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218102" w14:textId="48958106" w:rsidR="00A241C9" w:rsidRDefault="00A241C9" w:rsidP="008A07F1">
      <w:pPr>
        <w:ind w:left="709" w:firstLine="11"/>
        <w:jc w:val="center"/>
        <w:rPr>
          <w:rFonts w:ascii="Times New Roman" w:cs="Times New Roman"/>
          <w:b/>
          <w:sz w:val="28"/>
          <w:szCs w:val="28"/>
          <w:lang w:val="en-US"/>
        </w:rPr>
      </w:pPr>
      <w:r>
        <w:rPr>
          <w:noProof/>
          <w:lang w:eastAsia="id-ID"/>
        </w:rPr>
        <w:drawing>
          <wp:anchor distT="0" distB="0" distL="114300" distR="114300" simplePos="0" relativeHeight="251661312" behindDoc="1" locked="0" layoutInCell="1" allowOverlap="1" wp14:anchorId="23093B7B" wp14:editId="343BB49A">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3" name="Picture 3"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d-ID"/>
        </w:rPr>
        <w:drawing>
          <wp:anchor distT="0" distB="0" distL="114300" distR="114300" simplePos="0" relativeHeight="251659264" behindDoc="0" locked="0" layoutInCell="1" allowOverlap="1" wp14:anchorId="718C4664" wp14:editId="2D75715A">
            <wp:simplePos x="0" y="0"/>
            <wp:positionH relativeFrom="column">
              <wp:posOffset>25400</wp:posOffset>
            </wp:positionH>
            <wp:positionV relativeFrom="paragraph">
              <wp:posOffset>12700</wp:posOffset>
            </wp:positionV>
            <wp:extent cx="863600" cy="9378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cs="Times New Roman"/>
          <w:b/>
          <w:sz w:val="28"/>
          <w:szCs w:val="28"/>
          <w:lang w:val="en-US"/>
        </w:rPr>
        <w:t>EDUKATIF: JURNAL ILMU PENDIDIKAN</w:t>
      </w:r>
    </w:p>
    <w:p w14:paraId="5E5F1FE3" w14:textId="77777777" w:rsidR="00A241C9" w:rsidRDefault="00A241C9" w:rsidP="008A07F1">
      <w:pPr>
        <w:ind w:left="709" w:firstLine="11"/>
        <w:jc w:val="center"/>
        <w:rPr>
          <w:rFonts w:ascii="Times New Roman" w:cs="Times New Roman"/>
          <w:b/>
          <w:sz w:val="28"/>
          <w:szCs w:val="28"/>
          <w:lang w:val="en-US"/>
        </w:rPr>
      </w:pPr>
      <w:r>
        <w:rPr>
          <w:rFonts w:ascii="Times New Roman" w:cs="Times New Roman"/>
          <w:sz w:val="24"/>
          <w:szCs w:val="24"/>
        </w:rPr>
        <w:t xml:space="preserve">Volume </w:t>
      </w:r>
      <w:r>
        <w:rPr>
          <w:rFonts w:ascii="Times New Roman" w:cs="Times New Roman"/>
          <w:sz w:val="24"/>
          <w:szCs w:val="24"/>
          <w:lang w:val="en-US"/>
        </w:rPr>
        <w:t>x</w:t>
      </w:r>
      <w:r>
        <w:rPr>
          <w:rFonts w:ascii="Times New Roman" w:cs="Times New Roman"/>
          <w:sz w:val="24"/>
          <w:szCs w:val="24"/>
        </w:rPr>
        <w:t xml:space="preserve"> Nomor </w:t>
      </w:r>
      <w:r>
        <w:rPr>
          <w:rFonts w:ascii="Times New Roman" w:cs="Times New Roman"/>
          <w:sz w:val="24"/>
          <w:szCs w:val="24"/>
          <w:lang w:val="en-US"/>
        </w:rPr>
        <w:t>x</w:t>
      </w:r>
      <w:r>
        <w:rPr>
          <w:rFonts w:ascii="Times New Roman" w:cs="Times New Roman"/>
          <w:sz w:val="24"/>
          <w:szCs w:val="24"/>
        </w:rPr>
        <w:t xml:space="preserve"> Tahun </w:t>
      </w:r>
      <w:proofErr w:type="spellStart"/>
      <w:r>
        <w:rPr>
          <w:rFonts w:ascii="Times New Roman" w:cs="Times New Roman"/>
          <w:sz w:val="24"/>
          <w:szCs w:val="24"/>
          <w:lang w:val="en-US"/>
        </w:rPr>
        <w:t>xxxx</w:t>
      </w:r>
      <w:proofErr w:type="spellEnd"/>
      <w:r>
        <w:rPr>
          <w:rFonts w:ascii="Times New Roman" w:cs="Times New Roman"/>
          <w:sz w:val="24"/>
          <w:szCs w:val="24"/>
        </w:rPr>
        <w:t xml:space="preserve"> Halaman</w:t>
      </w:r>
      <w:r>
        <w:rPr>
          <w:rFonts w:ascii="Times New Roman" w:cs="Times New Roman"/>
          <w:sz w:val="24"/>
          <w:szCs w:val="24"/>
          <w:lang w:val="en-US"/>
        </w:rPr>
        <w:t xml:space="preserve"> xx- xx</w:t>
      </w:r>
    </w:p>
    <w:p w14:paraId="02573277" w14:textId="77777777" w:rsidR="00A241C9" w:rsidRDefault="00A241C9" w:rsidP="008A07F1">
      <w:pPr>
        <w:ind w:left="709" w:firstLine="11"/>
        <w:jc w:val="center"/>
        <w:rPr>
          <w:rFonts w:ascii="Times New Roman" w:cs="Times New Roman"/>
          <w:i/>
          <w:lang w:val="en-US"/>
        </w:rPr>
      </w:pPr>
      <w:r>
        <w:rPr>
          <w:rFonts w:ascii="Times New Roman" w:cs="Times New Roman"/>
          <w:i/>
        </w:rPr>
        <w:t xml:space="preserve">Research &amp; </w:t>
      </w:r>
      <w:r>
        <w:rPr>
          <w:rFonts w:ascii="Times New Roman" w:cs="Times New Roman"/>
          <w:i/>
          <w:sz w:val="24"/>
          <w:szCs w:val="24"/>
        </w:rPr>
        <w:t>Learning</w:t>
      </w:r>
      <w:r>
        <w:rPr>
          <w:rFonts w:ascii="Times New Roman" w:cs="Times New Roman"/>
          <w:i/>
        </w:rPr>
        <w:t xml:space="preserve"> </w:t>
      </w:r>
      <w:r>
        <w:rPr>
          <w:rFonts w:ascii="Times New Roman" w:cs="Times New Roman"/>
          <w:i/>
          <w:sz w:val="24"/>
          <w:szCs w:val="24"/>
        </w:rPr>
        <w:t>in</w:t>
      </w:r>
      <w:r>
        <w:rPr>
          <w:rFonts w:ascii="Times New Roman" w:cs="Times New Roman"/>
          <w:i/>
        </w:rPr>
        <w:t xml:space="preserve"> Education</w:t>
      </w:r>
    </w:p>
    <w:p w14:paraId="6637C164" w14:textId="2A83917B" w:rsidR="00A241C9" w:rsidRDefault="00A815F2" w:rsidP="008A07F1">
      <w:pPr>
        <w:autoSpaceDE w:val="0"/>
        <w:autoSpaceDN w:val="0"/>
        <w:adjustRightInd w:val="0"/>
        <w:jc w:val="center"/>
        <w:rPr>
          <w:rFonts w:ascii="Times New Roman" w:cs="Times New Roman"/>
          <w:b/>
          <w:i/>
          <w:sz w:val="28"/>
          <w:szCs w:val="28"/>
          <w:lang w:val="en-US"/>
        </w:rPr>
      </w:pPr>
      <w:hyperlink r:id="rId10" w:history="1">
        <w:r w:rsidR="00A241C9">
          <w:rPr>
            <w:rStyle w:val="Hyperlink"/>
            <w:rFonts w:ascii="Times New Roman"/>
            <w:i/>
          </w:rPr>
          <w:t>https://edukatif.org/index.php/edukatif/index</w:t>
        </w:r>
      </w:hyperlink>
    </w:p>
    <w:p w14:paraId="04030216" w14:textId="77777777" w:rsidR="00A241C9" w:rsidRDefault="00A241C9" w:rsidP="008A07F1">
      <w:pPr>
        <w:spacing w:after="120"/>
        <w:jc w:val="center"/>
        <w:rPr>
          <w:rFonts w:ascii="Times New Roman" w:cs="Times New Roman"/>
          <w:b/>
          <w:sz w:val="28"/>
          <w:szCs w:val="28"/>
          <w:lang w:val="en-US"/>
        </w:rPr>
      </w:pPr>
    </w:p>
    <w:p w14:paraId="7C15391B" w14:textId="6A68E766" w:rsidR="00423767" w:rsidRPr="00423767" w:rsidRDefault="00423767" w:rsidP="00423767">
      <w:pPr>
        <w:jc w:val="center"/>
        <w:rPr>
          <w:rFonts w:ascii="Times New Roman" w:cs="Times New Roman"/>
          <w:b/>
          <w:sz w:val="24"/>
          <w:szCs w:val="24"/>
        </w:rPr>
      </w:pPr>
      <w:r w:rsidRPr="00423767">
        <w:rPr>
          <w:rFonts w:ascii="Times New Roman" w:cs="Times New Roman"/>
          <w:b/>
          <w:sz w:val="24"/>
          <w:szCs w:val="24"/>
        </w:rPr>
        <w:t>Kontribusi</w:t>
      </w:r>
      <w:r w:rsidR="00180EB7">
        <w:rPr>
          <w:rFonts w:ascii="Times New Roman" w:cs="Times New Roman"/>
          <w:b/>
          <w:sz w:val="24"/>
          <w:szCs w:val="24"/>
        </w:rPr>
        <w:t xml:space="preserve"> </w:t>
      </w:r>
      <w:r w:rsidRPr="00423767">
        <w:rPr>
          <w:rFonts w:ascii="Times New Roman" w:cs="Times New Roman"/>
          <w:b/>
          <w:sz w:val="24"/>
          <w:szCs w:val="24"/>
        </w:rPr>
        <w:t>Kompetensi</w:t>
      </w:r>
      <w:r w:rsidR="00180EB7">
        <w:rPr>
          <w:rFonts w:ascii="Times New Roman" w:cs="Times New Roman"/>
          <w:b/>
          <w:sz w:val="24"/>
          <w:szCs w:val="24"/>
        </w:rPr>
        <w:t xml:space="preserve"> </w:t>
      </w:r>
      <w:r w:rsidRPr="00423767">
        <w:rPr>
          <w:rFonts w:ascii="Times New Roman" w:cs="Times New Roman"/>
          <w:b/>
          <w:sz w:val="24"/>
          <w:szCs w:val="24"/>
        </w:rPr>
        <w:t>Manajerial</w:t>
      </w:r>
      <w:r w:rsidR="00180EB7">
        <w:rPr>
          <w:rFonts w:ascii="Times New Roman" w:cs="Times New Roman"/>
          <w:b/>
          <w:sz w:val="24"/>
          <w:szCs w:val="24"/>
        </w:rPr>
        <w:t xml:space="preserve"> </w:t>
      </w:r>
      <w:r w:rsidRPr="00423767">
        <w:rPr>
          <w:rFonts w:ascii="Times New Roman" w:cs="Times New Roman"/>
          <w:b/>
          <w:sz w:val="24"/>
          <w:szCs w:val="24"/>
        </w:rPr>
        <w:t>Kepala Sekolah</w:t>
      </w:r>
      <w:r w:rsidRPr="00423767">
        <w:rPr>
          <w:rFonts w:ascii="Times New Roman" w:cs="Times New Roman"/>
          <w:b/>
          <w:sz w:val="24"/>
          <w:szCs w:val="24"/>
          <w:lang w:val="en-US"/>
        </w:rPr>
        <w:t xml:space="preserve"> </w:t>
      </w:r>
      <w:r w:rsidRPr="00423767">
        <w:rPr>
          <w:rFonts w:ascii="Times New Roman" w:cs="Times New Roman"/>
          <w:b/>
          <w:sz w:val="24"/>
          <w:szCs w:val="24"/>
        </w:rPr>
        <w:t>Dan Iklim Kerja Terhadap Kinerja Guru</w:t>
      </w:r>
    </w:p>
    <w:p w14:paraId="7769E839" w14:textId="6B9B2F86" w:rsidR="00A241C9" w:rsidRPr="0063299A" w:rsidRDefault="00423767" w:rsidP="008A07F1">
      <w:pPr>
        <w:jc w:val="center"/>
        <w:rPr>
          <w:rFonts w:ascii="Times New Roman" w:cs="Times New Roman"/>
          <w:b/>
          <w:color w:val="000000"/>
          <w:lang w:val="sv-SE"/>
        </w:rPr>
      </w:pPr>
      <w:r>
        <w:rPr>
          <w:rFonts w:ascii="Times New Roman" w:cs="Times New Roman"/>
          <w:b/>
          <w:color w:val="000000"/>
          <w:lang w:val="sv-SE"/>
        </w:rPr>
        <w:t>Evi Susanti</w:t>
      </w:r>
      <w:r w:rsidR="00A241C9">
        <w:rPr>
          <w:rFonts w:ascii="Times New Roman" w:cs="Times New Roman"/>
          <w:b/>
          <w:color w:val="000000"/>
          <w:vertAlign w:val="superscript"/>
          <w:lang w:val="sv-SE"/>
        </w:rPr>
        <w:t>1</w:t>
      </w:r>
    </w:p>
    <w:p w14:paraId="34FED17D" w14:textId="77777777" w:rsidR="00A241C9" w:rsidRDefault="00D503A1" w:rsidP="008A07F1">
      <w:pPr>
        <w:jc w:val="center"/>
        <w:rPr>
          <w:rFonts w:ascii="Times New Roman" w:cs="Times New Roman"/>
          <w:noProof/>
          <w:color w:val="000000"/>
          <w:vertAlign w:val="superscript"/>
          <w:lang w:val="en-US" w:eastAsia="id-ID"/>
        </w:rPr>
      </w:pPr>
      <w:r>
        <w:rPr>
          <w:rFonts w:ascii="Times New Roman" w:cs="Times New Roman"/>
          <w:noProof/>
          <w:color w:val="000000"/>
          <w:lang w:val="en-US" w:eastAsia="id-ID"/>
        </w:rPr>
        <w:t>Magister Manajemen</w:t>
      </w:r>
      <w:r w:rsidR="00A241C9">
        <w:rPr>
          <w:rFonts w:ascii="Times New Roman" w:cs="Times New Roman"/>
          <w:noProof/>
          <w:color w:val="000000"/>
          <w:lang w:val="en-US" w:eastAsia="id-ID"/>
        </w:rPr>
        <w:t xml:space="preserve"> Pendidikan, Universitas </w:t>
      </w:r>
      <w:r>
        <w:rPr>
          <w:rFonts w:ascii="Times New Roman" w:cs="Times New Roman"/>
          <w:noProof/>
          <w:color w:val="000000"/>
          <w:lang w:val="en-US" w:eastAsia="id-ID"/>
        </w:rPr>
        <w:t>Jambi</w:t>
      </w:r>
      <w:r w:rsidR="00A241C9">
        <w:rPr>
          <w:rFonts w:ascii="Times New Roman" w:cs="Times New Roman"/>
          <w:noProof/>
          <w:color w:val="000000"/>
          <w:lang w:val="en-US" w:eastAsia="id-ID"/>
        </w:rPr>
        <w:t>, Indonesia</w:t>
      </w:r>
      <w:r w:rsidR="00A241C9" w:rsidRPr="0063299A">
        <w:rPr>
          <w:rFonts w:ascii="Times New Roman" w:cs="Times New Roman"/>
          <w:noProof/>
          <w:color w:val="000000"/>
          <w:vertAlign w:val="superscript"/>
          <w:lang w:val="en-US" w:eastAsia="id-ID"/>
        </w:rPr>
        <w:t>1234</w:t>
      </w:r>
    </w:p>
    <w:p w14:paraId="2EB768C6" w14:textId="7B8F4283" w:rsidR="00A241C9" w:rsidRPr="00416BF7" w:rsidRDefault="00A241C9" w:rsidP="008A07F1">
      <w:pPr>
        <w:jc w:val="center"/>
        <w:rPr>
          <w:rFonts w:ascii="Times New Roman" w:cs="Times New Roman"/>
          <w:color w:val="0000FF"/>
          <w:u w:val="single"/>
          <w:lang w:val="en-US"/>
        </w:rPr>
      </w:pPr>
      <w:r>
        <w:rPr>
          <w:rFonts w:ascii="Times New Roman" w:cs="Times New Roman"/>
          <w:noProof/>
          <w:color w:val="000000"/>
          <w:lang w:eastAsia="id-ID"/>
        </w:rPr>
        <w:t xml:space="preserve">e-mail </w:t>
      </w:r>
      <w:r>
        <w:rPr>
          <w:rFonts w:ascii="Times New Roman" w:cs="Times New Roman"/>
          <w:noProof/>
          <w:color w:val="000000"/>
          <w:lang w:val="en-US" w:eastAsia="id-ID"/>
        </w:rPr>
        <w:t>:</w:t>
      </w:r>
      <w:r w:rsidR="00180EB7">
        <w:rPr>
          <w:rFonts w:ascii="Times New Roman" w:cs="Times New Roman"/>
          <w:noProof/>
          <w:color w:val="000000"/>
          <w:lang w:val="en-US" w:eastAsia="id-ID"/>
        </w:rPr>
        <w:t xml:space="preserve"> </w:t>
      </w:r>
      <w:hyperlink r:id="rId11" w:history="1">
        <w:r w:rsidR="00423767" w:rsidRPr="00447B26">
          <w:rPr>
            <w:rStyle w:val="Hyperlink"/>
            <w:rFonts w:ascii="Times New Roman"/>
            <w:lang w:val="en-US"/>
          </w:rPr>
          <w:t>evis4227@gmail.com.</w:t>
        </w:r>
      </w:hyperlink>
      <w:r>
        <w:rPr>
          <w:rFonts w:ascii="Times New Roman" w:cs="Times New Roman"/>
          <w:vertAlign w:val="superscript"/>
          <w:lang w:val="en-US"/>
        </w:rPr>
        <w:t>1</w:t>
      </w:r>
    </w:p>
    <w:p w14:paraId="774E6E4C" w14:textId="7437E23E" w:rsidR="00A241C9" w:rsidRPr="004E0774" w:rsidRDefault="00A241C9" w:rsidP="004E0774">
      <w:pPr>
        <w:autoSpaceDE w:val="0"/>
        <w:autoSpaceDN w:val="0"/>
        <w:adjustRightInd w:val="0"/>
        <w:rPr>
          <w:rFonts w:ascii="Times New Roman" w:cs="Times New Roman"/>
          <w:color w:val="0000FF"/>
          <w:sz w:val="24"/>
          <w:szCs w:val="24"/>
          <w:lang w:val="en-US"/>
        </w:rPr>
      </w:pPr>
      <w:r>
        <w:rPr>
          <w:noProof/>
          <w:lang w:eastAsia="id-ID"/>
        </w:rPr>
        <mc:AlternateContent>
          <mc:Choice Requires="wps">
            <w:drawing>
              <wp:anchor distT="0" distB="0" distL="114300" distR="114300" simplePos="0" relativeHeight="251660288" behindDoc="0" locked="0" layoutInCell="1" allowOverlap="1" wp14:anchorId="0D8A4976" wp14:editId="0D30FD73">
                <wp:simplePos x="0" y="0"/>
                <wp:positionH relativeFrom="column">
                  <wp:posOffset>0</wp:posOffset>
                </wp:positionH>
                <wp:positionV relativeFrom="paragraph">
                  <wp:posOffset>128905</wp:posOffset>
                </wp:positionV>
                <wp:extent cx="6200775" cy="0"/>
                <wp:effectExtent l="952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6A4215" id="_x0000_t32" coordsize="21600,21600" o:spt="32" o:oned="t" path="m,l21600,21600e" filled="f">
                <v:path arrowok="t" fillok="f" o:connecttype="none"/>
                <o:lock v:ext="edit" shapetype="t"/>
              </v:shapetype>
              <v:shape id="Straight Arrow Connector 1" o:spid="_x0000_s1026" type="#_x0000_t32" style="position:absolute;margin-left:0;margin-top:10.15pt;width:48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"/>
            </w:pict>
          </mc:Fallback>
        </mc:AlternateContent>
      </w:r>
    </w:p>
    <w:p w14:paraId="16EA41EA" w14:textId="77777777" w:rsidR="00A241C9" w:rsidRPr="00EA320A" w:rsidRDefault="00A241C9" w:rsidP="008A07F1">
      <w:pPr>
        <w:autoSpaceDE w:val="0"/>
        <w:autoSpaceDN w:val="0"/>
        <w:adjustRightInd w:val="0"/>
        <w:spacing w:before="120" w:after="120"/>
        <w:ind w:firstLine="0"/>
        <w:rPr>
          <w:rFonts w:ascii="Times New Roman" w:cs="Times New Roman"/>
          <w:b/>
          <w:color w:val="000000"/>
        </w:rPr>
      </w:pPr>
      <w:r w:rsidRPr="00EA320A">
        <w:rPr>
          <w:rFonts w:ascii="Times New Roman" w:cs="Times New Roman"/>
          <w:b/>
          <w:color w:val="000000"/>
        </w:rPr>
        <w:t>Abstrak</w:t>
      </w:r>
    </w:p>
    <w:p w14:paraId="44BB0EEA" w14:textId="7B89941A" w:rsidR="005625A9" w:rsidRPr="00BD6EFD" w:rsidRDefault="00543494" w:rsidP="00BD6EFD">
      <w:pPr>
        <w:ind w:right="0" w:firstLine="0"/>
        <w:rPr>
          <w:rFonts w:ascii="Times New Roman" w:cs="Times New Roman"/>
        </w:rPr>
      </w:pPr>
      <w:r w:rsidRPr="00BD6EFD">
        <w:rPr>
          <w:rFonts w:ascii="Times New Roman" w:cs="Times New Roman"/>
        </w:rPr>
        <w:t>Penelitian bertujuan untuk mengetahu</w:t>
      </w:r>
      <w:proofErr w:type="spellStart"/>
      <w:r w:rsidR="00724384" w:rsidRPr="00BD6EFD">
        <w:rPr>
          <w:rFonts w:ascii="Times New Roman" w:cs="Times New Roman"/>
          <w:lang w:val="en-US"/>
        </w:rPr>
        <w:t>i</w:t>
      </w:r>
      <w:proofErr w:type="spellEnd"/>
      <w:r w:rsidR="00724384" w:rsidRPr="00BD6EFD">
        <w:rPr>
          <w:rFonts w:ascii="Times New Roman" w:cs="Times New Roman"/>
          <w:lang w:val="en-US"/>
        </w:rPr>
        <w:t xml:space="preserve"> </w:t>
      </w:r>
      <w:proofErr w:type="spellStart"/>
      <w:r w:rsidR="00661D67" w:rsidRPr="00BD6EFD">
        <w:rPr>
          <w:rFonts w:ascii="Times New Roman" w:cs="Times New Roman"/>
          <w:lang w:val="en-US"/>
        </w:rPr>
        <w:t>konstribusi</w:t>
      </w:r>
      <w:proofErr w:type="spellEnd"/>
      <w:r w:rsidR="00661D67" w:rsidRPr="00BD6EFD">
        <w:rPr>
          <w:rFonts w:ascii="Times New Roman" w:cs="Times New Roman"/>
          <w:lang w:val="en-US"/>
        </w:rPr>
        <w:t xml:space="preserve"> </w:t>
      </w:r>
      <w:r w:rsidR="00661D67" w:rsidRPr="00BD6EFD">
        <w:rPr>
          <w:rFonts w:ascii="Times New Roman" w:cs="Times New Roman"/>
        </w:rPr>
        <w:t>kompetensi</w:t>
      </w:r>
      <w:r w:rsidR="00180EB7" w:rsidRPr="00BD6EFD">
        <w:rPr>
          <w:rFonts w:ascii="Times New Roman" w:cs="Times New Roman"/>
        </w:rPr>
        <w:t xml:space="preserve"> </w:t>
      </w:r>
      <w:r w:rsidR="00661D67" w:rsidRPr="00BD6EFD">
        <w:rPr>
          <w:rFonts w:ascii="Times New Roman" w:cs="Times New Roman"/>
        </w:rPr>
        <w:t>manajerial</w:t>
      </w:r>
      <w:r w:rsidR="00180EB7" w:rsidRPr="00BD6EFD">
        <w:rPr>
          <w:rFonts w:ascii="Times New Roman" w:cs="Times New Roman"/>
        </w:rPr>
        <w:t xml:space="preserve"> </w:t>
      </w:r>
      <w:r w:rsidR="00661D67" w:rsidRPr="00BD6EFD">
        <w:rPr>
          <w:rFonts w:ascii="Times New Roman" w:cs="Times New Roman"/>
        </w:rPr>
        <w:t>kepala sekolah</w:t>
      </w:r>
      <w:r w:rsidR="00661D67" w:rsidRPr="00BD6EFD">
        <w:rPr>
          <w:rFonts w:ascii="Times New Roman" w:cs="Times New Roman"/>
          <w:lang w:val="en-US"/>
        </w:rPr>
        <w:t xml:space="preserve"> </w:t>
      </w:r>
      <w:r w:rsidR="00661D67" w:rsidRPr="00BD6EFD">
        <w:rPr>
          <w:rFonts w:ascii="Times New Roman" w:cs="Times New Roman"/>
        </w:rPr>
        <w:t>dan iklim kerja terhadap kinerja guru</w:t>
      </w:r>
      <w:r w:rsidR="006C555B" w:rsidRPr="00BD6EFD">
        <w:rPr>
          <w:rFonts w:ascii="Times New Roman" w:cs="Times New Roman"/>
          <w:lang w:val="en-US"/>
        </w:rPr>
        <w:t>.</w:t>
      </w:r>
      <w:r w:rsidR="006C555B" w:rsidRPr="00BD6EFD">
        <w:rPr>
          <w:rFonts w:ascii="Times New Roman" w:cs="Times New Roman"/>
        </w:rPr>
        <w:t xml:space="preserve"> Penelitian ini menggunakan jenis penelitian kuantitatif</w:t>
      </w:r>
      <w:r w:rsidR="006C555B" w:rsidRPr="00BD6EFD">
        <w:rPr>
          <w:rFonts w:ascii="Times New Roman" w:cs="Times New Roman"/>
          <w:lang w:val="en-US"/>
        </w:rPr>
        <w:t xml:space="preserve">. </w:t>
      </w:r>
      <w:r w:rsidR="006C555B" w:rsidRPr="00BD6EFD">
        <w:rPr>
          <w:rFonts w:ascii="Times New Roman" w:cs="Times New Roman"/>
        </w:rPr>
        <w:t>Pada penelitian ini yang menjadi populasi adalah kepala sekolah dan guru SMA Negeri</w:t>
      </w:r>
      <w:r w:rsidR="00180EB7" w:rsidRPr="00BD6EFD">
        <w:rPr>
          <w:rFonts w:ascii="Times New Roman" w:cs="Times New Roman"/>
        </w:rPr>
        <w:t xml:space="preserve"> </w:t>
      </w:r>
      <w:r w:rsidR="006C555B" w:rsidRPr="00BD6EFD">
        <w:rPr>
          <w:rFonts w:ascii="Times New Roman" w:cs="Times New Roman"/>
        </w:rPr>
        <w:t>2 Tanjung Jabung Timur. Berdasarkan data yang pada tahun ajaran 2020/2021 jumlah kepala sekolah dan guru SMA Negeri 2 Tanjung Jabung Timur adalah 37 orang</w:t>
      </w:r>
      <w:r w:rsidR="00BD6EFD">
        <w:rPr>
          <w:rFonts w:ascii="Times New Roman" w:cs="Times New Roman"/>
          <w:lang w:val="en-US"/>
        </w:rPr>
        <w:t>. S</w:t>
      </w:r>
      <w:r w:rsidR="006C555B" w:rsidRPr="00BD6EFD">
        <w:rPr>
          <w:rFonts w:ascii="Times New Roman" w:cs="Times New Roman"/>
        </w:rPr>
        <w:t>ampel merupakan sebagian dari populasi yang karakteristiknya hendak diselidiki, dan bisa mewakili keseluruhan populasinya sehingga jumlahnya lebih sedikit dari populasi. Sampel penelitian ini adalah kepala sekolah dan guru-guru SMA Negeri 2 Tanjung Jabung Timur. Dengan jumlah anggota populasi hanya 37 orang, maka diputuskan untuk meneliti semua anggota populasi sekaligus sebagai anggota sampel yang disebut dengan studi sensus (census study).</w:t>
      </w:r>
      <w:r w:rsidR="006C555B" w:rsidRPr="00BD6EFD">
        <w:rPr>
          <w:rFonts w:ascii="Times New Roman" w:cs="Times New Roman"/>
          <w:lang w:val="en-US"/>
        </w:rPr>
        <w:t xml:space="preserve"> </w:t>
      </w:r>
      <w:r w:rsidR="006C555B" w:rsidRPr="00BD6EFD">
        <w:rPr>
          <w:rFonts w:ascii="Times New Roman" w:cs="Times New Roman"/>
        </w:rPr>
        <w:t>Pengumpulan data dalam penelitian ini menggunakan instrument berbentuk kuisioner / angket.</w:t>
      </w:r>
      <w:r w:rsidR="006C555B" w:rsidRPr="00BD6EFD">
        <w:rPr>
          <w:rFonts w:ascii="Times New Roman" w:cs="Times New Roman"/>
          <w:lang w:val="en-US"/>
        </w:rPr>
        <w:t xml:space="preserve"> Hasil </w:t>
      </w:r>
      <w:proofErr w:type="spellStart"/>
      <w:r w:rsidR="006C555B" w:rsidRPr="00BD6EFD">
        <w:rPr>
          <w:rFonts w:ascii="Times New Roman" w:cs="Times New Roman"/>
          <w:lang w:val="en-US"/>
        </w:rPr>
        <w:t>penelitian</w:t>
      </w:r>
      <w:proofErr w:type="spellEnd"/>
      <w:r w:rsidR="006C555B" w:rsidRPr="00BD6EFD">
        <w:rPr>
          <w:rFonts w:ascii="Times New Roman" w:cs="Times New Roman"/>
          <w:lang w:val="en-US"/>
        </w:rPr>
        <w:t xml:space="preserve"> </w:t>
      </w:r>
      <w:proofErr w:type="spellStart"/>
      <w:r w:rsidR="006C555B" w:rsidRPr="00BD6EFD">
        <w:rPr>
          <w:rFonts w:ascii="Times New Roman" w:cs="Times New Roman"/>
          <w:lang w:val="en-US"/>
        </w:rPr>
        <w:t>menunjukkan</w:t>
      </w:r>
      <w:proofErr w:type="spellEnd"/>
      <w:r w:rsidR="006C555B" w:rsidRPr="00BD6EFD">
        <w:rPr>
          <w:rFonts w:ascii="Times New Roman" w:cs="Times New Roman"/>
          <w:lang w:val="en-US"/>
        </w:rPr>
        <w:t xml:space="preserve"> k</w:t>
      </w:r>
      <w:r w:rsidR="006C555B" w:rsidRPr="00BD6EFD">
        <w:rPr>
          <w:rFonts w:ascii="Times New Roman" w:cs="Times New Roman"/>
        </w:rPr>
        <w:t xml:space="preserve">ompetensi manajerial kepala sekolah tidak berkontribusi signifikan terhadap kinerja guru SMA Negeri 2 Tanjung Jabung Timur. Iklim kerja berkontribusi signifikan terhadap kinerja guru SMA Negeri 2 Tanjung Jabung Timur. Kompetensi manajerial kepala sekolah dan iklim kerja berkontribusi signifikan terhadap kinerja guru SMA Negeri 2 Tanjung Jabung Timur. </w:t>
      </w:r>
    </w:p>
    <w:p w14:paraId="4D3AE994" w14:textId="77777777" w:rsidR="003D32BA" w:rsidRDefault="003D32BA" w:rsidP="00661D67">
      <w:pPr>
        <w:ind w:firstLine="0"/>
        <w:rPr>
          <w:rFonts w:ascii="Times New Roman" w:cs="Times New Roman"/>
          <w:b/>
        </w:rPr>
      </w:pPr>
    </w:p>
    <w:p w14:paraId="7F3DE9CC" w14:textId="47DB9048" w:rsidR="00661D67" w:rsidRPr="00BD6EFD" w:rsidRDefault="00543494" w:rsidP="00661D67">
      <w:pPr>
        <w:ind w:firstLine="0"/>
        <w:rPr>
          <w:rFonts w:ascii="Times New Roman" w:cs="Times New Roman"/>
          <w:i/>
          <w:iCs/>
        </w:rPr>
      </w:pPr>
      <w:r w:rsidRPr="00436E39">
        <w:rPr>
          <w:rFonts w:ascii="Times New Roman" w:cs="Times New Roman"/>
          <w:b/>
        </w:rPr>
        <w:t xml:space="preserve">Kata Kunci </w:t>
      </w:r>
      <w:r w:rsidRPr="00436E39">
        <w:rPr>
          <w:rFonts w:ascii="Times New Roman" w:cs="Times New Roman"/>
        </w:rPr>
        <w:t xml:space="preserve">: </w:t>
      </w:r>
      <w:r w:rsidR="00661D67" w:rsidRPr="00BD6EFD">
        <w:rPr>
          <w:rFonts w:ascii="Times New Roman" w:cs="Times New Roman"/>
          <w:i/>
          <w:iCs/>
          <w:lang w:val="en-US"/>
        </w:rPr>
        <w:t>K</w:t>
      </w:r>
      <w:r w:rsidR="00661D67" w:rsidRPr="00BD6EFD">
        <w:rPr>
          <w:rFonts w:ascii="Times New Roman" w:cs="Times New Roman"/>
          <w:i/>
          <w:iCs/>
        </w:rPr>
        <w:t>ompetensi</w:t>
      </w:r>
      <w:r w:rsidR="00180EB7" w:rsidRPr="00BD6EFD">
        <w:rPr>
          <w:rFonts w:ascii="Times New Roman" w:cs="Times New Roman"/>
          <w:i/>
          <w:iCs/>
        </w:rPr>
        <w:t xml:space="preserve"> </w:t>
      </w:r>
      <w:r w:rsidR="00661D67" w:rsidRPr="00BD6EFD">
        <w:rPr>
          <w:rFonts w:ascii="Times New Roman" w:cs="Times New Roman"/>
          <w:i/>
          <w:iCs/>
          <w:lang w:val="en-US"/>
        </w:rPr>
        <w:t>M</w:t>
      </w:r>
      <w:r w:rsidR="00661D67" w:rsidRPr="00BD6EFD">
        <w:rPr>
          <w:rFonts w:ascii="Times New Roman" w:cs="Times New Roman"/>
          <w:i/>
          <w:iCs/>
        </w:rPr>
        <w:t>anajerial</w:t>
      </w:r>
      <w:r w:rsidR="00661D67" w:rsidRPr="00BD6EFD">
        <w:rPr>
          <w:rFonts w:ascii="Times New Roman" w:cs="Times New Roman"/>
          <w:i/>
          <w:iCs/>
          <w:lang w:val="en-US"/>
        </w:rPr>
        <w:t>, I</w:t>
      </w:r>
      <w:r w:rsidR="00661D67" w:rsidRPr="00BD6EFD">
        <w:rPr>
          <w:rFonts w:ascii="Times New Roman" w:cs="Times New Roman"/>
          <w:i/>
          <w:iCs/>
        </w:rPr>
        <w:t xml:space="preserve">klim kerja </w:t>
      </w:r>
      <w:r w:rsidR="00661D67" w:rsidRPr="00BD6EFD">
        <w:rPr>
          <w:rFonts w:ascii="Times New Roman" w:cs="Times New Roman"/>
          <w:i/>
          <w:iCs/>
          <w:lang w:val="en-US"/>
        </w:rPr>
        <w:t>dan K</w:t>
      </w:r>
      <w:r w:rsidR="00661D67" w:rsidRPr="00BD6EFD">
        <w:rPr>
          <w:rFonts w:ascii="Times New Roman" w:cs="Times New Roman"/>
          <w:i/>
          <w:iCs/>
        </w:rPr>
        <w:t>inerja guru</w:t>
      </w:r>
    </w:p>
    <w:p w14:paraId="09438BFC" w14:textId="053F3A27" w:rsidR="00A241C9" w:rsidRPr="00436E39" w:rsidRDefault="00A241C9" w:rsidP="004E0774">
      <w:pPr>
        <w:autoSpaceDE w:val="0"/>
        <w:autoSpaceDN w:val="0"/>
        <w:adjustRightInd w:val="0"/>
        <w:ind w:firstLine="0"/>
        <w:rPr>
          <w:rFonts w:ascii="Times New Roman" w:cs="Times New Roman"/>
          <w:lang w:val="en-US"/>
        </w:rPr>
      </w:pPr>
    </w:p>
    <w:p w14:paraId="7F5DF2CC" w14:textId="77777777" w:rsidR="00A241C9" w:rsidRPr="00EA320A" w:rsidRDefault="00A241C9" w:rsidP="00A62FEF">
      <w:pPr>
        <w:pStyle w:val="StyleAuthorBold"/>
        <w:spacing w:before="120" w:after="120"/>
        <w:ind w:firstLine="0"/>
        <w:jc w:val="left"/>
        <w:rPr>
          <w:noProof/>
          <w:lang w:val="id-ID" w:eastAsia="id-ID"/>
        </w:rPr>
      </w:pPr>
      <w:r w:rsidRPr="00EA320A">
        <w:rPr>
          <w:noProof/>
          <w:lang w:val="id-ID" w:eastAsia="id-ID"/>
        </w:rPr>
        <w:t>Abstract</w:t>
      </w:r>
    </w:p>
    <w:p w14:paraId="6B057C38" w14:textId="741B8EB0" w:rsidR="00BD6EFD" w:rsidRDefault="00BD6EFD" w:rsidP="003D32BA">
      <w:pPr>
        <w:ind w:right="0" w:firstLine="0"/>
        <w:rPr>
          <w:rFonts w:ascii="Times New Roman" w:cs="Times New Roman"/>
        </w:rPr>
      </w:pPr>
      <w:r w:rsidRPr="00BD6EFD">
        <w:rPr>
          <w:rFonts w:ascii="Times New Roman" w:cs="Times New Roman"/>
        </w:rPr>
        <w:t>The purpose of the study was to determine the contribution of the principal's managerial competence and work climate to teacher performance. This research uses quantitative research. In this study, the population was the principal and teachers of SMA Negeri 2 Tanjung Jabung Timur. Based on data that in the 2020/2021 school year the number of principals and teachers of SMA Negeri 2 Tanjung Jabung Timur was 37 people. The sample is part of the population whose characteristics are to be investigated, and can represent the entire population so that the number is less than the population. The sample of this research is the principal and teachers of SMA Negeri 2 Tanjung Jabung Timur. With a population of only 37 people, it was decided to examine all members of the population as well as members of the sample which is called a census study. Data collection in this study used an instrument in the form of a questionnaire / questionnaire. The results showed that the principal's managerial competence did not contribute significantly to the teacher's performance at SMA Negeri 2 Tanjung Jabung Timur. The work climate contributes significantly to the teacher's performance at SMA Negeri 2 Tanjung Jabung Timur. The principal's managerial competence and work climate contributed significantly to the teacher's performance at SMA Negeri 2 Tanjung Jabung Timur.</w:t>
      </w:r>
    </w:p>
    <w:p w14:paraId="55F57A53" w14:textId="0592C7BE" w:rsidR="00A45A21" w:rsidRPr="00BD6EFD" w:rsidRDefault="00BD6EFD" w:rsidP="00BD6EFD">
      <w:pPr>
        <w:ind w:firstLine="0"/>
        <w:rPr>
          <w:rFonts w:ascii="Times New Roman" w:cs="Times New Roman"/>
          <w:i/>
          <w:iCs/>
        </w:rPr>
      </w:pPr>
      <w:r w:rsidRPr="00BD6EFD">
        <w:rPr>
          <w:rFonts w:ascii="Times New Roman" w:cs="Times New Roman"/>
          <w:b/>
          <w:bCs/>
        </w:rPr>
        <w:t xml:space="preserve">Keywords: </w:t>
      </w:r>
      <w:r w:rsidRPr="00BD6EFD">
        <w:rPr>
          <w:rFonts w:ascii="Times New Roman" w:cs="Times New Roman"/>
          <w:i/>
          <w:iCs/>
        </w:rPr>
        <w:t>Managerial Competence, Work Climate and Teacher Performance</w:t>
      </w:r>
    </w:p>
    <w:p w14:paraId="5B950F05" w14:textId="692E0035" w:rsidR="00A241C9" w:rsidRPr="00724384" w:rsidRDefault="00A241C9" w:rsidP="00724384">
      <w:pPr>
        <w:jc w:val="right"/>
        <w:rPr>
          <w:rFonts w:ascii="Times New Roman" w:cs="Times New Roman"/>
          <w:b/>
          <w:color w:val="000000"/>
          <w:lang w:val="sv-SE"/>
        </w:rPr>
      </w:pPr>
      <w:r w:rsidRPr="00724384">
        <w:rPr>
          <w:rFonts w:ascii="Times New Roman" w:cs="Times New Roman"/>
          <w:color w:val="000000"/>
        </w:rPr>
        <w:t>Copyright (c) 202</w:t>
      </w:r>
      <w:r w:rsidRPr="00724384">
        <w:rPr>
          <w:rFonts w:ascii="Times New Roman" w:cs="Times New Roman"/>
          <w:color w:val="000000"/>
          <w:lang w:val="en-US"/>
        </w:rPr>
        <w:t xml:space="preserve">1 </w:t>
      </w:r>
      <w:r w:rsidR="00423767">
        <w:rPr>
          <w:rFonts w:ascii="Times New Roman" w:cs="Times New Roman"/>
          <w:color w:val="000000"/>
          <w:lang w:val="sv-SE"/>
        </w:rPr>
        <w:t>Evi Susanti</w:t>
      </w:r>
      <w:r w:rsidRPr="00724384">
        <w:rPr>
          <w:rFonts w:ascii="Times New Roman" w:cs="Times New Roman"/>
          <w:color w:val="000000"/>
          <w:vertAlign w:val="superscript"/>
          <w:lang w:val="sv-SE"/>
        </w:rPr>
        <w:t>1</w:t>
      </w:r>
    </w:p>
    <w:p w14:paraId="006E1CB2" w14:textId="77777777" w:rsidR="00A241C9" w:rsidRDefault="00A241C9" w:rsidP="004E0774">
      <w:pPr>
        <w:pBdr>
          <w:bottom w:val="single" w:sz="6" w:space="1" w:color="auto"/>
        </w:pBdr>
        <w:autoSpaceDE w:val="0"/>
        <w:autoSpaceDN w:val="0"/>
        <w:adjustRightInd w:val="0"/>
        <w:spacing w:line="360" w:lineRule="auto"/>
        <w:ind w:firstLine="0"/>
        <w:rPr>
          <w:rFonts w:ascii="Times New Roman" w:cs="Times New Roman"/>
          <w:color w:val="000000"/>
          <w:sz w:val="20"/>
          <w:szCs w:val="20"/>
          <w:vertAlign w:val="superscript"/>
          <w:lang w:val="en-US"/>
        </w:rPr>
      </w:pPr>
    </w:p>
    <w:p w14:paraId="1B4F7F08" w14:textId="77777777" w:rsidR="00A241C9" w:rsidRDefault="00A241C9" w:rsidP="004E0774">
      <w:pPr>
        <w:tabs>
          <w:tab w:val="left" w:pos="6237"/>
        </w:tabs>
        <w:autoSpaceDE w:val="0"/>
        <w:autoSpaceDN w:val="0"/>
        <w:adjustRightInd w:val="0"/>
        <w:ind w:firstLine="0"/>
        <w:jc w:val="left"/>
        <w:rPr>
          <w:rFonts w:ascii="Times New Roman" w:cs="Times New Roman"/>
          <w:color w:val="000000"/>
        </w:rPr>
      </w:pPr>
      <w:r>
        <w:rPr>
          <w:rFonts w:ascii="Times New Roman" w:cs="Times New Roman"/>
          <w:color w:val="000000"/>
        </w:rPr>
        <w:sym w:font="Wingdings" w:char="F02A"/>
      </w:r>
      <w:r>
        <w:rPr>
          <w:rFonts w:ascii="Times New Roman" w:cs="Times New Roman"/>
          <w:color w:val="000000"/>
        </w:rPr>
        <w:t xml:space="preserve"> </w:t>
      </w:r>
      <w:r>
        <w:rPr>
          <w:rFonts w:ascii="Times New Roman" w:cs="Times New Roman"/>
        </w:rPr>
        <w:t>Corresponding author :</w:t>
      </w:r>
      <w:r>
        <w:rPr>
          <w:rFonts w:ascii="Times New Roman" w:cs="Times New Roman"/>
        </w:rPr>
        <w:tab/>
      </w:r>
    </w:p>
    <w:p w14:paraId="53C90962" w14:textId="6D56B6F9" w:rsidR="00A241C9" w:rsidRDefault="00A241C9" w:rsidP="004E0774">
      <w:pPr>
        <w:tabs>
          <w:tab w:val="left" w:pos="6237"/>
        </w:tabs>
        <w:autoSpaceDE w:val="0"/>
        <w:autoSpaceDN w:val="0"/>
        <w:adjustRightInd w:val="0"/>
        <w:ind w:firstLine="0"/>
        <w:jc w:val="left"/>
        <w:rPr>
          <w:rFonts w:ascii="Times New Roman" w:cs="Times New Roman"/>
        </w:rPr>
      </w:pPr>
      <w:proofErr w:type="gramStart"/>
      <w:r>
        <w:rPr>
          <w:rFonts w:ascii="Times New Roman" w:cs="Times New Roman"/>
          <w:color w:val="000000"/>
          <w:lang w:val="en-US"/>
        </w:rPr>
        <w:t>Email</w:t>
      </w:r>
      <w:r w:rsidR="00180EB7">
        <w:rPr>
          <w:rFonts w:ascii="Times New Roman" w:cs="Times New Roman"/>
          <w:color w:val="000000"/>
        </w:rPr>
        <w:t xml:space="preserve"> </w:t>
      </w:r>
      <w:r>
        <w:rPr>
          <w:rFonts w:ascii="Times New Roman" w:cs="Times New Roman"/>
          <w:color w:val="000000"/>
        </w:rPr>
        <w:t>:</w:t>
      </w:r>
      <w:proofErr w:type="gramEnd"/>
      <w:r>
        <w:rPr>
          <w:rFonts w:ascii="Times New Roman" w:cs="Times New Roman"/>
          <w:color w:val="000000"/>
        </w:rPr>
        <w:t xml:space="preserve"> </w:t>
      </w:r>
      <w:r w:rsidR="00423767" w:rsidRPr="00423767">
        <w:rPr>
          <w:rFonts w:ascii="Times New Roman" w:cs="Times New Roman"/>
          <w:color w:val="000000"/>
          <w:lang w:val="en-US"/>
        </w:rPr>
        <w:t>evis4227</w:t>
      </w:r>
      <w:r>
        <w:rPr>
          <w:rFonts w:ascii="Times New Roman" w:cs="Times New Roman"/>
          <w:color w:val="000000"/>
          <w:lang w:val="en-US"/>
        </w:rPr>
        <w:t>@</w:t>
      </w:r>
      <w:r w:rsidR="001940C2">
        <w:rPr>
          <w:rFonts w:ascii="Times New Roman" w:cs="Times New Roman"/>
          <w:color w:val="000000"/>
          <w:lang w:val="en-US"/>
        </w:rPr>
        <w:t>gmail.com</w:t>
      </w:r>
      <w:r>
        <w:rPr>
          <w:rFonts w:ascii="Times New Roman" w:cs="Times New Roman"/>
          <w:color w:val="000000"/>
        </w:rPr>
        <w:tab/>
        <w:t>ISSN</w:t>
      </w:r>
      <w:r>
        <w:rPr>
          <w:rFonts w:ascii="Times New Roman" w:cs="Times New Roman"/>
        </w:rPr>
        <w:t> </w:t>
      </w:r>
      <w:r>
        <w:rPr>
          <w:rFonts w:ascii="Times New Roman" w:cs="Times New Roman"/>
          <w:lang w:val="en-US"/>
        </w:rPr>
        <w:t>2656-8063</w:t>
      </w:r>
      <w:r>
        <w:rPr>
          <w:rFonts w:ascii="Times New Roman" w:cs="Times New Roman"/>
        </w:rPr>
        <w:t xml:space="preserve"> (Media Cetak)</w:t>
      </w:r>
    </w:p>
    <w:p w14:paraId="6279D1C6" w14:textId="77777777" w:rsidR="00A241C9" w:rsidRDefault="00A241C9" w:rsidP="004E0774">
      <w:pPr>
        <w:tabs>
          <w:tab w:val="left" w:pos="851"/>
          <w:tab w:val="left" w:pos="6237"/>
        </w:tabs>
        <w:autoSpaceDE w:val="0"/>
        <w:autoSpaceDN w:val="0"/>
        <w:adjustRightInd w:val="0"/>
        <w:ind w:firstLine="0"/>
        <w:rPr>
          <w:rFonts w:ascii="Times New Roman" w:cs="Times New Roman"/>
        </w:rPr>
      </w:pPr>
      <w:r>
        <w:rPr>
          <w:rFonts w:ascii="Times New Roman" w:cs="Times New Roman"/>
          <w:lang w:val="en-US"/>
        </w:rPr>
        <w:t>HP</w:t>
      </w:r>
      <w:r>
        <w:rPr>
          <w:rFonts w:ascii="Times New Roman" w:cs="Times New Roman"/>
          <w:lang w:val="en-US"/>
        </w:rPr>
        <w:tab/>
        <w:t>: +628</w:t>
      </w:r>
      <w:r w:rsidR="00632F04">
        <w:rPr>
          <w:rFonts w:ascii="Times New Roman" w:cs="Times New Roman"/>
          <w:lang w:val="en-US"/>
        </w:rPr>
        <w:t>5217390403</w:t>
      </w:r>
      <w:r>
        <w:rPr>
          <w:rFonts w:ascii="Times New Roman" w:cs="Times New Roman"/>
        </w:rPr>
        <w:tab/>
      </w:r>
      <w:r>
        <w:rPr>
          <w:rFonts w:ascii="Times New Roman" w:cs="Times New Roman"/>
        </w:rPr>
        <w:tab/>
      </w:r>
      <w:r>
        <w:rPr>
          <w:rFonts w:ascii="Times New Roman" w:cs="Times New Roman"/>
          <w:color w:val="000000"/>
        </w:rPr>
        <w:t>ISS</w:t>
      </w:r>
      <w:r>
        <w:rPr>
          <w:rFonts w:ascii="Times New Roman" w:cs="Times New Roman"/>
          <w:color w:val="000000"/>
          <w:lang w:val="en-US"/>
        </w:rPr>
        <w:t xml:space="preserve">N 2656-8071 </w:t>
      </w:r>
      <w:r>
        <w:rPr>
          <w:rFonts w:ascii="Times New Roman" w:cs="Times New Roman"/>
        </w:rPr>
        <w:t>(Media Online)</w:t>
      </w:r>
    </w:p>
    <w:p w14:paraId="767180ED" w14:textId="77777777" w:rsidR="00A241C9" w:rsidRDefault="00A241C9" w:rsidP="00A241C9">
      <w:pPr>
        <w:tabs>
          <w:tab w:val="left" w:pos="6237"/>
        </w:tabs>
        <w:autoSpaceDE w:val="0"/>
        <w:autoSpaceDN w:val="0"/>
        <w:adjustRightInd w:val="0"/>
        <w:rPr>
          <w:rFonts w:ascii="Times New Roman" w:cs="Times New Roman"/>
          <w:color w:val="000000"/>
          <w:lang w:val="en-US"/>
        </w:rPr>
      </w:pPr>
    </w:p>
    <w:p w14:paraId="7B6C08CB" w14:textId="77777777" w:rsidR="00A241C9" w:rsidRDefault="00A241C9" w:rsidP="00A241C9">
      <w:pPr>
        <w:tabs>
          <w:tab w:val="left" w:pos="6237"/>
        </w:tabs>
        <w:autoSpaceDE w:val="0"/>
        <w:autoSpaceDN w:val="0"/>
        <w:adjustRightInd w:val="0"/>
        <w:rPr>
          <w:rFonts w:ascii="Times New Roman" w:cs="Times New Roman"/>
          <w:color w:val="000000"/>
          <w:lang w:val="en-US"/>
        </w:rPr>
      </w:pPr>
      <w:r>
        <w:rPr>
          <w:rFonts w:ascii="Times New Roman" w:cs="Times New Roman"/>
          <w:color w:val="000000"/>
          <w:lang w:val="en-US"/>
        </w:rPr>
        <w:t xml:space="preserve">Received xx </w:t>
      </w:r>
      <w:proofErr w:type="spellStart"/>
      <w:r>
        <w:rPr>
          <w:rFonts w:ascii="Times New Roman" w:cs="Times New Roman"/>
          <w:color w:val="000000"/>
          <w:lang w:val="en-US"/>
        </w:rPr>
        <w:t>Bulan</w:t>
      </w:r>
      <w:proofErr w:type="spellEnd"/>
      <w:r>
        <w:rPr>
          <w:rFonts w:ascii="Times New Roman" w:cs="Times New Roman"/>
          <w:color w:val="000000"/>
          <w:lang w:val="en-US"/>
        </w:rPr>
        <w:t xml:space="preserve"> 2021, Accepted xx </w:t>
      </w:r>
      <w:proofErr w:type="spellStart"/>
      <w:r>
        <w:rPr>
          <w:rFonts w:ascii="Times New Roman" w:cs="Times New Roman"/>
          <w:color w:val="000000"/>
          <w:lang w:val="en-US"/>
        </w:rPr>
        <w:t>Bulan</w:t>
      </w:r>
      <w:proofErr w:type="spellEnd"/>
      <w:r>
        <w:rPr>
          <w:rFonts w:ascii="Times New Roman" w:cs="Times New Roman"/>
          <w:color w:val="000000"/>
          <w:lang w:val="en-US"/>
        </w:rPr>
        <w:t xml:space="preserve"> 2021, Published xx </w:t>
      </w:r>
      <w:proofErr w:type="spellStart"/>
      <w:r>
        <w:rPr>
          <w:rFonts w:ascii="Times New Roman" w:cs="Times New Roman"/>
          <w:color w:val="000000"/>
          <w:lang w:val="en-US"/>
        </w:rPr>
        <w:t>Bulan</w:t>
      </w:r>
      <w:proofErr w:type="spellEnd"/>
      <w:r>
        <w:rPr>
          <w:rFonts w:ascii="Times New Roman" w:cs="Times New Roman"/>
          <w:color w:val="000000"/>
          <w:lang w:val="en-US"/>
        </w:rPr>
        <w:t xml:space="preserve"> 2021</w:t>
      </w:r>
    </w:p>
    <w:p w14:paraId="7A9A47F5" w14:textId="77777777" w:rsidR="00A241C9" w:rsidRDefault="00A241C9" w:rsidP="00A241C9">
      <w:pPr>
        <w:tabs>
          <w:tab w:val="left" w:pos="851"/>
          <w:tab w:val="left" w:pos="6237"/>
        </w:tabs>
        <w:autoSpaceDE w:val="0"/>
        <w:autoSpaceDN w:val="0"/>
        <w:adjustRightInd w:val="0"/>
        <w:rPr>
          <w:rFonts w:ascii="Times New Roman" w:cs="Times New Roman"/>
          <w:lang w:val="en-US"/>
        </w:rPr>
        <w:sectPr w:rsidR="00A241C9">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851" w:footer="709" w:gutter="0"/>
          <w:pgNumType w:start="1"/>
          <w:cols w:space="720"/>
          <w:docGrid w:linePitch="360"/>
        </w:sectPr>
      </w:pPr>
      <w:r>
        <w:rPr>
          <w:rFonts w:ascii="Times New Roman" w:cs="Times New Roman"/>
          <w:lang w:val="en-US"/>
        </w:rPr>
        <w:lastRenderedPageBreak/>
        <w:tab/>
      </w:r>
    </w:p>
    <w:p w14:paraId="40A6E0AA" w14:textId="77777777" w:rsidR="00A241C9" w:rsidRDefault="00A241C9" w:rsidP="00E74DE4">
      <w:pPr>
        <w:ind w:firstLine="0"/>
        <w:rPr>
          <w:rFonts w:cs="Arial"/>
          <w:lang w:val="en-US"/>
        </w:rPr>
        <w:sectPr w:rsidR="00A241C9">
          <w:headerReference w:type="default" r:id="rId18"/>
          <w:type w:val="continuous"/>
          <w:pgSz w:w="11906" w:h="16838"/>
          <w:pgMar w:top="1440" w:right="1080" w:bottom="1440" w:left="1080" w:header="851" w:footer="709" w:gutter="0"/>
          <w:pgNumType w:start="1"/>
          <w:cols w:num="2" w:space="708"/>
          <w:docGrid w:linePitch="360"/>
        </w:sectPr>
      </w:pPr>
    </w:p>
    <w:p w14:paraId="5D05BC49" w14:textId="77777777" w:rsidR="00A241C9" w:rsidRPr="00E74DE4" w:rsidRDefault="00A241C9" w:rsidP="00E74DE4">
      <w:pPr>
        <w:spacing w:before="240" w:after="120"/>
        <w:ind w:right="0" w:firstLine="0"/>
        <w:rPr>
          <w:rFonts w:ascii="Times New Roman" w:cs="Times New Roman"/>
          <w:b/>
          <w:bCs/>
        </w:rPr>
      </w:pPr>
      <w:r w:rsidRPr="00E74DE4">
        <w:rPr>
          <w:rFonts w:ascii="Times New Roman" w:cs="Times New Roman"/>
          <w:b/>
          <w:bCs/>
          <w:noProof/>
          <w:lang w:eastAsia="id-ID"/>
        </w:rPr>
        <w:t>PENDAHULUAN</w:t>
      </w:r>
    </w:p>
    <w:p w14:paraId="5FDFA1CA" w14:textId="34A81A1E" w:rsidR="0094380B" w:rsidRPr="0069687F" w:rsidRDefault="00AD283E" w:rsidP="0069687F">
      <w:pPr>
        <w:spacing w:line="276" w:lineRule="auto"/>
        <w:ind w:right="0" w:firstLine="851"/>
        <w:rPr>
          <w:rFonts w:ascii="Times New Roman" w:cs="Times New Roman"/>
        </w:rPr>
      </w:pPr>
      <w:r w:rsidRPr="0069687F">
        <w:rPr>
          <w:rFonts w:ascii="Times New Roman" w:cs="Times New Roman"/>
        </w:rPr>
        <w:t xml:space="preserve">Pendidikan secara fungsional memiliki peran besar dalam transformasi kehidupan manusia. Merujuk sejarah manusia tentunya dapat dilihat perubahan-perubahan yang terjadi pada manusia khususnya meningkatnya ilmu pengetahuan. Potensi manusia berupa akal sehat digunakan untuk berfikir, bernalar dan menganalisa suatu permasalahan hidup tentunya membuat manusia untuk menemukan suatu solusi yang tepat dalam meyelesaikan permasalahannya </w:t>
      </w:r>
      <w:sdt>
        <w:sdtPr>
          <w:rPr>
            <w:rFonts w:ascii="Times New Roman" w:cs="Times New Roman"/>
          </w:rPr>
          <w:id w:val="572774380"/>
          <w:citation/>
        </w:sdtPr>
        <w:sdtEndPr/>
        <w:sdtContent>
          <w:r w:rsidRPr="0069687F">
            <w:rPr>
              <w:rFonts w:ascii="Times New Roman" w:cs="Times New Roman"/>
            </w:rPr>
            <w:fldChar w:fldCharType="begin"/>
          </w:r>
          <w:r w:rsidRPr="0069687F">
            <w:rPr>
              <w:rFonts w:ascii="Times New Roman" w:cs="Times New Roman"/>
            </w:rPr>
            <w:instrText xml:space="preserve"> CITATION Qol21 \l 1033 </w:instrText>
          </w:r>
          <w:r w:rsidRPr="0069687F">
            <w:rPr>
              <w:rFonts w:ascii="Times New Roman" w:cs="Times New Roman"/>
            </w:rPr>
            <w:fldChar w:fldCharType="separate"/>
          </w:r>
          <w:r w:rsidR="00B51B0A" w:rsidRPr="00B51B0A">
            <w:rPr>
              <w:rFonts w:ascii="Times New Roman" w:cs="Times New Roman"/>
              <w:noProof/>
            </w:rPr>
            <w:t>(Qolb &amp; Hamami, 2021)</w:t>
          </w:r>
          <w:r w:rsidRPr="0069687F">
            <w:rPr>
              <w:rFonts w:ascii="Times New Roman" w:cs="Times New Roman"/>
            </w:rPr>
            <w:fldChar w:fldCharType="end"/>
          </w:r>
        </w:sdtContent>
      </w:sdt>
      <w:r w:rsidRPr="0069687F">
        <w:rPr>
          <w:rFonts w:ascii="Times New Roman" w:cs="Times New Roman"/>
        </w:rPr>
        <w:t>.</w:t>
      </w:r>
      <w:r w:rsidR="005E65C9" w:rsidRPr="0069687F">
        <w:rPr>
          <w:rFonts w:ascii="Times New Roman" w:cs="Times New Roman"/>
        </w:rPr>
        <w:t xml:space="preserve"> </w:t>
      </w:r>
      <w:r w:rsidR="0094380B" w:rsidRPr="0069687F">
        <w:rPr>
          <w:rFonts w:ascii="Times New Roman" w:cs="Times New Roman"/>
        </w:rPr>
        <w:t>SMA Negeri 2 Tanjung Jabung Timur merupakan salah satu SMA Negeri terbaik di Kabupaten Tanjung Jabung Timur yang dimana salah satu faktor utamanya adalah kinerja guru. Kinerja guru yang baik akan mampu memberikan dampak positif terhadap kemajuan sekolah dalam hal ini SMA Negeri 2 Tanjung Jabung Timur. Menurut Sahertian</w:t>
      </w:r>
      <w:sdt>
        <w:sdtPr>
          <w:rPr>
            <w:rFonts w:ascii="Times New Roman" w:cs="Times New Roman"/>
          </w:rPr>
          <w:id w:val="-1979527843"/>
          <w:citation/>
        </w:sdtPr>
        <w:sdtEndPr/>
        <w:sdtContent>
          <w:r w:rsidR="007442D5">
            <w:rPr>
              <w:rFonts w:ascii="Times New Roman" w:cs="Times New Roman"/>
            </w:rPr>
            <w:fldChar w:fldCharType="begin"/>
          </w:r>
          <w:r w:rsidR="007442D5">
            <w:rPr>
              <w:rFonts w:ascii="Times New Roman" w:cs="Times New Roman"/>
              <w:lang w:val="en-US"/>
            </w:rPr>
            <w:instrText xml:space="preserve"> CITATION Rat13 \l 1033 </w:instrText>
          </w:r>
          <w:r w:rsidR="007442D5">
            <w:rPr>
              <w:rFonts w:ascii="Times New Roman" w:cs="Times New Roman"/>
            </w:rPr>
            <w:fldChar w:fldCharType="separate"/>
          </w:r>
          <w:r w:rsidR="00B51B0A">
            <w:rPr>
              <w:rFonts w:ascii="Times New Roman" w:cs="Times New Roman"/>
              <w:noProof/>
              <w:lang w:val="en-US"/>
            </w:rPr>
            <w:t xml:space="preserve"> </w:t>
          </w:r>
          <w:r w:rsidR="00B51B0A" w:rsidRPr="00B51B0A">
            <w:rPr>
              <w:rFonts w:ascii="Times New Roman" w:cs="Times New Roman"/>
              <w:noProof/>
              <w:lang w:val="en-US"/>
            </w:rPr>
            <w:t>(Ratnawati, 2013)</w:t>
          </w:r>
          <w:r w:rsidR="007442D5">
            <w:rPr>
              <w:rFonts w:ascii="Times New Roman" w:cs="Times New Roman"/>
            </w:rPr>
            <w:fldChar w:fldCharType="end"/>
          </w:r>
        </w:sdtContent>
      </w:sdt>
      <w:r w:rsidR="0094380B" w:rsidRPr="0069687F">
        <w:rPr>
          <w:rFonts w:ascii="Times New Roman" w:cs="Times New Roman"/>
        </w:rPr>
        <w:t xml:space="preserve"> adalah : (1) guru dapat melayani pembelajaran secara individual maupun kelompok, (2) mampu memilih dan menggunakan media pembelajaran yang memudahkan peserta didik, (3) mampu merencanakan dan menyusun persiapan pembelajaran, (4) mengikut sertakan peserta didik dalam berbagai pengalaman belajar, dan (5) guru menempatkan diri sebagai pemimpin yang aktif bagi peserta didik. bagaimana suatu satuan pendidikan bisa mencetak guru-guru yang berpotensi dengan kinerja yang baik, tentunya harus adanya variabel-variabel yang mampu menjadi pemicunya yaitu adanya kontribusi kompetensi manajerial kepala sekolah dan iklim kerja yang baik. Kompetensi manajerial kepala sekolah merupakan salah satu komponen penting didalam lingkungan sekolah dimana tanpa adanya kompetensi manajerial kepala sekolah yang baik aktifitas sekolah akan menjadi tidak teratur dan mengakibatkan kegitan atau aktifitas di sekolah hanya sebatas</w:t>
      </w:r>
      <w:r w:rsidR="00180EB7">
        <w:rPr>
          <w:rFonts w:ascii="Times New Roman" w:cs="Times New Roman"/>
        </w:rPr>
        <w:t xml:space="preserve"> </w:t>
      </w:r>
      <w:r w:rsidR="0094380B" w:rsidRPr="0069687F">
        <w:rPr>
          <w:rFonts w:ascii="Times New Roman" w:cs="Times New Roman"/>
        </w:rPr>
        <w:t xml:space="preserve">formalitas dan ini bisa mempengaruhi baik atau tidaknya kinerja guru. </w:t>
      </w:r>
    </w:p>
    <w:p w14:paraId="0210F271" w14:textId="53116754" w:rsidR="00EA39FD" w:rsidRPr="0069687F" w:rsidRDefault="005E65C9" w:rsidP="0069687F">
      <w:pPr>
        <w:spacing w:line="276" w:lineRule="auto"/>
        <w:ind w:right="0" w:firstLine="851"/>
        <w:rPr>
          <w:rFonts w:ascii="Times New Roman" w:cs="Times New Roman"/>
        </w:rPr>
      </w:pPr>
      <w:r w:rsidRPr="0069687F">
        <w:rPr>
          <w:rFonts w:ascii="Times New Roman" w:cs="Times New Roman"/>
        </w:rPr>
        <w:t xml:space="preserve">Pentingnya sumber daya manusia, menuntut setiap lembaga pendidikan untuk mendapatkan SDM yang berkualitas dan produktif. Maka dari itu perlu manajemen pengembangan SDM dalam lembaga pendidikan di kelola dengan sebaiknya. </w:t>
      </w:r>
      <w:sdt>
        <w:sdtPr>
          <w:rPr>
            <w:rFonts w:ascii="Times New Roman" w:cs="Times New Roman"/>
          </w:rPr>
          <w:id w:val="1184174048"/>
          <w:citation/>
        </w:sdtPr>
        <w:sdtEndPr/>
        <w:sdtContent>
          <w:r w:rsidRPr="0069687F">
            <w:rPr>
              <w:rFonts w:ascii="Times New Roman" w:cs="Times New Roman"/>
            </w:rPr>
            <w:fldChar w:fldCharType="begin"/>
          </w:r>
          <w:r w:rsidRPr="0069687F">
            <w:rPr>
              <w:rFonts w:ascii="Times New Roman" w:cs="Times New Roman"/>
            </w:rPr>
            <w:instrText xml:space="preserve"> CITATION Mul21 \l 1033 </w:instrText>
          </w:r>
          <w:r w:rsidRPr="0069687F">
            <w:rPr>
              <w:rFonts w:ascii="Times New Roman" w:cs="Times New Roman"/>
            </w:rPr>
            <w:fldChar w:fldCharType="separate"/>
          </w:r>
          <w:r w:rsidR="00B51B0A" w:rsidRPr="00B51B0A">
            <w:rPr>
              <w:rFonts w:ascii="Times New Roman" w:cs="Times New Roman"/>
              <w:noProof/>
            </w:rPr>
            <w:t>(Mulyani &amp; Jamilus, 2021)</w:t>
          </w:r>
          <w:r w:rsidRPr="0069687F">
            <w:rPr>
              <w:rFonts w:ascii="Times New Roman" w:cs="Times New Roman"/>
            </w:rPr>
            <w:fldChar w:fldCharType="end"/>
          </w:r>
        </w:sdtContent>
      </w:sdt>
      <w:r w:rsidRPr="0069687F">
        <w:rPr>
          <w:rFonts w:ascii="Times New Roman" w:cs="Times New Roman"/>
        </w:rPr>
        <w:t xml:space="preserve">. </w:t>
      </w:r>
      <w:r w:rsidR="00164044" w:rsidRPr="0069687F">
        <w:rPr>
          <w:rFonts w:ascii="Times New Roman" w:cs="Times New Roman"/>
        </w:rPr>
        <w:t xml:space="preserve">Menurut Woldopo </w:t>
      </w:r>
      <w:sdt>
        <w:sdtPr>
          <w:rPr>
            <w:rFonts w:ascii="Times New Roman" w:cs="Times New Roman"/>
          </w:rPr>
          <w:id w:val="1297793742"/>
          <w:citation/>
        </w:sdtPr>
        <w:sdtEndPr/>
        <w:sdtContent>
          <w:r w:rsidR="00164044" w:rsidRPr="0069687F">
            <w:rPr>
              <w:rFonts w:ascii="Times New Roman" w:cs="Times New Roman"/>
            </w:rPr>
            <w:fldChar w:fldCharType="begin"/>
          </w:r>
          <w:r w:rsidR="00164044" w:rsidRPr="0069687F">
            <w:rPr>
              <w:rFonts w:ascii="Times New Roman" w:cs="Times New Roman"/>
            </w:rPr>
            <w:instrText xml:space="preserve"> CITATION Mul21 \l 1033 </w:instrText>
          </w:r>
          <w:r w:rsidR="00164044" w:rsidRPr="0069687F">
            <w:rPr>
              <w:rFonts w:ascii="Times New Roman" w:cs="Times New Roman"/>
            </w:rPr>
            <w:fldChar w:fldCharType="separate"/>
          </w:r>
          <w:r w:rsidR="00B51B0A" w:rsidRPr="00B51B0A">
            <w:rPr>
              <w:rFonts w:ascii="Times New Roman" w:cs="Times New Roman"/>
              <w:noProof/>
            </w:rPr>
            <w:t>(Mulyani &amp; Jamilus, 2021)</w:t>
          </w:r>
          <w:r w:rsidR="00164044" w:rsidRPr="0069687F">
            <w:rPr>
              <w:rFonts w:ascii="Times New Roman" w:cs="Times New Roman"/>
            </w:rPr>
            <w:fldChar w:fldCharType="end"/>
          </w:r>
        </w:sdtContent>
      </w:sdt>
      <w:r w:rsidR="00164044" w:rsidRPr="0069687F">
        <w:rPr>
          <w:rFonts w:ascii="Times New Roman" w:cs="Times New Roman"/>
        </w:rPr>
        <w:t xml:space="preserve"> </w:t>
      </w:r>
      <w:r w:rsidRPr="0069687F">
        <w:rPr>
          <w:rFonts w:ascii="Times New Roman" w:cs="Times New Roman"/>
        </w:rPr>
        <w:t>Pendidik (guru) adalah komponen SDM yang harus dikembangkan kompetensinya secara berkesinambungan</w:t>
      </w:r>
      <w:r w:rsidR="00164044" w:rsidRPr="0069687F">
        <w:rPr>
          <w:rFonts w:ascii="Times New Roman" w:cs="Times New Roman"/>
        </w:rPr>
        <w:t>.</w:t>
      </w:r>
      <w:r w:rsidR="00020AAF" w:rsidRPr="0069687F">
        <w:rPr>
          <w:rFonts w:ascii="Times New Roman" w:cs="Times New Roman"/>
        </w:rPr>
        <w:t xml:space="preserve"> </w:t>
      </w:r>
      <w:r w:rsidR="000E3DC0" w:rsidRPr="0069687F">
        <w:rPr>
          <w:rFonts w:ascii="Times New Roman" w:cs="Times New Roman"/>
        </w:rPr>
        <w:t>Pendidikan merupakan usaha sadar dan terencana yang dilakukan seseorangdalam menyelenggarakan kegiatan pengembangan diri peserta didik agar menjadimanusia paripurna yang sesuai dengan harapan dan tujuan yang telah ditentukan,dan mewujudkan suasana belajar dan proses pembelajaran agar peserta didik secaraaktif mengembangkan potensi-potensi yang ada pada dirinya</w:t>
      </w:r>
      <w:sdt>
        <w:sdtPr>
          <w:rPr>
            <w:rFonts w:ascii="Times New Roman" w:cs="Times New Roman"/>
          </w:rPr>
          <w:id w:val="332962211"/>
          <w:citation/>
        </w:sdtPr>
        <w:sdtEndPr/>
        <w:sdtContent>
          <w:r w:rsidR="000E3DC0" w:rsidRPr="0069687F">
            <w:rPr>
              <w:rFonts w:ascii="Times New Roman" w:cs="Times New Roman"/>
            </w:rPr>
            <w:fldChar w:fldCharType="begin"/>
          </w:r>
          <w:r w:rsidR="000E3DC0" w:rsidRPr="0069687F">
            <w:rPr>
              <w:rFonts w:ascii="Times New Roman" w:cs="Times New Roman"/>
            </w:rPr>
            <w:instrText xml:space="preserve"> CITATION Kom15 \l 1033 </w:instrText>
          </w:r>
          <w:r w:rsidR="000E3DC0" w:rsidRPr="0069687F">
            <w:rPr>
              <w:rFonts w:ascii="Times New Roman" w:cs="Times New Roman"/>
            </w:rPr>
            <w:fldChar w:fldCharType="separate"/>
          </w:r>
          <w:r w:rsidR="00B51B0A">
            <w:rPr>
              <w:rFonts w:ascii="Times New Roman" w:cs="Times New Roman"/>
              <w:noProof/>
            </w:rPr>
            <w:t xml:space="preserve"> </w:t>
          </w:r>
          <w:r w:rsidR="00B51B0A" w:rsidRPr="00B51B0A">
            <w:rPr>
              <w:rFonts w:ascii="Times New Roman" w:cs="Times New Roman"/>
              <w:noProof/>
            </w:rPr>
            <w:t>(Komprit, 2015)</w:t>
          </w:r>
          <w:r w:rsidR="000E3DC0" w:rsidRPr="0069687F">
            <w:rPr>
              <w:rFonts w:ascii="Times New Roman" w:cs="Times New Roman"/>
            </w:rPr>
            <w:fldChar w:fldCharType="end"/>
          </w:r>
        </w:sdtContent>
      </w:sdt>
      <w:r w:rsidR="000E3DC0" w:rsidRPr="0069687F">
        <w:rPr>
          <w:rFonts w:ascii="Times New Roman" w:cs="Times New Roman"/>
        </w:rPr>
        <w:t>.</w:t>
      </w:r>
    </w:p>
    <w:p w14:paraId="5BDD6FBB" w14:textId="5D76DE60" w:rsidR="0094380B" w:rsidRPr="0069687F" w:rsidRDefault="0094380B" w:rsidP="0069687F">
      <w:pPr>
        <w:spacing w:line="276" w:lineRule="auto"/>
        <w:ind w:right="0" w:firstLine="851"/>
        <w:rPr>
          <w:rFonts w:ascii="Times New Roman" w:cs="Times New Roman"/>
        </w:rPr>
      </w:pPr>
      <w:r w:rsidRPr="0069687F">
        <w:rPr>
          <w:rFonts w:ascii="Times New Roman" w:cs="Times New Roman"/>
          <w:lang w:val="en-US"/>
        </w:rPr>
        <w:t>T</w:t>
      </w:r>
      <w:r w:rsidRPr="0069687F">
        <w:rPr>
          <w:rFonts w:ascii="Times New Roman" w:cs="Times New Roman"/>
        </w:rPr>
        <w:t>eridentifikasi faktor-faktor yang mempengaruhi kinerja guru, dimana semua itu sangat menarik untuk dikaji dan dicermati sejalan dengan komitmen pemerintah dalam untuk meningkatkan mutu pendidikan melalui kinerja guru. Dengan adanya data awal tersebut peneliti ingin membuktikan secara ilmiah yang didukung oleh data yang empiris tentang permasalahan tersebut bahwa apakah ada korelasi antara kontribusi kompetensi manajerial kepala sekolah dan iklim kerja terhadap kinerja guru. Sehingga peneliti ingin mengadakan penelitian tentang kontribusi kompetensi manajerial kepala sekolah dan iklim kerja terhadap kinerja guru SMA Negeri 2 Tanjung JabungTimur.</w:t>
      </w:r>
    </w:p>
    <w:p w14:paraId="6EEFCCCC" w14:textId="77777777" w:rsidR="00473E08" w:rsidRPr="0069687F" w:rsidRDefault="0094380B" w:rsidP="0069687F">
      <w:pPr>
        <w:spacing w:line="276" w:lineRule="auto"/>
        <w:ind w:right="0" w:firstLine="851"/>
        <w:rPr>
          <w:rFonts w:ascii="Times New Roman" w:cs="Times New Roman"/>
          <w:lang w:val="en-US"/>
        </w:rPr>
      </w:pPr>
      <w:r w:rsidRPr="0069687F">
        <w:rPr>
          <w:rFonts w:ascii="Times New Roman" w:cs="Times New Roman"/>
        </w:rPr>
        <w:t>Sehubungan dengan latar belakang yang menjadi dasar dari penelitian yang akan dilakukan, maka beberapa pertanyaan yang menjadi permasalahan</w:t>
      </w:r>
      <w:r w:rsidRPr="0069687F">
        <w:rPr>
          <w:rFonts w:ascii="Times New Roman" w:cs="Times New Roman"/>
          <w:lang w:val="en-US"/>
        </w:rPr>
        <w:t xml:space="preserve"> </w:t>
      </w:r>
      <w:r w:rsidRPr="0069687F">
        <w:rPr>
          <w:rFonts w:ascii="Times New Roman" w:cs="Times New Roman"/>
        </w:rPr>
        <w:t>dalam penelitian ini antara lain</w:t>
      </w:r>
      <w:r w:rsidRPr="0069687F">
        <w:rPr>
          <w:rFonts w:ascii="Times New Roman" w:cs="Times New Roman"/>
          <w:lang w:val="en-US"/>
        </w:rPr>
        <w:t xml:space="preserve"> a</w:t>
      </w:r>
      <w:r w:rsidRPr="0069687F">
        <w:rPr>
          <w:rFonts w:ascii="Times New Roman" w:cs="Times New Roman"/>
        </w:rPr>
        <w:t xml:space="preserve">pakah kompetensi manajerial kepala sekolah berkontribusi terhadap kinerja </w:t>
      </w:r>
      <w:r w:rsidRPr="0069687F">
        <w:rPr>
          <w:rFonts w:ascii="Times New Roman" w:cs="Times New Roman"/>
          <w:lang w:val="en-US"/>
        </w:rPr>
        <w:t>, a</w:t>
      </w:r>
      <w:r w:rsidRPr="0069687F">
        <w:rPr>
          <w:rFonts w:ascii="Times New Roman" w:cs="Times New Roman"/>
        </w:rPr>
        <w:t>pakah iklim kerja berkontribusi terhadap kinerja guru</w:t>
      </w:r>
      <w:r w:rsidRPr="0069687F">
        <w:rPr>
          <w:rFonts w:ascii="Times New Roman" w:cs="Times New Roman"/>
          <w:lang w:val="en-US"/>
        </w:rPr>
        <w:t>, a</w:t>
      </w:r>
      <w:r w:rsidRPr="0069687F">
        <w:rPr>
          <w:rFonts w:ascii="Times New Roman" w:cs="Times New Roman"/>
        </w:rPr>
        <w:t>pakah kompetensi manajerial kepala sekolah dan iklim kerja berkontribusi terhadap kinerja guru</w:t>
      </w:r>
      <w:r w:rsidRPr="0069687F">
        <w:rPr>
          <w:rFonts w:ascii="Times New Roman" w:cs="Times New Roman"/>
          <w:lang w:val="en-US"/>
        </w:rPr>
        <w:t>.</w:t>
      </w:r>
      <w:r w:rsidR="00744783" w:rsidRPr="0069687F">
        <w:rPr>
          <w:rFonts w:ascii="Times New Roman" w:cs="Times New Roman"/>
          <w:lang w:val="en-US"/>
        </w:rPr>
        <w:t xml:space="preserve"> </w:t>
      </w:r>
      <w:proofErr w:type="spellStart"/>
      <w:r w:rsidR="00744783" w:rsidRPr="0069687F">
        <w:rPr>
          <w:rFonts w:ascii="Times New Roman" w:cs="Times New Roman"/>
          <w:lang w:val="en-US"/>
        </w:rPr>
        <w:t>Kegiatan</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penelitian</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ini</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dibatasi</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untuk</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dapat</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menghindari</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adanya</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penyimpangan</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atau</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pelebaran</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pokok</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masalah</w:t>
      </w:r>
      <w:proofErr w:type="spellEnd"/>
      <w:r w:rsidR="00744783" w:rsidRPr="0069687F">
        <w:rPr>
          <w:rFonts w:ascii="Times New Roman" w:cs="Times New Roman"/>
          <w:lang w:val="en-US"/>
        </w:rPr>
        <w:t xml:space="preserve"> agar </w:t>
      </w:r>
      <w:proofErr w:type="spellStart"/>
      <w:r w:rsidR="00744783" w:rsidRPr="0069687F">
        <w:rPr>
          <w:rFonts w:ascii="Times New Roman" w:cs="Times New Roman"/>
          <w:lang w:val="en-US"/>
        </w:rPr>
        <w:t>penelitian</w:t>
      </w:r>
      <w:proofErr w:type="spellEnd"/>
      <w:r w:rsidR="00744783" w:rsidRPr="0069687F">
        <w:rPr>
          <w:rFonts w:ascii="Times New Roman" w:cs="Times New Roman"/>
          <w:lang w:val="en-US"/>
        </w:rPr>
        <w:t xml:space="preserve"> yang </w:t>
      </w:r>
      <w:proofErr w:type="spellStart"/>
      <w:r w:rsidR="00744783" w:rsidRPr="0069687F">
        <w:rPr>
          <w:rFonts w:ascii="Times New Roman" w:cs="Times New Roman"/>
          <w:lang w:val="en-US"/>
        </w:rPr>
        <w:t>akan</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dilakukan</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ini</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lebih</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terarah</w:t>
      </w:r>
      <w:proofErr w:type="spellEnd"/>
      <w:r w:rsidR="00744783" w:rsidRPr="0069687F">
        <w:rPr>
          <w:rFonts w:ascii="Times New Roman" w:cs="Times New Roman"/>
          <w:lang w:val="en-US"/>
        </w:rPr>
        <w:t xml:space="preserve"> dan </w:t>
      </w:r>
      <w:proofErr w:type="spellStart"/>
      <w:r w:rsidR="00744783" w:rsidRPr="0069687F">
        <w:rPr>
          <w:rFonts w:ascii="Times New Roman" w:cs="Times New Roman"/>
          <w:lang w:val="en-US"/>
        </w:rPr>
        <w:t>memudahkan</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peneliti</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dalam</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pembahasannya</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sehingga</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tujuan</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dari</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penelitian</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ini</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dapat</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tercapai</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Beberapa</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batasan</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masalah</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dalam</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penelitian</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ini</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adalah</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lingkup</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penelitian</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hanya</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untuk</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membuktikan</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adanya</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kontribusi</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kompetensi</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manajerial</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kepala</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sekolah</w:t>
      </w:r>
      <w:proofErr w:type="spellEnd"/>
      <w:r w:rsidR="00744783" w:rsidRPr="0069687F">
        <w:rPr>
          <w:rFonts w:ascii="Times New Roman" w:cs="Times New Roman"/>
          <w:lang w:val="en-US"/>
        </w:rPr>
        <w:t xml:space="preserve"> dan </w:t>
      </w:r>
      <w:proofErr w:type="spellStart"/>
      <w:r w:rsidR="00744783" w:rsidRPr="0069687F">
        <w:rPr>
          <w:rFonts w:ascii="Times New Roman" w:cs="Times New Roman"/>
          <w:lang w:val="en-US"/>
        </w:rPr>
        <w:t>iklim</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kerja</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terhadap</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kinerja</w:t>
      </w:r>
      <w:proofErr w:type="spellEnd"/>
      <w:r w:rsidR="00744783" w:rsidRPr="0069687F">
        <w:rPr>
          <w:rFonts w:ascii="Times New Roman" w:cs="Times New Roman"/>
          <w:lang w:val="en-US"/>
        </w:rPr>
        <w:t xml:space="preserve"> guru. </w:t>
      </w:r>
      <w:proofErr w:type="spellStart"/>
      <w:r w:rsidR="00744783" w:rsidRPr="0069687F">
        <w:rPr>
          <w:rFonts w:ascii="Times New Roman" w:cs="Times New Roman"/>
          <w:lang w:val="en-US"/>
        </w:rPr>
        <w:t>Informasi</w:t>
      </w:r>
      <w:proofErr w:type="spellEnd"/>
      <w:r w:rsidR="00744783" w:rsidRPr="0069687F">
        <w:rPr>
          <w:rFonts w:ascii="Times New Roman" w:cs="Times New Roman"/>
          <w:lang w:val="en-US"/>
        </w:rPr>
        <w:t xml:space="preserve"> yang </w:t>
      </w:r>
      <w:proofErr w:type="spellStart"/>
      <w:r w:rsidR="00744783" w:rsidRPr="0069687F">
        <w:rPr>
          <w:rFonts w:ascii="Times New Roman" w:cs="Times New Roman"/>
          <w:lang w:val="en-US"/>
        </w:rPr>
        <w:t>disajikan</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mengenai</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kontribusi</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kompetensi</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manajerial</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kepala</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sekolah</w:t>
      </w:r>
      <w:proofErr w:type="spellEnd"/>
      <w:r w:rsidR="00744783" w:rsidRPr="0069687F">
        <w:rPr>
          <w:rFonts w:ascii="Times New Roman" w:cs="Times New Roman"/>
          <w:lang w:val="en-US"/>
        </w:rPr>
        <w:t xml:space="preserve"> dan </w:t>
      </w:r>
      <w:proofErr w:type="spellStart"/>
      <w:r w:rsidR="00744783" w:rsidRPr="0069687F">
        <w:rPr>
          <w:rFonts w:ascii="Times New Roman" w:cs="Times New Roman"/>
          <w:lang w:val="en-US"/>
        </w:rPr>
        <w:t>iklim</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kerja</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terhadap</w:t>
      </w:r>
      <w:proofErr w:type="spellEnd"/>
      <w:r w:rsidR="00744783" w:rsidRPr="0069687F">
        <w:rPr>
          <w:rFonts w:ascii="Times New Roman" w:cs="Times New Roman"/>
          <w:lang w:val="en-US"/>
        </w:rPr>
        <w:t xml:space="preserve"> </w:t>
      </w:r>
      <w:proofErr w:type="spellStart"/>
      <w:r w:rsidR="00744783" w:rsidRPr="0069687F">
        <w:rPr>
          <w:rFonts w:ascii="Times New Roman" w:cs="Times New Roman"/>
          <w:lang w:val="en-US"/>
        </w:rPr>
        <w:t>kinerja</w:t>
      </w:r>
      <w:proofErr w:type="spellEnd"/>
      <w:r w:rsidR="00744783" w:rsidRPr="0069687F">
        <w:rPr>
          <w:rFonts w:ascii="Times New Roman" w:cs="Times New Roman"/>
          <w:lang w:val="en-US"/>
        </w:rPr>
        <w:t xml:space="preserve"> guru.</w:t>
      </w:r>
    </w:p>
    <w:p w14:paraId="284F0BE7" w14:textId="38E591A1" w:rsidR="00473E08" w:rsidRPr="0069687F" w:rsidRDefault="005C175F" w:rsidP="0069687F">
      <w:pPr>
        <w:spacing w:line="276" w:lineRule="auto"/>
        <w:ind w:right="0" w:firstLine="851"/>
        <w:rPr>
          <w:rFonts w:ascii="Times New Roman" w:cs="Times New Roman"/>
          <w:lang w:val="en-US"/>
        </w:rPr>
      </w:pPr>
      <w:proofErr w:type="spellStart"/>
      <w:r w:rsidRPr="0069687F">
        <w:rPr>
          <w:rFonts w:ascii="Times New Roman" w:cs="Times New Roman"/>
          <w:lang w:val="en-US"/>
        </w:rPr>
        <w:lastRenderedPageBreak/>
        <w:t>Penelitian</w:t>
      </w:r>
      <w:proofErr w:type="spellEnd"/>
      <w:r w:rsidRPr="0069687F">
        <w:rPr>
          <w:rFonts w:ascii="Times New Roman" w:cs="Times New Roman"/>
          <w:lang w:val="en-US"/>
        </w:rPr>
        <w:t xml:space="preserve"> </w:t>
      </w:r>
      <w:proofErr w:type="spellStart"/>
      <w:r w:rsidRPr="0069687F">
        <w:rPr>
          <w:rFonts w:ascii="Times New Roman" w:cs="Times New Roman"/>
          <w:lang w:val="en-US"/>
        </w:rPr>
        <w:t>ini</w:t>
      </w:r>
      <w:proofErr w:type="spellEnd"/>
      <w:r w:rsidRPr="0069687F">
        <w:rPr>
          <w:rFonts w:ascii="Times New Roman" w:cs="Times New Roman"/>
          <w:lang w:val="en-US"/>
        </w:rPr>
        <w:t xml:space="preserve"> </w:t>
      </w:r>
      <w:proofErr w:type="spellStart"/>
      <w:r w:rsidRPr="0069687F">
        <w:rPr>
          <w:rFonts w:ascii="Times New Roman" w:cs="Times New Roman"/>
          <w:lang w:val="en-US"/>
        </w:rPr>
        <w:t>diharapkan</w:t>
      </w:r>
      <w:proofErr w:type="spellEnd"/>
      <w:r w:rsidRPr="0069687F">
        <w:rPr>
          <w:rFonts w:ascii="Times New Roman" w:cs="Times New Roman"/>
          <w:lang w:val="en-US"/>
        </w:rPr>
        <w:t xml:space="preserve"> </w:t>
      </w:r>
      <w:proofErr w:type="spellStart"/>
      <w:r w:rsidRPr="0069687F">
        <w:rPr>
          <w:rFonts w:ascii="Times New Roman" w:cs="Times New Roman"/>
          <w:lang w:val="en-US"/>
        </w:rPr>
        <w:t>bermanfaat</w:t>
      </w:r>
      <w:proofErr w:type="spellEnd"/>
      <w:r w:rsidRPr="0069687F">
        <w:rPr>
          <w:rFonts w:ascii="Times New Roman" w:cs="Times New Roman"/>
          <w:lang w:val="en-US"/>
        </w:rPr>
        <w:t xml:space="preserve"> </w:t>
      </w:r>
      <w:proofErr w:type="spellStart"/>
      <w:r w:rsidRPr="0069687F">
        <w:rPr>
          <w:rFonts w:ascii="Times New Roman" w:cs="Times New Roman"/>
          <w:lang w:val="en-US"/>
        </w:rPr>
        <w:t>bagi</w:t>
      </w:r>
      <w:proofErr w:type="spellEnd"/>
      <w:r w:rsidRPr="0069687F">
        <w:rPr>
          <w:rFonts w:ascii="Times New Roman" w:cs="Times New Roman"/>
          <w:lang w:val="en-US"/>
        </w:rPr>
        <w:t xml:space="preserve"> </w:t>
      </w:r>
      <w:proofErr w:type="spellStart"/>
      <w:r w:rsidRPr="0069687F">
        <w:rPr>
          <w:rFonts w:ascii="Times New Roman" w:cs="Times New Roman"/>
          <w:lang w:val="en-US"/>
        </w:rPr>
        <w:t>pengembangan</w:t>
      </w:r>
      <w:proofErr w:type="spellEnd"/>
      <w:r w:rsidRPr="0069687F">
        <w:rPr>
          <w:rFonts w:ascii="Times New Roman" w:cs="Times New Roman"/>
          <w:lang w:val="en-US"/>
        </w:rPr>
        <w:t xml:space="preserve"> </w:t>
      </w:r>
      <w:proofErr w:type="spellStart"/>
      <w:r w:rsidRPr="0069687F">
        <w:rPr>
          <w:rFonts w:ascii="Times New Roman" w:cs="Times New Roman"/>
          <w:lang w:val="en-US"/>
        </w:rPr>
        <w:t>ilmu</w:t>
      </w:r>
      <w:proofErr w:type="spellEnd"/>
      <w:r w:rsidRPr="0069687F">
        <w:rPr>
          <w:rFonts w:ascii="Times New Roman" w:cs="Times New Roman"/>
          <w:lang w:val="en-US"/>
        </w:rPr>
        <w:t xml:space="preserve"> </w:t>
      </w:r>
      <w:proofErr w:type="spellStart"/>
      <w:r w:rsidRPr="0069687F">
        <w:rPr>
          <w:rFonts w:ascii="Times New Roman" w:cs="Times New Roman"/>
          <w:lang w:val="en-US"/>
        </w:rPr>
        <w:t>kependidikan</w:t>
      </w:r>
      <w:proofErr w:type="spellEnd"/>
      <w:r w:rsidRPr="0069687F">
        <w:rPr>
          <w:rFonts w:ascii="Times New Roman" w:cs="Times New Roman"/>
          <w:lang w:val="en-US"/>
        </w:rPr>
        <w:t xml:space="preserve"> </w:t>
      </w:r>
      <w:proofErr w:type="spellStart"/>
      <w:r w:rsidRPr="0069687F">
        <w:rPr>
          <w:rFonts w:ascii="Times New Roman" w:cs="Times New Roman"/>
          <w:lang w:val="en-US"/>
        </w:rPr>
        <w:t>terutama</w:t>
      </w:r>
      <w:proofErr w:type="spellEnd"/>
      <w:r w:rsidRPr="0069687F">
        <w:rPr>
          <w:rFonts w:ascii="Times New Roman" w:cs="Times New Roman"/>
          <w:lang w:val="en-US"/>
        </w:rPr>
        <w:t xml:space="preserve"> </w:t>
      </w:r>
      <w:proofErr w:type="spellStart"/>
      <w:r w:rsidRPr="0069687F">
        <w:rPr>
          <w:rFonts w:ascii="Times New Roman" w:cs="Times New Roman"/>
          <w:lang w:val="en-US"/>
        </w:rPr>
        <w:t>kepala</w:t>
      </w:r>
      <w:proofErr w:type="spellEnd"/>
      <w:r w:rsidRPr="0069687F">
        <w:rPr>
          <w:rFonts w:ascii="Times New Roman" w:cs="Times New Roman"/>
          <w:lang w:val="en-US"/>
        </w:rPr>
        <w:t xml:space="preserve"> </w:t>
      </w:r>
      <w:proofErr w:type="spellStart"/>
      <w:r w:rsidRPr="0069687F">
        <w:rPr>
          <w:rFonts w:ascii="Times New Roman" w:cs="Times New Roman"/>
          <w:lang w:val="en-US"/>
        </w:rPr>
        <w:t>sekolah</w:t>
      </w:r>
      <w:proofErr w:type="spellEnd"/>
      <w:r w:rsidRPr="0069687F">
        <w:rPr>
          <w:rFonts w:ascii="Times New Roman" w:cs="Times New Roman"/>
          <w:lang w:val="en-US"/>
        </w:rPr>
        <w:t xml:space="preserve"> </w:t>
      </w:r>
      <w:proofErr w:type="spellStart"/>
      <w:r w:rsidRPr="0069687F">
        <w:rPr>
          <w:rFonts w:ascii="Times New Roman" w:cs="Times New Roman"/>
          <w:lang w:val="en-US"/>
        </w:rPr>
        <w:t>dalam</w:t>
      </w:r>
      <w:proofErr w:type="spellEnd"/>
      <w:r w:rsidRPr="0069687F">
        <w:rPr>
          <w:rFonts w:ascii="Times New Roman" w:cs="Times New Roman"/>
          <w:lang w:val="en-US"/>
        </w:rPr>
        <w:t xml:space="preserve"> </w:t>
      </w:r>
      <w:proofErr w:type="spellStart"/>
      <w:r w:rsidRPr="0069687F">
        <w:rPr>
          <w:rFonts w:ascii="Times New Roman" w:cs="Times New Roman"/>
          <w:lang w:val="en-US"/>
        </w:rPr>
        <w:t>kontribusi</w:t>
      </w:r>
      <w:proofErr w:type="spellEnd"/>
      <w:r w:rsidRPr="0069687F">
        <w:rPr>
          <w:rFonts w:ascii="Times New Roman" w:cs="Times New Roman"/>
          <w:lang w:val="en-US"/>
        </w:rPr>
        <w:t xml:space="preserve"> </w:t>
      </w:r>
      <w:proofErr w:type="spellStart"/>
      <w:r w:rsidRPr="0069687F">
        <w:rPr>
          <w:rFonts w:ascii="Times New Roman" w:cs="Times New Roman"/>
          <w:lang w:val="en-US"/>
        </w:rPr>
        <w:t>kompetensi</w:t>
      </w:r>
      <w:proofErr w:type="spellEnd"/>
      <w:r w:rsidRPr="0069687F">
        <w:rPr>
          <w:rFonts w:ascii="Times New Roman" w:cs="Times New Roman"/>
          <w:lang w:val="en-US"/>
        </w:rPr>
        <w:t xml:space="preserve"> </w:t>
      </w:r>
      <w:proofErr w:type="spellStart"/>
      <w:r w:rsidRPr="0069687F">
        <w:rPr>
          <w:rFonts w:ascii="Times New Roman" w:cs="Times New Roman"/>
          <w:lang w:val="en-US"/>
        </w:rPr>
        <w:t>manajerialnya</w:t>
      </w:r>
      <w:proofErr w:type="spellEnd"/>
      <w:r w:rsidRPr="0069687F">
        <w:rPr>
          <w:rFonts w:ascii="Times New Roman" w:cs="Times New Roman"/>
          <w:lang w:val="en-US"/>
        </w:rPr>
        <w:t xml:space="preserve"> </w:t>
      </w:r>
      <w:proofErr w:type="spellStart"/>
      <w:r w:rsidRPr="0069687F">
        <w:rPr>
          <w:rFonts w:ascii="Times New Roman" w:cs="Times New Roman"/>
          <w:lang w:val="en-US"/>
        </w:rPr>
        <w:t>terhadap</w:t>
      </w:r>
      <w:proofErr w:type="spellEnd"/>
      <w:r w:rsidRPr="0069687F">
        <w:rPr>
          <w:rFonts w:ascii="Times New Roman" w:cs="Times New Roman"/>
          <w:lang w:val="en-US"/>
        </w:rPr>
        <w:t xml:space="preserve"> </w:t>
      </w:r>
      <w:proofErr w:type="spellStart"/>
      <w:r w:rsidRPr="0069687F">
        <w:rPr>
          <w:rFonts w:ascii="Times New Roman" w:cs="Times New Roman"/>
          <w:lang w:val="en-US"/>
        </w:rPr>
        <w:t>kinerja</w:t>
      </w:r>
      <w:proofErr w:type="spellEnd"/>
      <w:r w:rsidRPr="0069687F">
        <w:rPr>
          <w:rFonts w:ascii="Times New Roman" w:cs="Times New Roman"/>
          <w:lang w:val="en-US"/>
        </w:rPr>
        <w:t xml:space="preserve"> guru</w:t>
      </w:r>
      <w:r w:rsidR="00920433" w:rsidRPr="0069687F">
        <w:rPr>
          <w:rFonts w:ascii="Times New Roman" w:cs="Times New Roman"/>
          <w:lang w:val="en-US"/>
        </w:rPr>
        <w:t xml:space="preserve">. </w:t>
      </w:r>
      <w:r w:rsidRPr="0069687F">
        <w:rPr>
          <w:rFonts w:ascii="Times New Roman" w:cs="Times New Roman"/>
          <w:lang w:val="en-US"/>
        </w:rPr>
        <w:t xml:space="preserve">Hasil </w:t>
      </w:r>
      <w:proofErr w:type="spellStart"/>
      <w:r w:rsidRPr="0069687F">
        <w:rPr>
          <w:rFonts w:ascii="Times New Roman" w:cs="Times New Roman"/>
          <w:lang w:val="en-US"/>
        </w:rPr>
        <w:t>penelitian</w:t>
      </w:r>
      <w:proofErr w:type="spellEnd"/>
      <w:r w:rsidRPr="0069687F">
        <w:rPr>
          <w:rFonts w:ascii="Times New Roman" w:cs="Times New Roman"/>
          <w:lang w:val="en-US"/>
        </w:rPr>
        <w:t xml:space="preserve"> </w:t>
      </w:r>
      <w:proofErr w:type="spellStart"/>
      <w:r w:rsidRPr="0069687F">
        <w:rPr>
          <w:rFonts w:ascii="Times New Roman" w:cs="Times New Roman"/>
          <w:lang w:val="en-US"/>
        </w:rPr>
        <w:t>ini</w:t>
      </w:r>
      <w:proofErr w:type="spellEnd"/>
      <w:r w:rsidRPr="0069687F">
        <w:rPr>
          <w:rFonts w:ascii="Times New Roman" w:cs="Times New Roman"/>
          <w:lang w:val="en-US"/>
        </w:rPr>
        <w:t xml:space="preserve"> </w:t>
      </w:r>
      <w:proofErr w:type="spellStart"/>
      <w:r w:rsidRPr="0069687F">
        <w:rPr>
          <w:rFonts w:ascii="Times New Roman" w:cs="Times New Roman"/>
          <w:lang w:val="en-US"/>
        </w:rPr>
        <w:t>diharapkan</w:t>
      </w:r>
      <w:proofErr w:type="spellEnd"/>
      <w:r w:rsidRPr="0069687F">
        <w:rPr>
          <w:rFonts w:ascii="Times New Roman" w:cs="Times New Roman"/>
          <w:lang w:val="en-US"/>
        </w:rPr>
        <w:t xml:space="preserve"> </w:t>
      </w:r>
      <w:proofErr w:type="spellStart"/>
      <w:r w:rsidRPr="0069687F">
        <w:rPr>
          <w:rFonts w:ascii="Times New Roman" w:cs="Times New Roman"/>
          <w:lang w:val="en-US"/>
        </w:rPr>
        <w:t>menjadi</w:t>
      </w:r>
      <w:proofErr w:type="spellEnd"/>
      <w:r w:rsidRPr="0069687F">
        <w:rPr>
          <w:rFonts w:ascii="Times New Roman" w:cs="Times New Roman"/>
          <w:lang w:val="en-US"/>
        </w:rPr>
        <w:t xml:space="preserve"> </w:t>
      </w:r>
      <w:proofErr w:type="spellStart"/>
      <w:r w:rsidRPr="0069687F">
        <w:rPr>
          <w:rFonts w:ascii="Times New Roman" w:cs="Times New Roman"/>
          <w:lang w:val="en-US"/>
        </w:rPr>
        <w:t>referensi</w:t>
      </w:r>
      <w:proofErr w:type="spellEnd"/>
      <w:r w:rsidRPr="0069687F">
        <w:rPr>
          <w:rFonts w:ascii="Times New Roman" w:cs="Times New Roman"/>
          <w:lang w:val="en-US"/>
        </w:rPr>
        <w:t xml:space="preserve"> </w:t>
      </w:r>
      <w:proofErr w:type="spellStart"/>
      <w:r w:rsidRPr="0069687F">
        <w:rPr>
          <w:rFonts w:ascii="Times New Roman" w:cs="Times New Roman"/>
          <w:lang w:val="en-US"/>
        </w:rPr>
        <w:t>bagi</w:t>
      </w:r>
      <w:proofErr w:type="spellEnd"/>
      <w:r w:rsidRPr="0069687F">
        <w:rPr>
          <w:rFonts w:ascii="Times New Roman" w:cs="Times New Roman"/>
          <w:lang w:val="en-US"/>
        </w:rPr>
        <w:t xml:space="preserve"> </w:t>
      </w:r>
      <w:proofErr w:type="spellStart"/>
      <w:r w:rsidRPr="0069687F">
        <w:rPr>
          <w:rFonts w:ascii="Times New Roman" w:cs="Times New Roman"/>
          <w:lang w:val="en-US"/>
        </w:rPr>
        <w:t>peneliti</w:t>
      </w:r>
      <w:proofErr w:type="spellEnd"/>
      <w:r w:rsidRPr="0069687F">
        <w:rPr>
          <w:rFonts w:ascii="Times New Roman" w:cs="Times New Roman"/>
          <w:lang w:val="en-US"/>
        </w:rPr>
        <w:t xml:space="preserve"> </w:t>
      </w:r>
      <w:proofErr w:type="spellStart"/>
      <w:r w:rsidRPr="0069687F">
        <w:rPr>
          <w:rFonts w:ascii="Times New Roman" w:cs="Times New Roman"/>
          <w:lang w:val="en-US"/>
        </w:rPr>
        <w:t>lainnya</w:t>
      </w:r>
      <w:proofErr w:type="spellEnd"/>
      <w:r w:rsidRPr="0069687F">
        <w:rPr>
          <w:rFonts w:ascii="Times New Roman" w:cs="Times New Roman"/>
          <w:lang w:val="en-US"/>
        </w:rPr>
        <w:t xml:space="preserve"> </w:t>
      </w:r>
      <w:proofErr w:type="spellStart"/>
      <w:r w:rsidRPr="0069687F">
        <w:rPr>
          <w:rFonts w:ascii="Times New Roman" w:cs="Times New Roman"/>
          <w:lang w:val="en-US"/>
        </w:rPr>
        <w:t>dalam</w:t>
      </w:r>
      <w:proofErr w:type="spellEnd"/>
      <w:r w:rsidRPr="0069687F">
        <w:rPr>
          <w:rFonts w:ascii="Times New Roman" w:cs="Times New Roman"/>
          <w:lang w:val="en-US"/>
        </w:rPr>
        <w:t xml:space="preserve"> </w:t>
      </w:r>
      <w:proofErr w:type="spellStart"/>
      <w:r w:rsidRPr="0069687F">
        <w:rPr>
          <w:rFonts w:ascii="Times New Roman" w:cs="Times New Roman"/>
          <w:lang w:val="en-US"/>
        </w:rPr>
        <w:t>melakukan</w:t>
      </w:r>
      <w:proofErr w:type="spellEnd"/>
      <w:r w:rsidRPr="0069687F">
        <w:rPr>
          <w:rFonts w:ascii="Times New Roman" w:cs="Times New Roman"/>
          <w:lang w:val="en-US"/>
        </w:rPr>
        <w:t xml:space="preserve"> </w:t>
      </w:r>
      <w:proofErr w:type="spellStart"/>
      <w:r w:rsidRPr="0069687F">
        <w:rPr>
          <w:rFonts w:ascii="Times New Roman" w:cs="Times New Roman"/>
          <w:lang w:val="en-US"/>
        </w:rPr>
        <w:t>penelitian</w:t>
      </w:r>
      <w:proofErr w:type="spellEnd"/>
      <w:r w:rsidRPr="0069687F">
        <w:rPr>
          <w:rFonts w:ascii="Times New Roman" w:cs="Times New Roman"/>
          <w:lang w:val="en-US"/>
        </w:rPr>
        <w:t xml:space="preserve"> yang </w:t>
      </w:r>
      <w:proofErr w:type="spellStart"/>
      <w:r w:rsidRPr="0069687F">
        <w:rPr>
          <w:rFonts w:ascii="Times New Roman" w:cs="Times New Roman"/>
          <w:lang w:val="en-US"/>
        </w:rPr>
        <w:t>berkaitan</w:t>
      </w:r>
      <w:proofErr w:type="spellEnd"/>
      <w:r w:rsidRPr="0069687F">
        <w:rPr>
          <w:rFonts w:ascii="Times New Roman" w:cs="Times New Roman"/>
          <w:lang w:val="en-US"/>
        </w:rPr>
        <w:t xml:space="preserve"> </w:t>
      </w:r>
      <w:proofErr w:type="spellStart"/>
      <w:r w:rsidRPr="0069687F">
        <w:rPr>
          <w:rFonts w:ascii="Times New Roman" w:cs="Times New Roman"/>
          <w:lang w:val="en-US"/>
        </w:rPr>
        <w:t>kontribusi</w:t>
      </w:r>
      <w:proofErr w:type="spellEnd"/>
      <w:r w:rsidRPr="0069687F">
        <w:rPr>
          <w:rFonts w:ascii="Times New Roman" w:cs="Times New Roman"/>
          <w:lang w:val="en-US"/>
        </w:rPr>
        <w:t xml:space="preserve"> </w:t>
      </w:r>
      <w:proofErr w:type="spellStart"/>
      <w:r w:rsidRPr="0069687F">
        <w:rPr>
          <w:rFonts w:ascii="Times New Roman" w:cs="Times New Roman"/>
          <w:lang w:val="en-US"/>
        </w:rPr>
        <w:t>kompetensi</w:t>
      </w:r>
      <w:proofErr w:type="spellEnd"/>
      <w:r w:rsidRPr="0069687F">
        <w:rPr>
          <w:rFonts w:ascii="Times New Roman" w:cs="Times New Roman"/>
          <w:lang w:val="en-US"/>
        </w:rPr>
        <w:t xml:space="preserve"> </w:t>
      </w:r>
      <w:proofErr w:type="spellStart"/>
      <w:r w:rsidRPr="0069687F">
        <w:rPr>
          <w:rFonts w:ascii="Times New Roman" w:cs="Times New Roman"/>
          <w:lang w:val="en-US"/>
        </w:rPr>
        <w:t>manajerial</w:t>
      </w:r>
      <w:proofErr w:type="spellEnd"/>
      <w:r w:rsidRPr="0069687F">
        <w:rPr>
          <w:rFonts w:ascii="Times New Roman" w:cs="Times New Roman"/>
          <w:lang w:val="en-US"/>
        </w:rPr>
        <w:t xml:space="preserve"> </w:t>
      </w:r>
      <w:proofErr w:type="spellStart"/>
      <w:r w:rsidRPr="0069687F">
        <w:rPr>
          <w:rFonts w:ascii="Times New Roman" w:cs="Times New Roman"/>
          <w:lang w:val="en-US"/>
        </w:rPr>
        <w:t>kepala</w:t>
      </w:r>
      <w:proofErr w:type="spellEnd"/>
      <w:r w:rsidRPr="0069687F">
        <w:rPr>
          <w:rFonts w:ascii="Times New Roman" w:cs="Times New Roman"/>
          <w:lang w:val="en-US"/>
        </w:rPr>
        <w:t xml:space="preserve"> </w:t>
      </w:r>
      <w:proofErr w:type="spellStart"/>
      <w:r w:rsidRPr="0069687F">
        <w:rPr>
          <w:rFonts w:ascii="Times New Roman" w:cs="Times New Roman"/>
          <w:lang w:val="en-US"/>
        </w:rPr>
        <w:t>sekolah</w:t>
      </w:r>
      <w:proofErr w:type="spellEnd"/>
      <w:r w:rsidRPr="0069687F">
        <w:rPr>
          <w:rFonts w:ascii="Times New Roman" w:cs="Times New Roman"/>
          <w:lang w:val="en-US"/>
        </w:rPr>
        <w:t xml:space="preserve"> dan </w:t>
      </w:r>
      <w:proofErr w:type="spellStart"/>
      <w:r w:rsidRPr="0069687F">
        <w:rPr>
          <w:rFonts w:ascii="Times New Roman" w:cs="Times New Roman"/>
          <w:lang w:val="en-US"/>
        </w:rPr>
        <w:t>iklim</w:t>
      </w:r>
      <w:proofErr w:type="spellEnd"/>
      <w:r w:rsidRPr="0069687F">
        <w:rPr>
          <w:rFonts w:ascii="Times New Roman" w:cs="Times New Roman"/>
          <w:lang w:val="en-US"/>
        </w:rPr>
        <w:t xml:space="preserve"> </w:t>
      </w:r>
      <w:proofErr w:type="spellStart"/>
      <w:r w:rsidRPr="0069687F">
        <w:rPr>
          <w:rFonts w:ascii="Times New Roman" w:cs="Times New Roman"/>
          <w:lang w:val="en-US"/>
        </w:rPr>
        <w:t>kerja</w:t>
      </w:r>
      <w:proofErr w:type="spellEnd"/>
      <w:r w:rsidRPr="0069687F">
        <w:rPr>
          <w:rFonts w:ascii="Times New Roman" w:cs="Times New Roman"/>
          <w:lang w:val="en-US"/>
        </w:rPr>
        <w:t xml:space="preserve"> </w:t>
      </w:r>
      <w:proofErr w:type="spellStart"/>
      <w:r w:rsidRPr="0069687F">
        <w:rPr>
          <w:rFonts w:ascii="Times New Roman" w:cs="Times New Roman"/>
          <w:lang w:val="en-US"/>
        </w:rPr>
        <w:t>terhadap</w:t>
      </w:r>
      <w:proofErr w:type="spellEnd"/>
      <w:r w:rsidRPr="0069687F">
        <w:rPr>
          <w:rFonts w:ascii="Times New Roman" w:cs="Times New Roman"/>
          <w:lang w:val="en-US"/>
        </w:rPr>
        <w:t xml:space="preserve"> </w:t>
      </w:r>
      <w:proofErr w:type="spellStart"/>
      <w:r w:rsidRPr="0069687F">
        <w:rPr>
          <w:rFonts w:ascii="Times New Roman" w:cs="Times New Roman"/>
          <w:lang w:val="en-US"/>
        </w:rPr>
        <w:t>kinerja</w:t>
      </w:r>
      <w:proofErr w:type="spellEnd"/>
      <w:r w:rsidRPr="0069687F">
        <w:rPr>
          <w:rFonts w:ascii="Times New Roman" w:cs="Times New Roman"/>
          <w:lang w:val="en-US"/>
        </w:rPr>
        <w:t xml:space="preserve"> guru.</w:t>
      </w:r>
      <w:r w:rsidR="00920433" w:rsidRPr="0069687F">
        <w:rPr>
          <w:rFonts w:ascii="Times New Roman" w:cs="Times New Roman"/>
          <w:lang w:val="en-US"/>
        </w:rPr>
        <w:t xml:space="preserve"> </w:t>
      </w:r>
      <w:r w:rsidRPr="0069687F">
        <w:rPr>
          <w:rFonts w:ascii="Times New Roman" w:cs="Times New Roman"/>
          <w:lang w:val="en-US"/>
        </w:rPr>
        <w:t xml:space="preserve">Hasil </w:t>
      </w:r>
      <w:proofErr w:type="spellStart"/>
      <w:r w:rsidRPr="0069687F">
        <w:rPr>
          <w:rFonts w:ascii="Times New Roman" w:cs="Times New Roman"/>
          <w:lang w:val="en-US"/>
        </w:rPr>
        <w:t>penelitian</w:t>
      </w:r>
      <w:proofErr w:type="spellEnd"/>
      <w:r w:rsidRPr="0069687F">
        <w:rPr>
          <w:rFonts w:ascii="Times New Roman" w:cs="Times New Roman"/>
          <w:lang w:val="en-US"/>
        </w:rPr>
        <w:t xml:space="preserve"> </w:t>
      </w:r>
      <w:proofErr w:type="spellStart"/>
      <w:r w:rsidRPr="0069687F">
        <w:rPr>
          <w:rFonts w:ascii="Times New Roman" w:cs="Times New Roman"/>
          <w:lang w:val="en-US"/>
        </w:rPr>
        <w:t>ini</w:t>
      </w:r>
      <w:proofErr w:type="spellEnd"/>
      <w:r w:rsidRPr="0069687F">
        <w:rPr>
          <w:rFonts w:ascii="Times New Roman" w:cs="Times New Roman"/>
          <w:lang w:val="en-US"/>
        </w:rPr>
        <w:t xml:space="preserve"> </w:t>
      </w:r>
      <w:proofErr w:type="spellStart"/>
      <w:r w:rsidRPr="0069687F">
        <w:rPr>
          <w:rFonts w:ascii="Times New Roman" w:cs="Times New Roman"/>
          <w:lang w:val="en-US"/>
        </w:rPr>
        <w:t>menjadi</w:t>
      </w:r>
      <w:proofErr w:type="spellEnd"/>
      <w:r w:rsidRPr="0069687F">
        <w:rPr>
          <w:rFonts w:ascii="Times New Roman" w:cs="Times New Roman"/>
          <w:lang w:val="en-US"/>
        </w:rPr>
        <w:t xml:space="preserve"> </w:t>
      </w:r>
      <w:proofErr w:type="spellStart"/>
      <w:r w:rsidRPr="0069687F">
        <w:rPr>
          <w:rFonts w:ascii="Times New Roman" w:cs="Times New Roman"/>
          <w:lang w:val="en-US"/>
        </w:rPr>
        <w:t>masukan</w:t>
      </w:r>
      <w:proofErr w:type="spellEnd"/>
      <w:r w:rsidRPr="0069687F">
        <w:rPr>
          <w:rFonts w:ascii="Times New Roman" w:cs="Times New Roman"/>
          <w:lang w:val="en-US"/>
        </w:rPr>
        <w:t xml:space="preserve"> </w:t>
      </w:r>
      <w:proofErr w:type="spellStart"/>
      <w:r w:rsidRPr="0069687F">
        <w:rPr>
          <w:rFonts w:ascii="Times New Roman" w:cs="Times New Roman"/>
          <w:lang w:val="en-US"/>
        </w:rPr>
        <w:t>bagi</w:t>
      </w:r>
      <w:proofErr w:type="spellEnd"/>
      <w:r w:rsidRPr="0069687F">
        <w:rPr>
          <w:rFonts w:ascii="Times New Roman" w:cs="Times New Roman"/>
          <w:lang w:val="en-US"/>
        </w:rPr>
        <w:t xml:space="preserve"> </w:t>
      </w:r>
      <w:proofErr w:type="spellStart"/>
      <w:r w:rsidRPr="0069687F">
        <w:rPr>
          <w:rFonts w:ascii="Times New Roman" w:cs="Times New Roman"/>
          <w:lang w:val="en-US"/>
        </w:rPr>
        <w:t>semua</w:t>
      </w:r>
      <w:proofErr w:type="spellEnd"/>
      <w:r w:rsidRPr="0069687F">
        <w:rPr>
          <w:rFonts w:ascii="Times New Roman" w:cs="Times New Roman"/>
          <w:lang w:val="en-US"/>
        </w:rPr>
        <w:t xml:space="preserve"> </w:t>
      </w:r>
      <w:proofErr w:type="spellStart"/>
      <w:r w:rsidRPr="0069687F">
        <w:rPr>
          <w:rFonts w:ascii="Times New Roman" w:cs="Times New Roman"/>
          <w:lang w:val="en-US"/>
        </w:rPr>
        <w:t>pihak</w:t>
      </w:r>
      <w:proofErr w:type="spellEnd"/>
      <w:r w:rsidRPr="0069687F">
        <w:rPr>
          <w:rFonts w:ascii="Times New Roman" w:cs="Times New Roman"/>
          <w:lang w:val="en-US"/>
        </w:rPr>
        <w:t xml:space="preserve"> </w:t>
      </w:r>
      <w:proofErr w:type="spellStart"/>
      <w:r w:rsidRPr="0069687F">
        <w:rPr>
          <w:rFonts w:ascii="Times New Roman" w:cs="Times New Roman"/>
          <w:lang w:val="en-US"/>
        </w:rPr>
        <w:t>terutama</w:t>
      </w:r>
      <w:proofErr w:type="spellEnd"/>
      <w:r w:rsidRPr="0069687F">
        <w:rPr>
          <w:rFonts w:ascii="Times New Roman" w:cs="Times New Roman"/>
          <w:lang w:val="en-US"/>
        </w:rPr>
        <w:t xml:space="preserve"> </w:t>
      </w:r>
      <w:proofErr w:type="spellStart"/>
      <w:r w:rsidRPr="0069687F">
        <w:rPr>
          <w:rFonts w:ascii="Times New Roman" w:cs="Times New Roman"/>
          <w:lang w:val="en-US"/>
        </w:rPr>
        <w:t>bagi</w:t>
      </w:r>
      <w:proofErr w:type="spellEnd"/>
      <w:r w:rsidRPr="0069687F">
        <w:rPr>
          <w:rFonts w:ascii="Times New Roman" w:cs="Times New Roman"/>
          <w:lang w:val="en-US"/>
        </w:rPr>
        <w:t xml:space="preserve"> </w:t>
      </w:r>
      <w:proofErr w:type="spellStart"/>
      <w:r w:rsidRPr="0069687F">
        <w:rPr>
          <w:rFonts w:ascii="Times New Roman" w:cs="Times New Roman"/>
          <w:lang w:val="en-US"/>
        </w:rPr>
        <w:t>Kepala</w:t>
      </w:r>
      <w:proofErr w:type="spellEnd"/>
      <w:r w:rsidRPr="0069687F">
        <w:rPr>
          <w:rFonts w:ascii="Times New Roman" w:cs="Times New Roman"/>
          <w:lang w:val="en-US"/>
        </w:rPr>
        <w:t xml:space="preserve"> </w:t>
      </w:r>
      <w:proofErr w:type="spellStart"/>
      <w:r w:rsidRPr="0069687F">
        <w:rPr>
          <w:rFonts w:ascii="Times New Roman" w:cs="Times New Roman"/>
          <w:lang w:val="en-US"/>
        </w:rPr>
        <w:t>Sekolah</w:t>
      </w:r>
      <w:proofErr w:type="spellEnd"/>
      <w:r w:rsidRPr="0069687F">
        <w:rPr>
          <w:rFonts w:ascii="Times New Roman" w:cs="Times New Roman"/>
          <w:lang w:val="en-US"/>
        </w:rPr>
        <w:t xml:space="preserve"> </w:t>
      </w:r>
      <w:proofErr w:type="spellStart"/>
      <w:r w:rsidRPr="0069687F">
        <w:rPr>
          <w:rFonts w:ascii="Times New Roman" w:cs="Times New Roman"/>
          <w:lang w:val="en-US"/>
        </w:rPr>
        <w:t>dalam</w:t>
      </w:r>
      <w:proofErr w:type="spellEnd"/>
      <w:r w:rsidRPr="0069687F">
        <w:rPr>
          <w:rFonts w:ascii="Times New Roman" w:cs="Times New Roman"/>
          <w:lang w:val="en-US"/>
        </w:rPr>
        <w:t xml:space="preserve"> </w:t>
      </w:r>
      <w:proofErr w:type="spellStart"/>
      <w:r w:rsidRPr="0069687F">
        <w:rPr>
          <w:rFonts w:ascii="Times New Roman" w:cs="Times New Roman"/>
          <w:lang w:val="en-US"/>
        </w:rPr>
        <w:t>kontribusi</w:t>
      </w:r>
      <w:proofErr w:type="spellEnd"/>
      <w:r w:rsidRPr="0069687F">
        <w:rPr>
          <w:rFonts w:ascii="Times New Roman" w:cs="Times New Roman"/>
          <w:lang w:val="en-US"/>
        </w:rPr>
        <w:t xml:space="preserve"> </w:t>
      </w:r>
      <w:proofErr w:type="spellStart"/>
      <w:r w:rsidRPr="0069687F">
        <w:rPr>
          <w:rFonts w:ascii="Times New Roman" w:cs="Times New Roman"/>
          <w:lang w:val="en-US"/>
        </w:rPr>
        <w:t>kompetensi</w:t>
      </w:r>
      <w:proofErr w:type="spellEnd"/>
      <w:r w:rsidRPr="0069687F">
        <w:rPr>
          <w:rFonts w:ascii="Times New Roman" w:cs="Times New Roman"/>
          <w:lang w:val="en-US"/>
        </w:rPr>
        <w:t xml:space="preserve"> </w:t>
      </w:r>
      <w:proofErr w:type="spellStart"/>
      <w:r w:rsidRPr="0069687F">
        <w:rPr>
          <w:rFonts w:ascii="Times New Roman" w:cs="Times New Roman"/>
          <w:lang w:val="en-US"/>
        </w:rPr>
        <w:t>manajerialnya</w:t>
      </w:r>
      <w:proofErr w:type="spellEnd"/>
      <w:r w:rsidRPr="0069687F">
        <w:rPr>
          <w:rFonts w:ascii="Times New Roman" w:cs="Times New Roman"/>
          <w:lang w:val="en-US"/>
        </w:rPr>
        <w:t xml:space="preserve"> dan </w:t>
      </w:r>
      <w:proofErr w:type="spellStart"/>
      <w:r w:rsidRPr="0069687F">
        <w:rPr>
          <w:rFonts w:ascii="Times New Roman" w:cs="Times New Roman"/>
          <w:lang w:val="en-US"/>
        </w:rPr>
        <w:t>menciptakan</w:t>
      </w:r>
      <w:proofErr w:type="spellEnd"/>
      <w:r w:rsidRPr="0069687F">
        <w:rPr>
          <w:rFonts w:ascii="Times New Roman" w:cs="Times New Roman"/>
          <w:lang w:val="en-US"/>
        </w:rPr>
        <w:t xml:space="preserve"> </w:t>
      </w:r>
      <w:proofErr w:type="spellStart"/>
      <w:r w:rsidRPr="0069687F">
        <w:rPr>
          <w:rFonts w:ascii="Times New Roman" w:cs="Times New Roman"/>
          <w:lang w:val="en-US"/>
        </w:rPr>
        <w:t>iklim</w:t>
      </w:r>
      <w:proofErr w:type="spellEnd"/>
      <w:r w:rsidRPr="0069687F">
        <w:rPr>
          <w:rFonts w:ascii="Times New Roman" w:cs="Times New Roman"/>
          <w:lang w:val="en-US"/>
        </w:rPr>
        <w:t xml:space="preserve"> </w:t>
      </w:r>
      <w:proofErr w:type="spellStart"/>
      <w:r w:rsidRPr="0069687F">
        <w:rPr>
          <w:rFonts w:ascii="Times New Roman" w:cs="Times New Roman"/>
          <w:lang w:val="en-US"/>
        </w:rPr>
        <w:t>kerja</w:t>
      </w:r>
      <w:proofErr w:type="spellEnd"/>
      <w:r w:rsidRPr="0069687F">
        <w:rPr>
          <w:rFonts w:ascii="Times New Roman" w:cs="Times New Roman"/>
          <w:lang w:val="en-US"/>
        </w:rPr>
        <w:t xml:space="preserve"> yang </w:t>
      </w:r>
      <w:proofErr w:type="spellStart"/>
      <w:r w:rsidRPr="0069687F">
        <w:rPr>
          <w:rFonts w:ascii="Times New Roman" w:cs="Times New Roman"/>
          <w:lang w:val="en-US"/>
        </w:rPr>
        <w:t>baik</w:t>
      </w:r>
      <w:proofErr w:type="spellEnd"/>
      <w:r w:rsidRPr="0069687F">
        <w:rPr>
          <w:rFonts w:ascii="Times New Roman" w:cs="Times New Roman"/>
          <w:lang w:val="en-US"/>
        </w:rPr>
        <w:t>.</w:t>
      </w:r>
      <w:r w:rsidR="00473E08" w:rsidRPr="0069687F">
        <w:rPr>
          <w:rFonts w:ascii="Times New Roman" w:cs="Times New Roman"/>
          <w:lang w:val="en-US"/>
        </w:rPr>
        <w:t xml:space="preserve"> </w:t>
      </w:r>
      <w:r w:rsidR="00473E08" w:rsidRPr="0069687F">
        <w:rPr>
          <w:rFonts w:ascii="Times New Roman" w:cs="Times New Roman"/>
        </w:rPr>
        <w:t xml:space="preserve">Berdasarkan penjelasan dalam bab sebelumnya maka dapat dibuat kerangka pemikiran atau model analisis yang akan dilakukan dalam mendeskripsikan kontribusi kompetensi manajerial kepala sekolah dan iklim kerja terhadap kinerja guru. Kerangka pemikiran tersebut dapat digambarkan seperti pada bagan berikut ini: </w:t>
      </w:r>
    </w:p>
    <w:p w14:paraId="7B886811" w14:textId="2C311529" w:rsidR="00473E08" w:rsidRDefault="002A3873" w:rsidP="00473E08">
      <w:pPr>
        <w:spacing w:line="259" w:lineRule="auto"/>
        <w:ind w:right="0" w:firstLine="0"/>
        <w:jc w:val="left"/>
      </w:pPr>
      <w:r w:rsidRPr="00A6451A">
        <w:rPr>
          <w:noProof/>
        </w:rPr>
        <mc:AlternateContent>
          <mc:Choice Requires="wpg">
            <w:drawing>
              <wp:anchor distT="0" distB="0" distL="114300" distR="114300" simplePos="0" relativeHeight="251663360" behindDoc="0" locked="0" layoutInCell="1" allowOverlap="1" wp14:anchorId="0C30A667" wp14:editId="75598285">
                <wp:simplePos x="0" y="0"/>
                <wp:positionH relativeFrom="margin">
                  <wp:posOffset>571500</wp:posOffset>
                </wp:positionH>
                <wp:positionV relativeFrom="paragraph">
                  <wp:posOffset>43180</wp:posOffset>
                </wp:positionV>
                <wp:extent cx="4624705" cy="2279015"/>
                <wp:effectExtent l="0" t="0" r="23495" b="698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4705" cy="2279015"/>
                          <a:chOff x="2943" y="4483"/>
                          <a:chExt cx="7283" cy="3589"/>
                        </a:xfrm>
                      </wpg:grpSpPr>
                      <wps:wsp>
                        <wps:cNvPr id="7" name="Rectangle 4"/>
                        <wps:cNvSpPr>
                          <a:spLocks noChangeArrowheads="1"/>
                        </wps:cNvSpPr>
                        <wps:spPr bwMode="auto">
                          <a:xfrm>
                            <a:off x="3523" y="4483"/>
                            <a:ext cx="1654" cy="488"/>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356C58" w14:textId="77777777" w:rsidR="002A3873" w:rsidRPr="00985C8F" w:rsidRDefault="002A3873" w:rsidP="002A3873">
                              <w:pPr>
                                <w:rPr>
                                  <w:rFonts w:ascii="Times New Roman" w:cs="Times New Roman"/>
                                </w:rPr>
                              </w:pPr>
                              <w:r w:rsidRPr="00985C8F">
                                <w:rPr>
                                  <w:rFonts w:ascii="Times New Roman" w:cs="Times New Roman"/>
                                </w:rPr>
                                <w:t>X1</w:t>
                              </w:r>
                            </w:p>
                          </w:txbxContent>
                        </wps:txbx>
                        <wps:bodyPr rot="0" vert="horz" wrap="square" lIns="91440" tIns="45720" rIns="91440" bIns="45720" anchor="t" anchorCtr="0" upright="1">
                          <a:noAutofit/>
                        </wps:bodyPr>
                      </wps:wsp>
                      <wps:wsp>
                        <wps:cNvPr id="8" name="Rectangle 5"/>
                        <wps:cNvSpPr>
                          <a:spLocks noChangeArrowheads="1"/>
                        </wps:cNvSpPr>
                        <wps:spPr bwMode="auto">
                          <a:xfrm>
                            <a:off x="7366" y="4971"/>
                            <a:ext cx="2860" cy="729"/>
                          </a:xfrm>
                          <a:prstGeom prst="rect">
                            <a:avLst/>
                          </a:prstGeom>
                          <a:solidFill>
                            <a:srgbClr val="FFFFFF"/>
                          </a:solidFill>
                          <a:ln w="9525">
                            <a:solidFill>
                              <a:srgbClr val="000000"/>
                            </a:solidFill>
                            <a:miter lim="800000"/>
                            <a:headEnd/>
                            <a:tailEnd/>
                          </a:ln>
                        </wps:spPr>
                        <wps:txbx>
                          <w:txbxContent>
                            <w:p w14:paraId="2D8A34CD" w14:textId="2C20B885" w:rsidR="002A3873" w:rsidRPr="00985C8F" w:rsidRDefault="002A3873" w:rsidP="002A3873">
                              <w:pPr>
                                <w:rPr>
                                  <w:rFonts w:ascii="Times New Roman" w:cs="Times New Roman"/>
                                </w:rPr>
                              </w:pPr>
                              <w:proofErr w:type="spellStart"/>
                              <w:r>
                                <w:rPr>
                                  <w:rFonts w:ascii="Times New Roman" w:cs="Times New Roman"/>
                                  <w:lang w:val="en-US"/>
                                </w:rPr>
                                <w:t>Iklim</w:t>
                              </w:r>
                              <w:proofErr w:type="spellEnd"/>
                              <w:r w:rsidRPr="00985C8F">
                                <w:rPr>
                                  <w:rFonts w:ascii="Times New Roman" w:cs="Times New Roman"/>
                                </w:rPr>
                                <w:t xml:space="preserve"> Kerja</w:t>
                              </w:r>
                            </w:p>
                          </w:txbxContent>
                        </wps:txbx>
                        <wps:bodyPr rot="0" vert="horz" wrap="square" lIns="91440" tIns="45720" rIns="91440" bIns="45720" anchor="t" anchorCtr="0" upright="1">
                          <a:noAutofit/>
                        </wps:bodyPr>
                      </wps:wsp>
                      <wps:wsp>
                        <wps:cNvPr id="9" name="Rectangle 6"/>
                        <wps:cNvSpPr>
                          <a:spLocks noChangeArrowheads="1"/>
                        </wps:cNvSpPr>
                        <wps:spPr bwMode="auto">
                          <a:xfrm>
                            <a:off x="5676" y="7584"/>
                            <a:ext cx="1540" cy="4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18653B" w14:textId="77777777" w:rsidR="002A3873" w:rsidRPr="00985C8F" w:rsidRDefault="002A3873" w:rsidP="002A3873">
                              <w:pPr>
                                <w:rPr>
                                  <w:rFonts w:ascii="Times New Roman" w:cs="Times New Roman"/>
                                </w:rPr>
                              </w:pPr>
                              <w:r w:rsidRPr="00985C8F">
                                <w:rPr>
                                  <w:rFonts w:ascii="Times New Roman" w:cs="Times New Roman"/>
                                </w:rPr>
                                <w:t>Y</w:t>
                              </w:r>
                            </w:p>
                          </w:txbxContent>
                        </wps:txbx>
                        <wps:bodyPr rot="0" vert="horz" wrap="square" lIns="91440" tIns="45720" rIns="91440" bIns="45720" anchor="t" anchorCtr="0" upright="1">
                          <a:noAutofit/>
                        </wps:bodyPr>
                      </wps:wsp>
                      <wps:wsp>
                        <wps:cNvPr id="10" name="Rectangle 7"/>
                        <wps:cNvSpPr>
                          <a:spLocks noChangeArrowheads="1"/>
                        </wps:cNvSpPr>
                        <wps:spPr bwMode="auto">
                          <a:xfrm>
                            <a:off x="3017" y="4937"/>
                            <a:ext cx="2820" cy="808"/>
                          </a:xfrm>
                          <a:prstGeom prst="rect">
                            <a:avLst/>
                          </a:prstGeom>
                          <a:solidFill>
                            <a:srgbClr val="FFFFFF"/>
                          </a:solidFill>
                          <a:ln w="9525">
                            <a:solidFill>
                              <a:srgbClr val="000000"/>
                            </a:solidFill>
                            <a:miter lim="800000"/>
                            <a:headEnd/>
                            <a:tailEnd/>
                          </a:ln>
                        </wps:spPr>
                        <wps:txbx>
                          <w:txbxContent>
                            <w:p w14:paraId="0704C493" w14:textId="77777777" w:rsidR="002A3873" w:rsidRDefault="002A3873" w:rsidP="002A3873">
                              <w:pPr>
                                <w:ind w:firstLine="0"/>
                                <w:jc w:val="left"/>
                                <w:rPr>
                                  <w:rFonts w:ascii="Times New Roman" w:cs="Times New Roman"/>
                                  <w:lang w:val="en-US"/>
                                </w:rPr>
                              </w:pPr>
                              <w:proofErr w:type="spellStart"/>
                              <w:r>
                                <w:rPr>
                                  <w:rFonts w:ascii="Times New Roman" w:cs="Times New Roman"/>
                                  <w:lang w:val="en-US"/>
                                </w:rPr>
                                <w:t>Kompetensi</w:t>
                              </w:r>
                              <w:proofErr w:type="spellEnd"/>
                              <w:r>
                                <w:rPr>
                                  <w:rFonts w:ascii="Times New Roman" w:cs="Times New Roman"/>
                                  <w:lang w:val="en-US"/>
                                </w:rPr>
                                <w:t xml:space="preserve"> </w:t>
                              </w:r>
                              <w:proofErr w:type="spellStart"/>
                              <w:r>
                                <w:rPr>
                                  <w:rFonts w:ascii="Times New Roman" w:cs="Times New Roman"/>
                                  <w:lang w:val="en-US"/>
                                </w:rPr>
                                <w:t>Manajerial</w:t>
                              </w:r>
                              <w:proofErr w:type="spellEnd"/>
                              <w:r>
                                <w:rPr>
                                  <w:rFonts w:ascii="Times New Roman" w:cs="Times New Roman"/>
                                  <w:lang w:val="en-US"/>
                                </w:rPr>
                                <w:t xml:space="preserve"> </w:t>
                              </w:r>
                            </w:p>
                            <w:p w14:paraId="04F04A39" w14:textId="7CF6115B" w:rsidR="002A3873" w:rsidRPr="002A3873" w:rsidRDefault="002A3873" w:rsidP="002A3873">
                              <w:pPr>
                                <w:ind w:firstLine="0"/>
                                <w:jc w:val="left"/>
                                <w:rPr>
                                  <w:rFonts w:ascii="Times New Roman" w:cs="Times New Roman"/>
                                  <w:lang w:val="en-US"/>
                                </w:rPr>
                              </w:pPr>
                              <w:proofErr w:type="spellStart"/>
                              <w:r>
                                <w:rPr>
                                  <w:rFonts w:ascii="Times New Roman" w:cs="Times New Roman"/>
                                  <w:lang w:val="en-US"/>
                                </w:rPr>
                                <w:t>Kepala</w:t>
                              </w:r>
                              <w:proofErr w:type="spellEnd"/>
                              <w:r>
                                <w:rPr>
                                  <w:rFonts w:ascii="Times New Roman" w:cs="Times New Roman"/>
                                  <w:lang w:val="en-US"/>
                                </w:rPr>
                                <w:t xml:space="preserve"> </w:t>
                              </w:r>
                              <w:proofErr w:type="spellStart"/>
                              <w:r>
                                <w:rPr>
                                  <w:rFonts w:ascii="Times New Roman" w:cs="Times New Roman"/>
                                  <w:lang w:val="en-US"/>
                                </w:rPr>
                                <w:t>Sekolah</w:t>
                              </w:r>
                              <w:proofErr w:type="spellEnd"/>
                            </w:p>
                          </w:txbxContent>
                        </wps:txbx>
                        <wps:bodyPr rot="0" vert="horz" wrap="square" lIns="91440" tIns="45720" rIns="91440" bIns="45720" anchor="t" anchorCtr="0" upright="1">
                          <a:noAutofit/>
                        </wps:bodyPr>
                      </wps:wsp>
                      <wps:wsp>
                        <wps:cNvPr id="11" name="Rectangle 8"/>
                        <wps:cNvSpPr>
                          <a:spLocks noChangeArrowheads="1"/>
                        </wps:cNvSpPr>
                        <wps:spPr bwMode="auto">
                          <a:xfrm>
                            <a:off x="7779" y="4483"/>
                            <a:ext cx="1540" cy="4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C329E" w14:textId="77777777" w:rsidR="002A3873" w:rsidRPr="00985C8F" w:rsidRDefault="002A3873" w:rsidP="002A3873">
                              <w:pPr>
                                <w:rPr>
                                  <w:rFonts w:ascii="Times New Roman" w:cs="Times New Roman"/>
                                </w:rPr>
                              </w:pPr>
                              <w:r w:rsidRPr="00985C8F">
                                <w:rPr>
                                  <w:rFonts w:ascii="Times New Roman" w:cs="Times New Roman"/>
                                </w:rPr>
                                <w:t>X2</w:t>
                              </w:r>
                            </w:p>
                          </w:txbxContent>
                        </wps:txbx>
                        <wps:bodyPr rot="0" vert="horz" wrap="square" lIns="91440" tIns="45720" rIns="91440" bIns="45720" anchor="t" anchorCtr="0" upright="1">
                          <a:noAutofit/>
                        </wps:bodyPr>
                      </wps:wsp>
                      <wps:wsp>
                        <wps:cNvPr id="12" name="Rectangle 9"/>
                        <wps:cNvSpPr>
                          <a:spLocks noChangeArrowheads="1"/>
                        </wps:cNvSpPr>
                        <wps:spPr bwMode="auto">
                          <a:xfrm>
                            <a:off x="2943" y="7096"/>
                            <a:ext cx="6235" cy="488"/>
                          </a:xfrm>
                          <a:prstGeom prst="rect">
                            <a:avLst/>
                          </a:prstGeom>
                          <a:solidFill>
                            <a:srgbClr val="FFFFFF"/>
                          </a:solidFill>
                          <a:ln w="9525">
                            <a:solidFill>
                              <a:srgbClr val="000000"/>
                            </a:solidFill>
                            <a:miter lim="800000"/>
                            <a:headEnd/>
                            <a:tailEnd/>
                          </a:ln>
                        </wps:spPr>
                        <wps:txbx>
                          <w:txbxContent>
                            <w:p w14:paraId="190E9CEF" w14:textId="188F3A30" w:rsidR="002A3873" w:rsidRPr="002A3873" w:rsidRDefault="002A3873" w:rsidP="002A3873">
                              <w:pPr>
                                <w:jc w:val="center"/>
                                <w:rPr>
                                  <w:rFonts w:ascii="Times New Roman" w:cs="Times New Roman"/>
                                  <w:lang w:val="en-US"/>
                                </w:rPr>
                              </w:pPr>
                              <w:proofErr w:type="spellStart"/>
                              <w:r>
                                <w:rPr>
                                  <w:rFonts w:ascii="Times New Roman" w:cs="Times New Roman"/>
                                  <w:lang w:val="en-US"/>
                                </w:rPr>
                                <w:t>Kinerja</w:t>
                              </w:r>
                              <w:proofErr w:type="spellEnd"/>
                              <w:r>
                                <w:rPr>
                                  <w:rFonts w:ascii="Times New Roman" w:cs="Times New Roman"/>
                                  <w:lang w:val="en-US"/>
                                </w:rPr>
                                <w:t xml:space="preserve"> Guru</w:t>
                              </w:r>
                            </w:p>
                          </w:txbxContent>
                        </wps:txbx>
                        <wps:bodyPr rot="0" vert="horz" wrap="square" lIns="91440" tIns="45720" rIns="91440" bIns="45720" anchor="t" anchorCtr="0" upright="1">
                          <a:noAutofit/>
                        </wps:bodyPr>
                      </wps:wsp>
                      <wps:wsp>
                        <wps:cNvPr id="13" name="AutoShape 10"/>
                        <wps:cNvCnPr>
                          <a:cxnSpLocks noChangeShapeType="1"/>
                        </wps:cNvCnPr>
                        <wps:spPr bwMode="auto">
                          <a:xfrm>
                            <a:off x="3932" y="5795"/>
                            <a:ext cx="12" cy="13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1"/>
                        <wps:cNvCnPr>
                          <a:cxnSpLocks noChangeShapeType="1"/>
                        </wps:cNvCnPr>
                        <wps:spPr bwMode="auto">
                          <a:xfrm>
                            <a:off x="8264" y="5745"/>
                            <a:ext cx="12" cy="13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2"/>
                        <wps:cNvCnPr>
                          <a:cxnSpLocks noChangeShapeType="1"/>
                        </wps:cNvCnPr>
                        <wps:spPr bwMode="auto">
                          <a:xfrm>
                            <a:off x="3932" y="5819"/>
                            <a:ext cx="2154" cy="7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3"/>
                        <wps:cNvCnPr>
                          <a:cxnSpLocks noChangeShapeType="1"/>
                        </wps:cNvCnPr>
                        <wps:spPr bwMode="auto">
                          <a:xfrm flipH="1">
                            <a:off x="6074" y="5745"/>
                            <a:ext cx="2190" cy="7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30A667" id="Group 6" o:spid="_x0000_s1026" style="position:absolute;margin-left:45pt;margin-top:3.4pt;width:364.15pt;height:179.45pt;z-index:251663360;mso-position-horizontal-relative:margin" coordorigin="2943,4483" coordsize="7283,3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">
                <v:rect id="Rectangle 4" o:spid="_x0000_s1027" style="position:absolute;left:3523;top:4483;width:1654;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" fillcolor="white [3212]" stroked="f">
                  <v:textbox>
                    <w:txbxContent>
                      <w:p w14:paraId="45356C58" w14:textId="77777777" w:rsidR="002A3873" w:rsidRPr="00985C8F" w:rsidRDefault="002A3873" w:rsidP="002A3873">
                        <w:pPr>
                          <w:rPr>
                            <w:rFonts w:ascii="Times New Roman" w:cs="Times New Roman"/>
                          </w:rPr>
                        </w:pPr>
                        <w:r w:rsidRPr="00985C8F">
                          <w:rPr>
                            <w:rFonts w:ascii="Times New Roman" w:cs="Times New Roman"/>
                          </w:rPr>
                          <w:t>X1</w:t>
                        </w:r>
                      </w:p>
                    </w:txbxContent>
                  </v:textbox>
                </v:rect>
                <v:rect id="Rectangle 5" o:spid="_x0000_s1028" style="position:absolute;left:7366;top:4971;width:2860;height: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2D8A34CD" w14:textId="2C20B885" w:rsidR="002A3873" w:rsidRPr="00985C8F" w:rsidRDefault="002A3873" w:rsidP="002A3873">
                        <w:pPr>
                          <w:rPr>
                            <w:rFonts w:ascii="Times New Roman" w:cs="Times New Roman"/>
                          </w:rPr>
                        </w:pPr>
                        <w:proofErr w:type="spellStart"/>
                        <w:r>
                          <w:rPr>
                            <w:rFonts w:ascii="Times New Roman" w:cs="Times New Roman"/>
                            <w:lang w:val="en-US"/>
                          </w:rPr>
                          <w:t>Iklim</w:t>
                        </w:r>
                        <w:proofErr w:type="spellEnd"/>
                        <w:r w:rsidRPr="00985C8F">
                          <w:rPr>
                            <w:rFonts w:ascii="Times New Roman" w:cs="Times New Roman"/>
                          </w:rPr>
                          <w:t xml:space="preserve"> Kerja</w:t>
                        </w:r>
                      </w:p>
                    </w:txbxContent>
                  </v:textbox>
                </v:rect>
                <v:rect id="Rectangle 6" o:spid="_x0000_s1029" style="position:absolute;left:5676;top:7584;width:154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v:textbox>
                    <w:txbxContent>
                      <w:p w14:paraId="2A18653B" w14:textId="77777777" w:rsidR="002A3873" w:rsidRPr="00985C8F" w:rsidRDefault="002A3873" w:rsidP="002A3873">
                        <w:pPr>
                          <w:rPr>
                            <w:rFonts w:ascii="Times New Roman" w:cs="Times New Roman"/>
                          </w:rPr>
                        </w:pPr>
                        <w:r w:rsidRPr="00985C8F">
                          <w:rPr>
                            <w:rFonts w:ascii="Times New Roman" w:cs="Times New Roman"/>
                          </w:rPr>
                          <w:t>Y</w:t>
                        </w:r>
                      </w:p>
                    </w:txbxContent>
                  </v:textbox>
                </v:rect>
                <v:rect id="Rectangle 7" o:spid="_x0000_s1030" style="position:absolute;left:3017;top:4937;width:2820;height: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0704C493" w14:textId="77777777" w:rsidR="002A3873" w:rsidRDefault="002A3873" w:rsidP="002A3873">
                        <w:pPr>
                          <w:ind w:firstLine="0"/>
                          <w:jc w:val="left"/>
                          <w:rPr>
                            <w:rFonts w:ascii="Times New Roman" w:cs="Times New Roman"/>
                            <w:lang w:val="en-US"/>
                          </w:rPr>
                        </w:pPr>
                        <w:proofErr w:type="spellStart"/>
                        <w:r>
                          <w:rPr>
                            <w:rFonts w:ascii="Times New Roman" w:cs="Times New Roman"/>
                            <w:lang w:val="en-US"/>
                          </w:rPr>
                          <w:t>Kompetensi</w:t>
                        </w:r>
                        <w:proofErr w:type="spellEnd"/>
                        <w:r>
                          <w:rPr>
                            <w:rFonts w:ascii="Times New Roman" w:cs="Times New Roman"/>
                            <w:lang w:val="en-US"/>
                          </w:rPr>
                          <w:t xml:space="preserve"> </w:t>
                        </w:r>
                        <w:proofErr w:type="spellStart"/>
                        <w:r>
                          <w:rPr>
                            <w:rFonts w:ascii="Times New Roman" w:cs="Times New Roman"/>
                            <w:lang w:val="en-US"/>
                          </w:rPr>
                          <w:t>Manajerial</w:t>
                        </w:r>
                        <w:proofErr w:type="spellEnd"/>
                        <w:r>
                          <w:rPr>
                            <w:rFonts w:ascii="Times New Roman" w:cs="Times New Roman"/>
                            <w:lang w:val="en-US"/>
                          </w:rPr>
                          <w:t xml:space="preserve"> </w:t>
                        </w:r>
                      </w:p>
                      <w:p w14:paraId="04F04A39" w14:textId="7CF6115B" w:rsidR="002A3873" w:rsidRPr="002A3873" w:rsidRDefault="002A3873" w:rsidP="002A3873">
                        <w:pPr>
                          <w:ind w:firstLine="0"/>
                          <w:jc w:val="left"/>
                          <w:rPr>
                            <w:rFonts w:ascii="Times New Roman" w:cs="Times New Roman"/>
                            <w:lang w:val="en-US"/>
                          </w:rPr>
                        </w:pPr>
                        <w:proofErr w:type="spellStart"/>
                        <w:r>
                          <w:rPr>
                            <w:rFonts w:ascii="Times New Roman" w:cs="Times New Roman"/>
                            <w:lang w:val="en-US"/>
                          </w:rPr>
                          <w:t>Kepala</w:t>
                        </w:r>
                        <w:proofErr w:type="spellEnd"/>
                        <w:r>
                          <w:rPr>
                            <w:rFonts w:ascii="Times New Roman" w:cs="Times New Roman"/>
                            <w:lang w:val="en-US"/>
                          </w:rPr>
                          <w:t xml:space="preserve"> </w:t>
                        </w:r>
                        <w:proofErr w:type="spellStart"/>
                        <w:r>
                          <w:rPr>
                            <w:rFonts w:ascii="Times New Roman" w:cs="Times New Roman"/>
                            <w:lang w:val="en-US"/>
                          </w:rPr>
                          <w:t>Sekolah</w:t>
                        </w:r>
                        <w:proofErr w:type="spellEnd"/>
                      </w:p>
                    </w:txbxContent>
                  </v:textbox>
                </v:rect>
                <v:rect id="Rectangle 8" o:spid="_x0000_s1031" style="position:absolute;left:7779;top:4483;width:154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textbox>
                    <w:txbxContent>
                      <w:p w14:paraId="115C329E" w14:textId="77777777" w:rsidR="002A3873" w:rsidRPr="00985C8F" w:rsidRDefault="002A3873" w:rsidP="002A3873">
                        <w:pPr>
                          <w:rPr>
                            <w:rFonts w:ascii="Times New Roman" w:cs="Times New Roman"/>
                          </w:rPr>
                        </w:pPr>
                        <w:r w:rsidRPr="00985C8F">
                          <w:rPr>
                            <w:rFonts w:ascii="Times New Roman" w:cs="Times New Roman"/>
                          </w:rPr>
                          <w:t>X2</w:t>
                        </w:r>
                      </w:p>
                    </w:txbxContent>
                  </v:textbox>
                </v:rect>
                <v:rect id="Rectangle 9" o:spid="_x0000_s1032" style="position:absolute;left:2943;top:7096;width:6235;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190E9CEF" w14:textId="188F3A30" w:rsidR="002A3873" w:rsidRPr="002A3873" w:rsidRDefault="002A3873" w:rsidP="002A3873">
                        <w:pPr>
                          <w:jc w:val="center"/>
                          <w:rPr>
                            <w:rFonts w:ascii="Times New Roman" w:cs="Times New Roman"/>
                            <w:lang w:val="en-US"/>
                          </w:rPr>
                        </w:pPr>
                        <w:proofErr w:type="spellStart"/>
                        <w:r>
                          <w:rPr>
                            <w:rFonts w:ascii="Times New Roman" w:cs="Times New Roman"/>
                            <w:lang w:val="en-US"/>
                          </w:rPr>
                          <w:t>Kinerja</w:t>
                        </w:r>
                        <w:proofErr w:type="spellEnd"/>
                        <w:r>
                          <w:rPr>
                            <w:rFonts w:ascii="Times New Roman" w:cs="Times New Roman"/>
                            <w:lang w:val="en-US"/>
                          </w:rPr>
                          <w:t xml:space="preserve"> Guru</w:t>
                        </w:r>
                      </w:p>
                    </w:txbxContent>
                  </v:textbox>
                </v:rect>
                <v:shapetype id="_x0000_t32" coordsize="21600,21600" o:spt="32" o:oned="t" path="m,l21600,21600e" filled="f">
                  <v:path arrowok="t" fillok="f" o:connecttype="none"/>
                  <o:lock v:ext="edit" shapetype="t"/>
                </v:shapetype>
                <v:shape id="AutoShape 10" o:spid="_x0000_s1033" type="#_x0000_t32" style="position:absolute;left:3932;top:5795;width:12;height:13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11" o:spid="_x0000_s1034" type="#_x0000_t32" style="position:absolute;left:8264;top:5745;width:12;height:13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12" o:spid="_x0000_s1035" type="#_x0000_t32" style="position:absolute;left:3932;top:5819;width:2154;height:7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v:shape id="AutoShape 13" o:spid="_x0000_s1036" type="#_x0000_t32" style="position:absolute;left:6074;top:5745;width:2190;height:7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"/>
                <w10:wrap anchorx="margin"/>
              </v:group>
            </w:pict>
          </mc:Fallback>
        </mc:AlternateContent>
      </w:r>
    </w:p>
    <w:p w14:paraId="4059844E" w14:textId="2074641B" w:rsidR="002A3873" w:rsidRDefault="002A3873" w:rsidP="00473E08">
      <w:pPr>
        <w:spacing w:line="259" w:lineRule="auto"/>
        <w:ind w:right="0" w:firstLine="0"/>
        <w:jc w:val="left"/>
      </w:pPr>
    </w:p>
    <w:p w14:paraId="3B0D5B7F" w14:textId="51FD3B2A" w:rsidR="00473E08" w:rsidRDefault="00473E08" w:rsidP="00473E08">
      <w:pPr>
        <w:spacing w:line="259" w:lineRule="auto"/>
        <w:ind w:right="554" w:firstLine="0"/>
        <w:jc w:val="center"/>
      </w:pPr>
      <w:r>
        <w:t xml:space="preserve"> </w:t>
      </w:r>
    </w:p>
    <w:p w14:paraId="749357A5" w14:textId="2A0B9C34" w:rsidR="002A3873" w:rsidRDefault="002A3873" w:rsidP="00473E08">
      <w:pPr>
        <w:spacing w:after="252" w:line="259" w:lineRule="auto"/>
        <w:ind w:left="15" w:right="624"/>
        <w:jc w:val="center"/>
      </w:pPr>
    </w:p>
    <w:p w14:paraId="4913C0C6" w14:textId="67426E30" w:rsidR="002A3873" w:rsidRDefault="002A3873" w:rsidP="00473E08">
      <w:pPr>
        <w:spacing w:after="252" w:line="259" w:lineRule="auto"/>
        <w:ind w:left="15" w:right="624"/>
        <w:jc w:val="center"/>
      </w:pPr>
    </w:p>
    <w:p w14:paraId="0070F32A" w14:textId="77777777" w:rsidR="002A3873" w:rsidRDefault="002A3873" w:rsidP="00473E08">
      <w:pPr>
        <w:spacing w:after="252" w:line="259" w:lineRule="auto"/>
        <w:ind w:left="15" w:right="624"/>
        <w:jc w:val="center"/>
      </w:pPr>
    </w:p>
    <w:p w14:paraId="48D99180" w14:textId="77777777" w:rsidR="002A3873" w:rsidRDefault="002A3873" w:rsidP="00473E08">
      <w:pPr>
        <w:spacing w:after="252" w:line="259" w:lineRule="auto"/>
        <w:ind w:left="15" w:right="624"/>
        <w:jc w:val="center"/>
      </w:pPr>
    </w:p>
    <w:p w14:paraId="0C265846" w14:textId="77777777" w:rsidR="00E74DE4" w:rsidRDefault="00E74DE4" w:rsidP="00473E08">
      <w:pPr>
        <w:spacing w:after="252" w:line="259" w:lineRule="auto"/>
        <w:ind w:left="15" w:right="624"/>
        <w:jc w:val="center"/>
        <w:rPr>
          <w:rFonts w:ascii="Times New Roman" w:cs="Times New Roman"/>
        </w:rPr>
      </w:pPr>
    </w:p>
    <w:p w14:paraId="64E61CEB" w14:textId="77777777" w:rsidR="00E74DE4" w:rsidRDefault="00E74DE4" w:rsidP="00473E08">
      <w:pPr>
        <w:spacing w:after="252" w:line="259" w:lineRule="auto"/>
        <w:ind w:left="15" w:right="624"/>
        <w:jc w:val="center"/>
        <w:rPr>
          <w:rFonts w:ascii="Times New Roman" w:cs="Times New Roman"/>
        </w:rPr>
      </w:pPr>
    </w:p>
    <w:p w14:paraId="0A7BF2C7" w14:textId="36152981" w:rsidR="00473E08" w:rsidRPr="00E74DE4" w:rsidRDefault="00473E08" w:rsidP="00473E08">
      <w:pPr>
        <w:spacing w:after="252" w:line="259" w:lineRule="auto"/>
        <w:ind w:left="15" w:right="624"/>
        <w:jc w:val="center"/>
        <w:rPr>
          <w:rFonts w:ascii="Times New Roman" w:cs="Times New Roman"/>
          <w:b/>
          <w:bCs/>
        </w:rPr>
      </w:pPr>
      <w:r w:rsidRPr="00E74DE4">
        <w:rPr>
          <w:rFonts w:ascii="Times New Roman" w:cs="Times New Roman"/>
          <w:b/>
          <w:bCs/>
        </w:rPr>
        <w:t xml:space="preserve">Gambar </w:t>
      </w:r>
      <w:r w:rsidR="00354680" w:rsidRPr="00E74DE4">
        <w:rPr>
          <w:rFonts w:ascii="Times New Roman" w:cs="Times New Roman"/>
          <w:b/>
          <w:bCs/>
          <w:lang w:val="en-US"/>
        </w:rPr>
        <w:t xml:space="preserve">1. </w:t>
      </w:r>
      <w:r w:rsidRPr="00E74DE4">
        <w:rPr>
          <w:rFonts w:ascii="Times New Roman" w:cs="Times New Roman"/>
          <w:b/>
          <w:bCs/>
        </w:rPr>
        <w:t xml:space="preserve">Kerangka Pemikiran Penelitian </w:t>
      </w:r>
    </w:p>
    <w:p w14:paraId="0A8259C2" w14:textId="501D7563" w:rsidR="00744783" w:rsidRPr="0094380B" w:rsidRDefault="00744783" w:rsidP="0094380B">
      <w:pPr>
        <w:spacing w:after="121" w:line="276" w:lineRule="auto"/>
        <w:ind w:left="-15" w:right="607" w:firstLine="852"/>
        <w:rPr>
          <w:rFonts w:ascii="Times New Roman" w:cs="Times New Roman"/>
          <w:lang w:val="en-US"/>
        </w:rPr>
      </w:pPr>
    </w:p>
    <w:p w14:paraId="44505130" w14:textId="555C6A0E" w:rsidR="00A241C9" w:rsidRDefault="00A241C9" w:rsidP="00303623">
      <w:pPr>
        <w:tabs>
          <w:tab w:val="left" w:pos="426"/>
          <w:tab w:val="left" w:pos="851"/>
          <w:tab w:val="left" w:pos="1418"/>
          <w:tab w:val="left" w:pos="4253"/>
        </w:tabs>
        <w:spacing w:before="240" w:after="120"/>
        <w:ind w:right="85" w:firstLine="0"/>
        <w:rPr>
          <w:rFonts w:ascii="Times New Roman" w:cs="Times New Roman"/>
          <w:b/>
          <w:lang w:val="en-US"/>
        </w:rPr>
      </w:pPr>
      <w:r w:rsidRPr="00521586">
        <w:rPr>
          <w:rFonts w:ascii="Times New Roman" w:cs="Times New Roman"/>
          <w:b/>
          <w:lang w:val="en-US"/>
        </w:rPr>
        <w:t>METODE PENELITIAN</w:t>
      </w:r>
    </w:p>
    <w:p w14:paraId="44373D92" w14:textId="5B238191" w:rsidR="0051482C" w:rsidRPr="0051482C" w:rsidRDefault="0051482C" w:rsidP="0069687F">
      <w:pPr>
        <w:spacing w:line="276" w:lineRule="auto"/>
        <w:ind w:right="0"/>
        <w:rPr>
          <w:rFonts w:ascii="Times New Roman" w:cs="Times New Roman"/>
        </w:rPr>
      </w:pPr>
      <w:r w:rsidRPr="0051482C">
        <w:rPr>
          <w:rFonts w:ascii="Times New Roman" w:cs="Times New Roman"/>
        </w:rPr>
        <w:t>Penelitian ini menggunakan jenis penelitian kuantitatif. Penelitian kuantitatif adalah penelitian yang berlandaskan pada filsafat positivisme, realitas dipandang sebagai sesuatu yang konkrit, dapat diamati dengan panca indra, dapat dikategorikan menurut jenis, bentuk, warna, dan perilaku, tidak berubah, dapat diukur dan diverifikasi.</w:t>
      </w:r>
      <w:r w:rsidR="00180EB7">
        <w:rPr>
          <w:rFonts w:ascii="Times New Roman" w:cs="Times New Roman"/>
        </w:rPr>
        <w:t xml:space="preserve"> </w:t>
      </w:r>
      <w:r w:rsidRPr="0051482C">
        <w:rPr>
          <w:rFonts w:ascii="Times New Roman" w:cs="Times New Roman"/>
        </w:rPr>
        <w:t>populasi adalah jumlah keseluruhan dari objek yang akan diteliti. Pada penelitian ini yang menjadi populasi adalah kepala sekolah dan guru SMA Negeri</w:t>
      </w:r>
      <w:r w:rsidR="00180EB7">
        <w:rPr>
          <w:rFonts w:ascii="Times New Roman" w:cs="Times New Roman"/>
        </w:rPr>
        <w:t xml:space="preserve"> </w:t>
      </w:r>
      <w:r w:rsidRPr="0051482C">
        <w:rPr>
          <w:rFonts w:ascii="Times New Roman" w:cs="Times New Roman"/>
        </w:rPr>
        <w:t xml:space="preserve">2 Tanjung Jabung Timur. Berdasarkan data yang pada tahun ajaran 2020/2021 jumlah kepala sekolah dan guru SMA Negeri 2 Tanjung Jabung Timur adalah 37 orang </w:t>
      </w:r>
      <w:r w:rsidRPr="0051482C">
        <w:rPr>
          <w:rFonts w:ascii="Times New Roman" w:cs="Times New Roman"/>
          <w:lang w:val="en-US"/>
        </w:rPr>
        <w:t xml:space="preserve">. </w:t>
      </w:r>
      <w:r w:rsidRPr="0051482C">
        <w:rPr>
          <w:rFonts w:ascii="Times New Roman" w:cs="Times New Roman"/>
        </w:rPr>
        <w:t>sampel merupakan sebagian dari populasi yang karakteristiknya hendak diselidiki, dan bisa mewakili keseluruhan populasinya sehingga jumlahnya lebih sedikit dari populasi. Sampel penelitian ini adalah kepala sekolah dan guru-guru SMA Negeri 2 Tanjung Jabung Timur. Dengan jumlah anggota populasi hanya 37 orang, maka diputuskan untuk meneliti semua anggota populasi sekaligus sebagai anggota sampel yang disebut dengan studi sensus (census study)</w:t>
      </w:r>
      <w:sdt>
        <w:sdtPr>
          <w:rPr>
            <w:rFonts w:ascii="Times New Roman" w:cs="Times New Roman"/>
          </w:rPr>
          <w:id w:val="-62565035"/>
          <w:citation/>
        </w:sdtPr>
        <w:sdtEndPr/>
        <w:sdtContent>
          <w:r w:rsidR="007442D5">
            <w:rPr>
              <w:rFonts w:ascii="Times New Roman" w:cs="Times New Roman"/>
            </w:rPr>
            <w:fldChar w:fldCharType="begin"/>
          </w:r>
          <w:r w:rsidR="007442D5">
            <w:rPr>
              <w:rFonts w:ascii="Times New Roman" w:cs="Times New Roman"/>
              <w:lang w:val="en-US"/>
            </w:rPr>
            <w:instrText xml:space="preserve"> CITATION Dan12 \l 1033 </w:instrText>
          </w:r>
          <w:r w:rsidR="007442D5">
            <w:rPr>
              <w:rFonts w:ascii="Times New Roman" w:cs="Times New Roman"/>
            </w:rPr>
            <w:fldChar w:fldCharType="separate"/>
          </w:r>
          <w:r w:rsidR="00B51B0A">
            <w:rPr>
              <w:rFonts w:ascii="Times New Roman" w:cs="Times New Roman"/>
              <w:noProof/>
              <w:lang w:val="en-US"/>
            </w:rPr>
            <w:t xml:space="preserve"> </w:t>
          </w:r>
          <w:r w:rsidR="00B51B0A" w:rsidRPr="00B51B0A">
            <w:rPr>
              <w:rFonts w:ascii="Times New Roman" w:cs="Times New Roman"/>
              <w:noProof/>
              <w:lang w:val="en-US"/>
            </w:rPr>
            <w:t>(Dantes &amp; Nyoman, 2012)</w:t>
          </w:r>
          <w:r w:rsidR="007442D5">
            <w:rPr>
              <w:rFonts w:ascii="Times New Roman" w:cs="Times New Roman"/>
            </w:rPr>
            <w:fldChar w:fldCharType="end"/>
          </w:r>
        </w:sdtContent>
      </w:sdt>
      <w:r w:rsidR="007442D5">
        <w:rPr>
          <w:rFonts w:ascii="Times New Roman" w:cs="Times New Roman"/>
          <w:lang w:val="en-US"/>
        </w:rPr>
        <w:t>.</w:t>
      </w:r>
      <w:r w:rsidRPr="0051482C">
        <w:rPr>
          <w:rFonts w:ascii="Times New Roman" w:cs="Times New Roman"/>
        </w:rPr>
        <w:t xml:space="preserve"> </w:t>
      </w:r>
    </w:p>
    <w:p w14:paraId="555D7F1D" w14:textId="5D8FEA7C" w:rsidR="0051482C" w:rsidRPr="0051482C" w:rsidRDefault="0051482C" w:rsidP="0069687F">
      <w:pPr>
        <w:spacing w:line="276" w:lineRule="auto"/>
        <w:ind w:right="0"/>
        <w:rPr>
          <w:rFonts w:ascii="Times New Roman" w:cs="Times New Roman"/>
        </w:rPr>
      </w:pPr>
      <w:r w:rsidRPr="0051482C">
        <w:rPr>
          <w:rFonts w:ascii="Times New Roman" w:cs="Times New Roman"/>
        </w:rPr>
        <w:t xml:space="preserve">Pengumpulan data dalam penelitian ini menggunakan instrument berbentuk kuisioner / angket. Pengembangan instrument untuk setiap variabel disajikan mulai dari definisi konseptual, definisi operasional, kisi-kisi instrument, jenis instrument serta validitas dan penghitungan reliabilitas instrument. Penelitian ini termasuk penelitian </w:t>
      </w:r>
      <w:r w:rsidRPr="0051482C">
        <w:rPr>
          <w:rFonts w:ascii="Times New Roman" w:cs="Times New Roman"/>
          <w:i/>
        </w:rPr>
        <w:t>ex-post pacto</w:t>
      </w:r>
      <w:r w:rsidRPr="0051482C">
        <w:rPr>
          <w:rFonts w:ascii="Times New Roman" w:cs="Times New Roman"/>
        </w:rPr>
        <w:t xml:space="preserve"> karena tidak melakukan manipulasi terhadap gejala yang diteliti dan gejalanya secara wajar telah ada dilapangan. Teknik yang akan digunakan ada dua yaitu tehnik analisis korelasional dan tehnik analisi deskriptif. Tehnik analisis korelasional</w:t>
      </w:r>
      <w:r w:rsidR="00180EB7">
        <w:rPr>
          <w:rFonts w:ascii="Times New Roman" w:cs="Times New Roman"/>
        </w:rPr>
        <w:t xml:space="preserve"> </w:t>
      </w:r>
      <w:r w:rsidRPr="0051482C">
        <w:rPr>
          <w:rFonts w:ascii="Times New Roman" w:cs="Times New Roman"/>
        </w:rPr>
        <w:t>digunakan untuk mengetahui korelasi antara variabel bebas terhadap variabel terikat.</w:t>
      </w:r>
      <w:r w:rsidR="00180EB7">
        <w:rPr>
          <w:rFonts w:ascii="Times New Roman" w:cs="Times New Roman"/>
        </w:rPr>
        <w:t xml:space="preserve"> </w:t>
      </w:r>
      <w:r w:rsidRPr="0051482C">
        <w:rPr>
          <w:rFonts w:ascii="Times New Roman" w:cs="Times New Roman"/>
        </w:rPr>
        <w:t>Tehnik analisis yang kedua adalah tehnik analisis deskriptif.</w:t>
      </w:r>
    </w:p>
    <w:p w14:paraId="07D9B843" w14:textId="6D69BBD2" w:rsidR="00A241C9" w:rsidRDefault="00A241C9" w:rsidP="008C0156">
      <w:pPr>
        <w:spacing w:before="240" w:after="120"/>
        <w:ind w:firstLine="0"/>
        <w:rPr>
          <w:rFonts w:ascii="Times New Roman" w:cs="Times New Roman"/>
          <w:b/>
          <w:lang w:val="en-US"/>
        </w:rPr>
      </w:pPr>
      <w:r w:rsidRPr="00521586">
        <w:rPr>
          <w:rFonts w:ascii="Times New Roman" w:cs="Times New Roman"/>
          <w:b/>
          <w:lang w:val="en-US"/>
        </w:rPr>
        <w:t>HASIL DAN PEMBAHASAN PENELITIAN</w:t>
      </w:r>
    </w:p>
    <w:p w14:paraId="6FD311D0" w14:textId="7AEB8E69" w:rsidR="0051482C" w:rsidRPr="0051482C" w:rsidRDefault="0051482C" w:rsidP="00E74DE4">
      <w:pPr>
        <w:spacing w:line="276" w:lineRule="auto"/>
        <w:ind w:right="0"/>
        <w:rPr>
          <w:rFonts w:ascii="Times New Roman" w:cs="Times New Roman"/>
        </w:rPr>
      </w:pPr>
      <w:r w:rsidRPr="0051482C">
        <w:rPr>
          <w:rFonts w:ascii="Times New Roman" w:cs="Times New Roman"/>
        </w:rPr>
        <w:lastRenderedPageBreak/>
        <w:t>Uji t (parsial) bertujuan untuk menguji bagaimana kontribusi masingmasing variabel bebasnya secara sendiri-sendiri terhadap variabel terikatnya. Dalam penelitian ini, uji t digunakan untuk mengetahui ada atau tidak adanya kontribusi secara parsial yang diberikan variabel kompetensi manajerial kepala sekolah (X</w:t>
      </w:r>
      <w:r w:rsidRPr="0051482C">
        <w:rPr>
          <w:rFonts w:ascii="Times New Roman" w:cs="Times New Roman"/>
          <w:vertAlign w:val="subscript"/>
        </w:rPr>
        <w:t>1</w:t>
      </w:r>
      <w:r w:rsidRPr="0051482C">
        <w:rPr>
          <w:rFonts w:ascii="Times New Roman" w:cs="Times New Roman"/>
        </w:rPr>
        <w:t>) terhadap variabel kinerja guru (Y). dan variabel iklim kerja (X</w:t>
      </w:r>
      <w:r w:rsidRPr="0051482C">
        <w:rPr>
          <w:rFonts w:ascii="Times New Roman" w:cs="Times New Roman"/>
          <w:vertAlign w:val="subscript"/>
        </w:rPr>
        <w:t>2</w:t>
      </w:r>
      <w:r w:rsidRPr="0051482C">
        <w:rPr>
          <w:rFonts w:ascii="Times New Roman" w:cs="Times New Roman"/>
        </w:rPr>
        <w:t>) terhadap variabel kinerja guru (Y).</w:t>
      </w:r>
      <w:r w:rsidR="00FC579D">
        <w:rPr>
          <w:rFonts w:ascii="Times New Roman" w:cs="Times New Roman"/>
          <w:lang w:val="en-US"/>
        </w:rPr>
        <w:t xml:space="preserve"> </w:t>
      </w:r>
      <w:r w:rsidRPr="0051482C">
        <w:rPr>
          <w:rFonts w:ascii="Times New Roman" w:cs="Times New Roman"/>
        </w:rPr>
        <w:t>Dasar pengambilan keputusannya jika sig. &lt; 0,05 atau t hitung &gt; t tabel maka terdapat kontribusi variabel bebas (X) terhadap variabel terikat (Y). dan sebaliknya jika sig. &gt; 0,05 atau t hitung &lt;</w:t>
      </w:r>
      <w:r w:rsidR="00180EB7">
        <w:rPr>
          <w:rFonts w:ascii="Times New Roman" w:cs="Times New Roman"/>
        </w:rPr>
        <w:t xml:space="preserve"> </w:t>
      </w:r>
      <w:r w:rsidRPr="0051482C">
        <w:rPr>
          <w:rFonts w:ascii="Times New Roman" w:cs="Times New Roman"/>
        </w:rPr>
        <w:t>t tabel, maka variabel bebas (X) tida berkontribusi terhadap variabel (Y).</w:t>
      </w:r>
      <w:r w:rsidR="00180EB7">
        <w:rPr>
          <w:rFonts w:ascii="Times New Roman" w:cs="Times New Roman"/>
        </w:rPr>
        <w:t xml:space="preserve"> </w:t>
      </w:r>
      <w:r w:rsidR="00FC579D">
        <w:rPr>
          <w:rFonts w:ascii="Times New Roman" w:cs="Times New Roman"/>
          <w:lang w:val="en-US"/>
        </w:rPr>
        <w:t>d</w:t>
      </w:r>
      <w:r w:rsidRPr="0051482C">
        <w:rPr>
          <w:rFonts w:ascii="Times New Roman" w:cs="Times New Roman"/>
        </w:rPr>
        <w:t xml:space="preserve">engan melihat hasil uji regresi berganda dengan menggunakan SPSS dihasilkan data berupa tabel sebagai berikut: </w:t>
      </w:r>
    </w:p>
    <w:p w14:paraId="0F5F57A5" w14:textId="0B390B07" w:rsidR="0051482C" w:rsidRPr="000261BA" w:rsidRDefault="0051482C" w:rsidP="00E74DE4">
      <w:pPr>
        <w:spacing w:line="276" w:lineRule="auto"/>
        <w:ind w:right="0"/>
        <w:jc w:val="center"/>
        <w:rPr>
          <w:rFonts w:ascii="Times New Roman" w:cs="Times New Roman"/>
          <w:b/>
          <w:bCs/>
          <w:lang w:val="en-US"/>
        </w:rPr>
      </w:pPr>
      <w:r w:rsidRPr="000261BA">
        <w:rPr>
          <w:rFonts w:ascii="Times New Roman" w:cs="Times New Roman"/>
          <w:b/>
          <w:bCs/>
        </w:rPr>
        <w:t>Tabel</w:t>
      </w:r>
      <w:r w:rsidR="0069687F" w:rsidRPr="000261BA">
        <w:rPr>
          <w:rFonts w:ascii="Times New Roman" w:cs="Times New Roman"/>
          <w:b/>
          <w:bCs/>
          <w:lang w:val="en-US"/>
        </w:rPr>
        <w:t xml:space="preserve"> 1.</w:t>
      </w:r>
      <w:r w:rsidR="00180EB7">
        <w:rPr>
          <w:rFonts w:ascii="Times New Roman" w:cs="Times New Roman"/>
          <w:b/>
          <w:bCs/>
          <w:lang w:val="en-US"/>
        </w:rPr>
        <w:t xml:space="preserve"> </w:t>
      </w:r>
      <w:r w:rsidRPr="000261BA">
        <w:rPr>
          <w:rFonts w:ascii="Times New Roman" w:cs="Times New Roman"/>
          <w:b/>
          <w:bCs/>
        </w:rPr>
        <w:t>Pengujian Hipotesis 1 (H</w:t>
      </w:r>
      <w:r w:rsidRPr="000261BA">
        <w:rPr>
          <w:rFonts w:ascii="Times New Roman" w:cs="Times New Roman"/>
          <w:b/>
          <w:bCs/>
          <w:vertAlign w:val="subscript"/>
        </w:rPr>
        <w:t>1</w:t>
      </w:r>
      <w:r w:rsidRPr="000261BA">
        <w:rPr>
          <w:rFonts w:ascii="Times New Roman" w:cs="Times New Roman"/>
          <w:b/>
          <w:bCs/>
        </w:rPr>
        <w:t>) dan 2 (H</w:t>
      </w:r>
      <w:r w:rsidRPr="000261BA">
        <w:rPr>
          <w:rFonts w:ascii="Times New Roman" w:cs="Times New Roman"/>
          <w:b/>
          <w:bCs/>
          <w:vertAlign w:val="subscript"/>
        </w:rPr>
        <w:t>2</w:t>
      </w:r>
      <w:r w:rsidRPr="000261BA">
        <w:rPr>
          <w:rFonts w:ascii="Times New Roman" w:cs="Times New Roman"/>
          <w:b/>
          <w:bCs/>
        </w:rPr>
        <w:t>)</w:t>
      </w:r>
      <w:r w:rsidR="00180EB7">
        <w:rPr>
          <w:rFonts w:ascii="Times New Roman" w:cs="Times New Roman"/>
          <w:b/>
          <w:bCs/>
        </w:rPr>
        <w:t xml:space="preserve"> </w:t>
      </w:r>
      <w:r w:rsidRPr="000261BA">
        <w:rPr>
          <w:rFonts w:ascii="Times New Roman" w:cs="Times New Roman"/>
          <w:b/>
          <w:bCs/>
        </w:rPr>
        <w:t>Coefficient</w:t>
      </w:r>
      <w:r w:rsidR="000261BA">
        <w:rPr>
          <w:rFonts w:ascii="Times New Roman" w:cs="Times New Roman"/>
          <w:b/>
          <w:bCs/>
          <w:lang w:val="en-US"/>
        </w:rPr>
        <w:t>s</w:t>
      </w:r>
    </w:p>
    <w:tbl>
      <w:tblPr>
        <w:tblStyle w:val="TableGrid0"/>
        <w:tblW w:w="8094" w:type="dxa"/>
        <w:jc w:val="center"/>
        <w:tblInd w:w="0" w:type="dxa"/>
        <w:tblCellMar>
          <w:top w:w="34" w:type="dxa"/>
          <w:left w:w="14" w:type="dxa"/>
          <w:bottom w:w="4" w:type="dxa"/>
          <w:right w:w="15" w:type="dxa"/>
        </w:tblCellMar>
        <w:tblLook w:val="04A0" w:firstRow="1" w:lastRow="0" w:firstColumn="1" w:lastColumn="0" w:noHBand="0" w:noVBand="1"/>
      </w:tblPr>
      <w:tblGrid>
        <w:gridCol w:w="731"/>
        <w:gridCol w:w="1179"/>
        <w:gridCol w:w="1335"/>
        <w:gridCol w:w="1325"/>
        <w:gridCol w:w="1474"/>
        <w:gridCol w:w="1025"/>
        <w:gridCol w:w="1025"/>
      </w:tblGrid>
      <w:tr w:rsidR="0051482C" w:rsidRPr="0069687F" w14:paraId="1047C46A" w14:textId="77777777" w:rsidTr="0069687F">
        <w:trPr>
          <w:trHeight w:val="641"/>
          <w:jc w:val="center"/>
        </w:trPr>
        <w:tc>
          <w:tcPr>
            <w:tcW w:w="732" w:type="dxa"/>
            <w:vMerge w:val="restart"/>
            <w:tcBorders>
              <w:top w:val="single" w:sz="4" w:space="0" w:color="auto"/>
              <w:left w:val="nil"/>
              <w:bottom w:val="single" w:sz="4" w:space="0" w:color="auto"/>
              <w:right w:val="nil"/>
            </w:tcBorders>
            <w:vAlign w:val="bottom"/>
          </w:tcPr>
          <w:p w14:paraId="57B20AD0" w14:textId="77777777" w:rsidR="0051482C" w:rsidRPr="0069687F" w:rsidRDefault="0051482C" w:rsidP="00E74DE4">
            <w:pPr>
              <w:ind w:left="46"/>
              <w:rPr>
                <w:rFonts w:ascii="Times New Roman" w:hAnsi="Times New Roman" w:cs="Times New Roman"/>
              </w:rPr>
            </w:pPr>
            <w:r w:rsidRPr="0069687F">
              <w:rPr>
                <w:rFonts w:ascii="Times New Roman" w:hAnsi="Times New Roman" w:cs="Times New Roman"/>
              </w:rPr>
              <w:t xml:space="preserve">Model </w:t>
            </w:r>
          </w:p>
        </w:tc>
        <w:tc>
          <w:tcPr>
            <w:tcW w:w="1179" w:type="dxa"/>
            <w:vMerge w:val="restart"/>
            <w:tcBorders>
              <w:top w:val="single" w:sz="4" w:space="0" w:color="auto"/>
              <w:left w:val="nil"/>
              <w:bottom w:val="single" w:sz="4" w:space="0" w:color="auto"/>
              <w:right w:val="nil"/>
            </w:tcBorders>
          </w:tcPr>
          <w:p w14:paraId="6455BE67" w14:textId="77777777" w:rsidR="0051482C" w:rsidRPr="0069687F" w:rsidRDefault="0051482C" w:rsidP="00E74DE4">
            <w:pPr>
              <w:spacing w:after="160"/>
              <w:rPr>
                <w:rFonts w:ascii="Times New Roman" w:hAnsi="Times New Roman" w:cs="Times New Roman"/>
              </w:rPr>
            </w:pPr>
          </w:p>
        </w:tc>
        <w:tc>
          <w:tcPr>
            <w:tcW w:w="2660" w:type="dxa"/>
            <w:gridSpan w:val="2"/>
            <w:tcBorders>
              <w:top w:val="single" w:sz="4" w:space="0" w:color="auto"/>
              <w:left w:val="nil"/>
              <w:bottom w:val="single" w:sz="4" w:space="0" w:color="auto"/>
              <w:right w:val="single" w:sz="8" w:space="0" w:color="E0E0E0"/>
            </w:tcBorders>
            <w:vAlign w:val="bottom"/>
          </w:tcPr>
          <w:p w14:paraId="48766463" w14:textId="77777777" w:rsidR="0051482C" w:rsidRPr="0069687F" w:rsidRDefault="0051482C" w:rsidP="00E74DE4">
            <w:pPr>
              <w:ind w:right="12"/>
              <w:jc w:val="center"/>
              <w:rPr>
                <w:rFonts w:ascii="Times New Roman" w:hAnsi="Times New Roman" w:cs="Times New Roman"/>
              </w:rPr>
            </w:pPr>
            <w:r w:rsidRPr="0069687F">
              <w:rPr>
                <w:rFonts w:ascii="Times New Roman" w:hAnsi="Times New Roman" w:cs="Times New Roman"/>
              </w:rPr>
              <w:t xml:space="preserve">Unstandardized Coefficients </w:t>
            </w:r>
          </w:p>
        </w:tc>
        <w:tc>
          <w:tcPr>
            <w:tcW w:w="1474" w:type="dxa"/>
            <w:vMerge w:val="restart"/>
            <w:tcBorders>
              <w:top w:val="single" w:sz="4" w:space="0" w:color="auto"/>
              <w:left w:val="single" w:sz="8" w:space="0" w:color="E0E0E0"/>
              <w:bottom w:val="single" w:sz="4" w:space="0" w:color="auto"/>
              <w:right w:val="single" w:sz="8" w:space="0" w:color="E0E0E0"/>
            </w:tcBorders>
            <w:vAlign w:val="bottom"/>
          </w:tcPr>
          <w:p w14:paraId="00F6042F" w14:textId="77777777" w:rsidR="0051482C" w:rsidRPr="0069687F" w:rsidRDefault="0051482C" w:rsidP="00E74DE4">
            <w:pPr>
              <w:spacing w:after="96"/>
              <w:ind w:left="4"/>
              <w:jc w:val="center"/>
              <w:rPr>
                <w:rFonts w:ascii="Times New Roman" w:hAnsi="Times New Roman" w:cs="Times New Roman"/>
              </w:rPr>
            </w:pPr>
            <w:r w:rsidRPr="0069687F">
              <w:rPr>
                <w:rFonts w:ascii="Times New Roman" w:hAnsi="Times New Roman" w:cs="Times New Roman"/>
              </w:rPr>
              <w:t xml:space="preserve">Standardized </w:t>
            </w:r>
          </w:p>
          <w:p w14:paraId="790B26DC" w14:textId="77777777" w:rsidR="0051482C" w:rsidRPr="0069687F" w:rsidRDefault="0051482C" w:rsidP="00E74DE4">
            <w:pPr>
              <w:spacing w:after="94"/>
              <w:jc w:val="center"/>
              <w:rPr>
                <w:rFonts w:ascii="Times New Roman" w:hAnsi="Times New Roman" w:cs="Times New Roman"/>
              </w:rPr>
            </w:pPr>
            <w:r w:rsidRPr="0069687F">
              <w:rPr>
                <w:rFonts w:ascii="Times New Roman" w:hAnsi="Times New Roman" w:cs="Times New Roman"/>
              </w:rPr>
              <w:t xml:space="preserve">Coefficients </w:t>
            </w:r>
          </w:p>
          <w:p w14:paraId="3BDEB112" w14:textId="77777777" w:rsidR="0051482C" w:rsidRPr="0069687F" w:rsidRDefault="0051482C" w:rsidP="00E74DE4">
            <w:pPr>
              <w:ind w:left="3"/>
              <w:jc w:val="center"/>
              <w:rPr>
                <w:rFonts w:ascii="Times New Roman" w:hAnsi="Times New Roman" w:cs="Times New Roman"/>
              </w:rPr>
            </w:pPr>
            <w:r w:rsidRPr="0069687F">
              <w:rPr>
                <w:rFonts w:ascii="Times New Roman" w:hAnsi="Times New Roman" w:cs="Times New Roman"/>
              </w:rPr>
              <w:t xml:space="preserve">Beta </w:t>
            </w:r>
          </w:p>
        </w:tc>
        <w:tc>
          <w:tcPr>
            <w:tcW w:w="1025" w:type="dxa"/>
            <w:vMerge w:val="restart"/>
            <w:tcBorders>
              <w:top w:val="single" w:sz="4" w:space="0" w:color="auto"/>
              <w:left w:val="single" w:sz="8" w:space="0" w:color="E0E0E0"/>
              <w:bottom w:val="single" w:sz="4" w:space="0" w:color="auto"/>
              <w:right w:val="single" w:sz="8" w:space="0" w:color="E0E0E0"/>
            </w:tcBorders>
            <w:vAlign w:val="bottom"/>
          </w:tcPr>
          <w:p w14:paraId="693BDB2D" w14:textId="77777777" w:rsidR="0051482C" w:rsidRPr="0069687F" w:rsidRDefault="0051482C" w:rsidP="00E74DE4">
            <w:pPr>
              <w:ind w:right="2"/>
              <w:jc w:val="center"/>
              <w:rPr>
                <w:rFonts w:ascii="Times New Roman" w:hAnsi="Times New Roman" w:cs="Times New Roman"/>
              </w:rPr>
            </w:pPr>
            <w:r w:rsidRPr="0069687F">
              <w:rPr>
                <w:rFonts w:ascii="Times New Roman" w:hAnsi="Times New Roman" w:cs="Times New Roman"/>
              </w:rPr>
              <w:t xml:space="preserve">T </w:t>
            </w:r>
          </w:p>
        </w:tc>
        <w:tc>
          <w:tcPr>
            <w:tcW w:w="1025" w:type="dxa"/>
            <w:vMerge w:val="restart"/>
            <w:tcBorders>
              <w:top w:val="single" w:sz="4" w:space="0" w:color="auto"/>
              <w:left w:val="single" w:sz="8" w:space="0" w:color="E0E0E0"/>
              <w:bottom w:val="single" w:sz="4" w:space="0" w:color="auto"/>
              <w:right w:val="nil"/>
            </w:tcBorders>
            <w:vAlign w:val="bottom"/>
          </w:tcPr>
          <w:p w14:paraId="38542CCF" w14:textId="77777777" w:rsidR="0051482C" w:rsidRPr="0069687F" w:rsidRDefault="0051482C" w:rsidP="00E74DE4">
            <w:pPr>
              <w:ind w:left="9"/>
              <w:jc w:val="center"/>
              <w:rPr>
                <w:rFonts w:ascii="Times New Roman" w:hAnsi="Times New Roman" w:cs="Times New Roman"/>
              </w:rPr>
            </w:pPr>
            <w:r w:rsidRPr="0069687F">
              <w:rPr>
                <w:rFonts w:ascii="Times New Roman" w:hAnsi="Times New Roman" w:cs="Times New Roman"/>
              </w:rPr>
              <w:t xml:space="preserve">Sig. </w:t>
            </w:r>
          </w:p>
        </w:tc>
      </w:tr>
      <w:tr w:rsidR="0051482C" w:rsidRPr="0069687F" w14:paraId="6AEEDEC4" w14:textId="77777777" w:rsidTr="0069687F">
        <w:trPr>
          <w:trHeight w:val="331"/>
          <w:jc w:val="center"/>
        </w:trPr>
        <w:tc>
          <w:tcPr>
            <w:tcW w:w="0" w:type="auto"/>
            <w:vMerge/>
            <w:tcBorders>
              <w:top w:val="single" w:sz="4" w:space="0" w:color="auto"/>
              <w:left w:val="nil"/>
              <w:bottom w:val="single" w:sz="4" w:space="0" w:color="auto"/>
              <w:right w:val="nil"/>
            </w:tcBorders>
          </w:tcPr>
          <w:p w14:paraId="2C46C75D" w14:textId="77777777" w:rsidR="0051482C" w:rsidRPr="0069687F" w:rsidRDefault="0051482C" w:rsidP="00E74DE4">
            <w:pPr>
              <w:spacing w:after="160"/>
              <w:rPr>
                <w:rFonts w:ascii="Times New Roman" w:hAnsi="Times New Roman" w:cs="Times New Roman"/>
              </w:rPr>
            </w:pPr>
          </w:p>
        </w:tc>
        <w:tc>
          <w:tcPr>
            <w:tcW w:w="0" w:type="auto"/>
            <w:vMerge/>
            <w:tcBorders>
              <w:top w:val="single" w:sz="4" w:space="0" w:color="auto"/>
              <w:left w:val="nil"/>
              <w:bottom w:val="single" w:sz="4" w:space="0" w:color="auto"/>
              <w:right w:val="nil"/>
            </w:tcBorders>
          </w:tcPr>
          <w:p w14:paraId="325AFEBF" w14:textId="77777777" w:rsidR="0051482C" w:rsidRPr="0069687F" w:rsidRDefault="0051482C" w:rsidP="00E74DE4">
            <w:pPr>
              <w:spacing w:after="160"/>
              <w:rPr>
                <w:rFonts w:ascii="Times New Roman" w:hAnsi="Times New Roman" w:cs="Times New Roman"/>
              </w:rPr>
            </w:pPr>
          </w:p>
        </w:tc>
        <w:tc>
          <w:tcPr>
            <w:tcW w:w="1335" w:type="dxa"/>
            <w:tcBorders>
              <w:top w:val="single" w:sz="4" w:space="0" w:color="auto"/>
              <w:left w:val="nil"/>
              <w:bottom w:val="single" w:sz="4" w:space="0" w:color="auto"/>
              <w:right w:val="single" w:sz="8" w:space="0" w:color="E0E0E0"/>
            </w:tcBorders>
            <w:vAlign w:val="bottom"/>
          </w:tcPr>
          <w:p w14:paraId="67EBB58F" w14:textId="77777777" w:rsidR="0051482C" w:rsidRPr="0069687F" w:rsidRDefault="0051482C" w:rsidP="00E74DE4">
            <w:pPr>
              <w:ind w:right="14"/>
              <w:jc w:val="center"/>
              <w:rPr>
                <w:rFonts w:ascii="Times New Roman" w:hAnsi="Times New Roman" w:cs="Times New Roman"/>
              </w:rPr>
            </w:pPr>
            <w:r w:rsidRPr="0069687F">
              <w:rPr>
                <w:rFonts w:ascii="Times New Roman" w:hAnsi="Times New Roman" w:cs="Times New Roman"/>
              </w:rPr>
              <w:t xml:space="preserve">B </w:t>
            </w:r>
          </w:p>
        </w:tc>
        <w:tc>
          <w:tcPr>
            <w:tcW w:w="1325" w:type="dxa"/>
            <w:tcBorders>
              <w:top w:val="single" w:sz="4" w:space="0" w:color="auto"/>
              <w:left w:val="single" w:sz="8" w:space="0" w:color="E0E0E0"/>
              <w:bottom w:val="single" w:sz="4" w:space="0" w:color="auto"/>
              <w:right w:val="single" w:sz="8" w:space="0" w:color="E0E0E0"/>
            </w:tcBorders>
            <w:shd w:val="clear" w:color="auto" w:fill="FFFFFF"/>
            <w:vAlign w:val="bottom"/>
          </w:tcPr>
          <w:p w14:paraId="58A1166D" w14:textId="77777777" w:rsidR="0051482C" w:rsidRPr="0069687F" w:rsidRDefault="0051482C" w:rsidP="00E74DE4">
            <w:pPr>
              <w:ind w:left="2"/>
              <w:jc w:val="center"/>
              <w:rPr>
                <w:rFonts w:ascii="Times New Roman" w:hAnsi="Times New Roman" w:cs="Times New Roman"/>
              </w:rPr>
            </w:pPr>
            <w:r w:rsidRPr="0069687F">
              <w:rPr>
                <w:rFonts w:ascii="Times New Roman" w:hAnsi="Times New Roman" w:cs="Times New Roman"/>
              </w:rPr>
              <w:t xml:space="preserve">Std. Error </w:t>
            </w:r>
          </w:p>
        </w:tc>
        <w:tc>
          <w:tcPr>
            <w:tcW w:w="0" w:type="auto"/>
            <w:vMerge/>
            <w:tcBorders>
              <w:top w:val="single" w:sz="4" w:space="0" w:color="auto"/>
              <w:left w:val="single" w:sz="8" w:space="0" w:color="E0E0E0"/>
              <w:bottom w:val="single" w:sz="4" w:space="0" w:color="auto"/>
              <w:right w:val="single" w:sz="8" w:space="0" w:color="E0E0E0"/>
            </w:tcBorders>
          </w:tcPr>
          <w:p w14:paraId="36E62785" w14:textId="77777777" w:rsidR="0051482C" w:rsidRPr="0069687F" w:rsidRDefault="0051482C" w:rsidP="00E74DE4">
            <w:pPr>
              <w:spacing w:after="160"/>
              <w:rPr>
                <w:rFonts w:ascii="Times New Roman" w:hAnsi="Times New Roman" w:cs="Times New Roman"/>
              </w:rPr>
            </w:pPr>
          </w:p>
        </w:tc>
        <w:tc>
          <w:tcPr>
            <w:tcW w:w="0" w:type="auto"/>
            <w:vMerge/>
            <w:tcBorders>
              <w:top w:val="single" w:sz="4" w:space="0" w:color="auto"/>
              <w:left w:val="single" w:sz="8" w:space="0" w:color="E0E0E0"/>
              <w:bottom w:val="single" w:sz="4" w:space="0" w:color="auto"/>
              <w:right w:val="single" w:sz="8" w:space="0" w:color="E0E0E0"/>
            </w:tcBorders>
          </w:tcPr>
          <w:p w14:paraId="3686DD94" w14:textId="77777777" w:rsidR="0051482C" w:rsidRPr="0069687F" w:rsidRDefault="0051482C" w:rsidP="00E74DE4">
            <w:pPr>
              <w:spacing w:after="160"/>
              <w:rPr>
                <w:rFonts w:ascii="Times New Roman" w:hAnsi="Times New Roman" w:cs="Times New Roman"/>
              </w:rPr>
            </w:pPr>
          </w:p>
        </w:tc>
        <w:tc>
          <w:tcPr>
            <w:tcW w:w="0" w:type="auto"/>
            <w:vMerge/>
            <w:tcBorders>
              <w:top w:val="single" w:sz="4" w:space="0" w:color="auto"/>
              <w:left w:val="single" w:sz="8" w:space="0" w:color="E0E0E0"/>
              <w:bottom w:val="single" w:sz="4" w:space="0" w:color="auto"/>
              <w:right w:val="nil"/>
            </w:tcBorders>
          </w:tcPr>
          <w:p w14:paraId="6EEF3C72" w14:textId="77777777" w:rsidR="0051482C" w:rsidRPr="0069687F" w:rsidRDefault="0051482C" w:rsidP="00E74DE4">
            <w:pPr>
              <w:spacing w:after="160"/>
              <w:rPr>
                <w:rFonts w:ascii="Times New Roman" w:hAnsi="Times New Roman" w:cs="Times New Roman"/>
              </w:rPr>
            </w:pPr>
          </w:p>
        </w:tc>
      </w:tr>
      <w:tr w:rsidR="0051482C" w:rsidRPr="0069687F" w14:paraId="76EC498C" w14:textId="77777777" w:rsidTr="0069687F">
        <w:trPr>
          <w:trHeight w:val="340"/>
          <w:jc w:val="center"/>
        </w:trPr>
        <w:tc>
          <w:tcPr>
            <w:tcW w:w="732" w:type="dxa"/>
            <w:tcBorders>
              <w:top w:val="single" w:sz="4" w:space="0" w:color="auto"/>
              <w:left w:val="nil"/>
              <w:bottom w:val="single" w:sz="4" w:space="0" w:color="auto"/>
              <w:right w:val="nil"/>
            </w:tcBorders>
            <w:shd w:val="clear" w:color="auto" w:fill="E0E0E0"/>
            <w:vAlign w:val="bottom"/>
          </w:tcPr>
          <w:p w14:paraId="68E5010F" w14:textId="77777777" w:rsidR="0051482C" w:rsidRPr="0069687F" w:rsidRDefault="0051482C" w:rsidP="00E74DE4">
            <w:pPr>
              <w:ind w:left="46"/>
              <w:rPr>
                <w:rFonts w:ascii="Times New Roman" w:hAnsi="Times New Roman" w:cs="Times New Roman"/>
              </w:rPr>
            </w:pPr>
            <w:r w:rsidRPr="0069687F">
              <w:rPr>
                <w:rFonts w:ascii="Times New Roman" w:hAnsi="Times New Roman" w:cs="Times New Roman"/>
              </w:rPr>
              <w:t xml:space="preserve">1 </w:t>
            </w:r>
          </w:p>
        </w:tc>
        <w:tc>
          <w:tcPr>
            <w:tcW w:w="1179" w:type="dxa"/>
            <w:tcBorders>
              <w:top w:val="single" w:sz="4" w:space="0" w:color="auto"/>
              <w:left w:val="nil"/>
              <w:bottom w:val="single" w:sz="4" w:space="0" w:color="auto"/>
              <w:right w:val="nil"/>
            </w:tcBorders>
            <w:shd w:val="clear" w:color="auto" w:fill="E0E0E0"/>
            <w:vAlign w:val="bottom"/>
          </w:tcPr>
          <w:p w14:paraId="34668008" w14:textId="77777777" w:rsidR="0051482C" w:rsidRPr="0069687F" w:rsidRDefault="0051482C" w:rsidP="00E74DE4">
            <w:pPr>
              <w:ind w:left="46"/>
              <w:rPr>
                <w:rFonts w:ascii="Times New Roman" w:hAnsi="Times New Roman" w:cs="Times New Roman"/>
              </w:rPr>
            </w:pPr>
            <w:r w:rsidRPr="0069687F">
              <w:rPr>
                <w:rFonts w:ascii="Times New Roman" w:hAnsi="Times New Roman" w:cs="Times New Roman"/>
              </w:rPr>
              <w:t xml:space="preserve">(Constant) </w:t>
            </w:r>
          </w:p>
        </w:tc>
        <w:tc>
          <w:tcPr>
            <w:tcW w:w="1335" w:type="dxa"/>
            <w:tcBorders>
              <w:top w:val="single" w:sz="4" w:space="0" w:color="auto"/>
              <w:left w:val="nil"/>
              <w:bottom w:val="single" w:sz="4" w:space="0" w:color="auto"/>
              <w:right w:val="single" w:sz="8" w:space="0" w:color="E0E0E0"/>
            </w:tcBorders>
            <w:vAlign w:val="bottom"/>
          </w:tcPr>
          <w:p w14:paraId="5B4A75BE" w14:textId="77777777" w:rsidR="0051482C" w:rsidRPr="0069687F" w:rsidRDefault="0051482C" w:rsidP="00E74DE4">
            <w:pPr>
              <w:ind w:right="59"/>
              <w:jc w:val="right"/>
              <w:rPr>
                <w:rFonts w:ascii="Times New Roman" w:hAnsi="Times New Roman" w:cs="Times New Roman"/>
              </w:rPr>
            </w:pPr>
            <w:r w:rsidRPr="0069687F">
              <w:rPr>
                <w:rFonts w:ascii="Times New Roman" w:hAnsi="Times New Roman" w:cs="Times New Roman"/>
              </w:rPr>
              <w:t xml:space="preserve">24.383 </w:t>
            </w:r>
          </w:p>
        </w:tc>
        <w:tc>
          <w:tcPr>
            <w:tcW w:w="1325" w:type="dxa"/>
            <w:tcBorders>
              <w:top w:val="single" w:sz="4" w:space="0" w:color="auto"/>
              <w:left w:val="single" w:sz="8" w:space="0" w:color="E0E0E0"/>
              <w:bottom w:val="single" w:sz="4" w:space="0" w:color="auto"/>
              <w:right w:val="single" w:sz="8" w:space="0" w:color="E0E0E0"/>
            </w:tcBorders>
            <w:vAlign w:val="bottom"/>
          </w:tcPr>
          <w:p w14:paraId="5293D4C3" w14:textId="77777777" w:rsidR="0051482C" w:rsidRPr="0069687F" w:rsidRDefault="0051482C" w:rsidP="00E74DE4">
            <w:pPr>
              <w:ind w:right="51"/>
              <w:jc w:val="right"/>
              <w:rPr>
                <w:rFonts w:ascii="Times New Roman" w:hAnsi="Times New Roman" w:cs="Times New Roman"/>
              </w:rPr>
            </w:pPr>
            <w:r w:rsidRPr="0069687F">
              <w:rPr>
                <w:rFonts w:ascii="Times New Roman" w:hAnsi="Times New Roman" w:cs="Times New Roman"/>
              </w:rPr>
              <w:t xml:space="preserve">15.621 </w:t>
            </w:r>
          </w:p>
        </w:tc>
        <w:tc>
          <w:tcPr>
            <w:tcW w:w="1474" w:type="dxa"/>
            <w:tcBorders>
              <w:top w:val="single" w:sz="4" w:space="0" w:color="auto"/>
              <w:left w:val="single" w:sz="8" w:space="0" w:color="E0E0E0"/>
              <w:bottom w:val="single" w:sz="4" w:space="0" w:color="auto"/>
              <w:right w:val="single" w:sz="8" w:space="0" w:color="E0E0E0"/>
            </w:tcBorders>
          </w:tcPr>
          <w:p w14:paraId="0C561569" w14:textId="77777777" w:rsidR="0051482C" w:rsidRPr="0069687F" w:rsidRDefault="0051482C" w:rsidP="00E74DE4">
            <w:pPr>
              <w:rPr>
                <w:rFonts w:ascii="Times New Roman" w:hAnsi="Times New Roman" w:cs="Times New Roman"/>
              </w:rPr>
            </w:pPr>
            <w:r w:rsidRPr="0069687F">
              <w:rPr>
                <w:rFonts w:ascii="Times New Roman" w:hAnsi="Times New Roman" w:cs="Times New Roman"/>
              </w:rPr>
              <w:t xml:space="preserve"> </w:t>
            </w:r>
          </w:p>
        </w:tc>
        <w:tc>
          <w:tcPr>
            <w:tcW w:w="1025" w:type="dxa"/>
            <w:tcBorders>
              <w:top w:val="single" w:sz="4" w:space="0" w:color="auto"/>
              <w:left w:val="single" w:sz="8" w:space="0" w:color="E0E0E0"/>
              <w:bottom w:val="single" w:sz="4" w:space="0" w:color="auto"/>
              <w:right w:val="single" w:sz="8" w:space="0" w:color="E0E0E0"/>
            </w:tcBorders>
            <w:vAlign w:val="bottom"/>
          </w:tcPr>
          <w:p w14:paraId="5D800514" w14:textId="77777777" w:rsidR="0051482C" w:rsidRPr="0069687F" w:rsidRDefault="0051482C" w:rsidP="00E74DE4">
            <w:pPr>
              <w:ind w:right="54"/>
              <w:jc w:val="right"/>
              <w:rPr>
                <w:rFonts w:ascii="Times New Roman" w:hAnsi="Times New Roman" w:cs="Times New Roman"/>
              </w:rPr>
            </w:pPr>
            <w:r w:rsidRPr="0069687F">
              <w:rPr>
                <w:rFonts w:ascii="Times New Roman" w:hAnsi="Times New Roman" w:cs="Times New Roman"/>
              </w:rPr>
              <w:t xml:space="preserve">1.561 </w:t>
            </w:r>
          </w:p>
        </w:tc>
        <w:tc>
          <w:tcPr>
            <w:tcW w:w="1025" w:type="dxa"/>
            <w:tcBorders>
              <w:top w:val="single" w:sz="4" w:space="0" w:color="auto"/>
              <w:left w:val="single" w:sz="8" w:space="0" w:color="E0E0E0"/>
              <w:bottom w:val="single" w:sz="4" w:space="0" w:color="auto"/>
              <w:right w:val="nil"/>
            </w:tcBorders>
            <w:vAlign w:val="bottom"/>
          </w:tcPr>
          <w:p w14:paraId="134FC95A" w14:textId="77777777" w:rsidR="0051482C" w:rsidRPr="0069687F" w:rsidRDefault="0051482C" w:rsidP="00E74DE4">
            <w:pPr>
              <w:ind w:right="44"/>
              <w:jc w:val="right"/>
              <w:rPr>
                <w:rFonts w:ascii="Times New Roman" w:hAnsi="Times New Roman" w:cs="Times New Roman"/>
              </w:rPr>
            </w:pPr>
            <w:r w:rsidRPr="0069687F">
              <w:rPr>
                <w:rFonts w:ascii="Times New Roman" w:hAnsi="Times New Roman" w:cs="Times New Roman"/>
              </w:rPr>
              <w:t xml:space="preserve">.125 </w:t>
            </w:r>
          </w:p>
        </w:tc>
      </w:tr>
      <w:tr w:rsidR="0051482C" w:rsidRPr="0069687F" w14:paraId="2E9EFE6A" w14:textId="77777777" w:rsidTr="0069687F">
        <w:trPr>
          <w:trHeight w:val="341"/>
          <w:jc w:val="center"/>
        </w:trPr>
        <w:tc>
          <w:tcPr>
            <w:tcW w:w="732" w:type="dxa"/>
            <w:vMerge w:val="restart"/>
            <w:tcBorders>
              <w:top w:val="single" w:sz="4" w:space="0" w:color="auto"/>
              <w:left w:val="nil"/>
              <w:bottom w:val="single" w:sz="4" w:space="0" w:color="auto"/>
              <w:right w:val="nil"/>
            </w:tcBorders>
            <w:shd w:val="clear" w:color="auto" w:fill="E0E0E0"/>
          </w:tcPr>
          <w:p w14:paraId="61CE877A" w14:textId="77777777" w:rsidR="0051482C" w:rsidRPr="0069687F" w:rsidRDefault="0051482C" w:rsidP="00E74DE4">
            <w:pPr>
              <w:spacing w:after="160"/>
              <w:rPr>
                <w:rFonts w:ascii="Times New Roman" w:hAnsi="Times New Roman" w:cs="Times New Roman"/>
              </w:rPr>
            </w:pPr>
          </w:p>
        </w:tc>
        <w:tc>
          <w:tcPr>
            <w:tcW w:w="1179" w:type="dxa"/>
            <w:tcBorders>
              <w:top w:val="single" w:sz="4" w:space="0" w:color="auto"/>
              <w:left w:val="nil"/>
              <w:bottom w:val="single" w:sz="4" w:space="0" w:color="auto"/>
              <w:right w:val="nil"/>
            </w:tcBorders>
            <w:shd w:val="clear" w:color="auto" w:fill="E0E0E0"/>
            <w:vAlign w:val="bottom"/>
          </w:tcPr>
          <w:p w14:paraId="4B304AD5" w14:textId="77777777" w:rsidR="0051482C" w:rsidRPr="0069687F" w:rsidRDefault="0051482C" w:rsidP="00E74DE4">
            <w:pPr>
              <w:ind w:left="46"/>
              <w:rPr>
                <w:rFonts w:ascii="Times New Roman" w:hAnsi="Times New Roman" w:cs="Times New Roman"/>
              </w:rPr>
            </w:pPr>
            <w:r w:rsidRPr="0069687F">
              <w:rPr>
                <w:rFonts w:ascii="Times New Roman" w:hAnsi="Times New Roman" w:cs="Times New Roman"/>
              </w:rPr>
              <w:t xml:space="preserve">x1 </w:t>
            </w:r>
          </w:p>
        </w:tc>
        <w:tc>
          <w:tcPr>
            <w:tcW w:w="1335" w:type="dxa"/>
            <w:tcBorders>
              <w:top w:val="single" w:sz="4" w:space="0" w:color="auto"/>
              <w:left w:val="nil"/>
              <w:bottom w:val="single" w:sz="4" w:space="0" w:color="auto"/>
              <w:right w:val="single" w:sz="8" w:space="0" w:color="E0E0E0"/>
            </w:tcBorders>
            <w:vAlign w:val="bottom"/>
          </w:tcPr>
          <w:p w14:paraId="16B39C5B" w14:textId="77777777" w:rsidR="0051482C" w:rsidRPr="0069687F" w:rsidRDefault="0051482C" w:rsidP="00E74DE4">
            <w:pPr>
              <w:ind w:right="59"/>
              <w:jc w:val="right"/>
              <w:rPr>
                <w:rFonts w:ascii="Times New Roman" w:hAnsi="Times New Roman" w:cs="Times New Roman"/>
              </w:rPr>
            </w:pPr>
            <w:r w:rsidRPr="0069687F">
              <w:rPr>
                <w:rFonts w:ascii="Times New Roman" w:hAnsi="Times New Roman" w:cs="Times New Roman"/>
              </w:rPr>
              <w:t xml:space="preserve">.162 </w:t>
            </w:r>
          </w:p>
        </w:tc>
        <w:tc>
          <w:tcPr>
            <w:tcW w:w="1325" w:type="dxa"/>
            <w:tcBorders>
              <w:top w:val="single" w:sz="4" w:space="0" w:color="auto"/>
              <w:left w:val="single" w:sz="8" w:space="0" w:color="E0E0E0"/>
              <w:bottom w:val="single" w:sz="4" w:space="0" w:color="auto"/>
              <w:right w:val="single" w:sz="8" w:space="0" w:color="E0E0E0"/>
            </w:tcBorders>
            <w:vAlign w:val="bottom"/>
          </w:tcPr>
          <w:p w14:paraId="038213C6" w14:textId="77777777" w:rsidR="0051482C" w:rsidRPr="0069687F" w:rsidRDefault="0051482C" w:rsidP="00E74DE4">
            <w:pPr>
              <w:ind w:right="51"/>
              <w:jc w:val="right"/>
              <w:rPr>
                <w:rFonts w:ascii="Times New Roman" w:hAnsi="Times New Roman" w:cs="Times New Roman"/>
              </w:rPr>
            </w:pPr>
            <w:r w:rsidRPr="0069687F">
              <w:rPr>
                <w:rFonts w:ascii="Times New Roman" w:hAnsi="Times New Roman" w:cs="Times New Roman"/>
              </w:rPr>
              <w:t xml:space="preserve">.174 </w:t>
            </w:r>
          </w:p>
        </w:tc>
        <w:tc>
          <w:tcPr>
            <w:tcW w:w="1474" w:type="dxa"/>
            <w:tcBorders>
              <w:top w:val="single" w:sz="4" w:space="0" w:color="auto"/>
              <w:left w:val="single" w:sz="8" w:space="0" w:color="E0E0E0"/>
              <w:bottom w:val="single" w:sz="4" w:space="0" w:color="auto"/>
              <w:right w:val="single" w:sz="8" w:space="0" w:color="E0E0E0"/>
            </w:tcBorders>
            <w:vAlign w:val="bottom"/>
          </w:tcPr>
          <w:p w14:paraId="303D35B3" w14:textId="77777777" w:rsidR="0051482C" w:rsidRPr="0069687F" w:rsidRDefault="0051482C" w:rsidP="00E74DE4">
            <w:pPr>
              <w:ind w:right="54"/>
              <w:jc w:val="right"/>
              <w:rPr>
                <w:rFonts w:ascii="Times New Roman" w:hAnsi="Times New Roman" w:cs="Times New Roman"/>
              </w:rPr>
            </w:pPr>
            <w:r w:rsidRPr="0069687F">
              <w:rPr>
                <w:rFonts w:ascii="Times New Roman" w:hAnsi="Times New Roman" w:cs="Times New Roman"/>
              </w:rPr>
              <w:t xml:space="preserve">.103 </w:t>
            </w:r>
          </w:p>
        </w:tc>
        <w:tc>
          <w:tcPr>
            <w:tcW w:w="1025" w:type="dxa"/>
            <w:tcBorders>
              <w:top w:val="single" w:sz="4" w:space="0" w:color="auto"/>
              <w:left w:val="single" w:sz="8" w:space="0" w:color="E0E0E0"/>
              <w:bottom w:val="single" w:sz="4" w:space="0" w:color="auto"/>
              <w:right w:val="single" w:sz="8" w:space="0" w:color="E0E0E0"/>
            </w:tcBorders>
            <w:vAlign w:val="bottom"/>
          </w:tcPr>
          <w:p w14:paraId="3741D24B" w14:textId="77777777" w:rsidR="0051482C" w:rsidRPr="0069687F" w:rsidRDefault="0051482C" w:rsidP="00E74DE4">
            <w:pPr>
              <w:ind w:right="54"/>
              <w:jc w:val="right"/>
              <w:rPr>
                <w:rFonts w:ascii="Times New Roman" w:hAnsi="Times New Roman" w:cs="Times New Roman"/>
              </w:rPr>
            </w:pPr>
            <w:r w:rsidRPr="0069687F">
              <w:rPr>
                <w:rFonts w:ascii="Times New Roman" w:hAnsi="Times New Roman" w:cs="Times New Roman"/>
              </w:rPr>
              <w:t xml:space="preserve">.929 </w:t>
            </w:r>
          </w:p>
        </w:tc>
        <w:tc>
          <w:tcPr>
            <w:tcW w:w="1025" w:type="dxa"/>
            <w:tcBorders>
              <w:top w:val="single" w:sz="4" w:space="0" w:color="auto"/>
              <w:left w:val="single" w:sz="8" w:space="0" w:color="E0E0E0"/>
              <w:bottom w:val="single" w:sz="4" w:space="0" w:color="auto"/>
              <w:right w:val="nil"/>
            </w:tcBorders>
            <w:vAlign w:val="bottom"/>
          </w:tcPr>
          <w:p w14:paraId="732D5EE9" w14:textId="77777777" w:rsidR="0051482C" w:rsidRPr="0069687F" w:rsidRDefault="0051482C" w:rsidP="00E74DE4">
            <w:pPr>
              <w:ind w:right="44"/>
              <w:jc w:val="right"/>
              <w:rPr>
                <w:rFonts w:ascii="Times New Roman" w:hAnsi="Times New Roman" w:cs="Times New Roman"/>
              </w:rPr>
            </w:pPr>
            <w:r w:rsidRPr="0069687F">
              <w:rPr>
                <w:rFonts w:ascii="Times New Roman" w:hAnsi="Times New Roman" w:cs="Times New Roman"/>
              </w:rPr>
              <w:t xml:space="preserve">.357 </w:t>
            </w:r>
          </w:p>
        </w:tc>
      </w:tr>
      <w:tr w:rsidR="0051482C" w:rsidRPr="0069687F" w14:paraId="7A874F8D" w14:textId="77777777" w:rsidTr="0069687F">
        <w:trPr>
          <w:trHeight w:val="336"/>
          <w:jc w:val="center"/>
        </w:trPr>
        <w:tc>
          <w:tcPr>
            <w:tcW w:w="0" w:type="auto"/>
            <w:vMerge/>
            <w:tcBorders>
              <w:top w:val="single" w:sz="4" w:space="0" w:color="auto"/>
              <w:left w:val="nil"/>
              <w:bottom w:val="single" w:sz="4" w:space="0" w:color="auto"/>
              <w:right w:val="nil"/>
            </w:tcBorders>
          </w:tcPr>
          <w:p w14:paraId="24930665" w14:textId="77777777" w:rsidR="0051482C" w:rsidRPr="0069687F" w:rsidRDefault="0051482C" w:rsidP="00E74DE4">
            <w:pPr>
              <w:spacing w:after="160"/>
              <w:rPr>
                <w:rFonts w:ascii="Times New Roman" w:hAnsi="Times New Roman" w:cs="Times New Roman"/>
              </w:rPr>
            </w:pPr>
          </w:p>
        </w:tc>
        <w:tc>
          <w:tcPr>
            <w:tcW w:w="1179" w:type="dxa"/>
            <w:tcBorders>
              <w:top w:val="single" w:sz="4" w:space="0" w:color="auto"/>
              <w:left w:val="nil"/>
              <w:bottom w:val="single" w:sz="4" w:space="0" w:color="auto"/>
              <w:right w:val="nil"/>
            </w:tcBorders>
            <w:shd w:val="clear" w:color="auto" w:fill="E0E0E0"/>
            <w:vAlign w:val="bottom"/>
          </w:tcPr>
          <w:p w14:paraId="37691B05" w14:textId="77777777" w:rsidR="0051482C" w:rsidRPr="0069687F" w:rsidRDefault="0051482C" w:rsidP="00E74DE4">
            <w:pPr>
              <w:ind w:left="46"/>
              <w:rPr>
                <w:rFonts w:ascii="Times New Roman" w:hAnsi="Times New Roman" w:cs="Times New Roman"/>
              </w:rPr>
            </w:pPr>
            <w:r w:rsidRPr="0069687F">
              <w:rPr>
                <w:rFonts w:ascii="Times New Roman" w:hAnsi="Times New Roman" w:cs="Times New Roman"/>
              </w:rPr>
              <w:t xml:space="preserve">x2 </w:t>
            </w:r>
          </w:p>
        </w:tc>
        <w:tc>
          <w:tcPr>
            <w:tcW w:w="1335" w:type="dxa"/>
            <w:tcBorders>
              <w:top w:val="single" w:sz="4" w:space="0" w:color="auto"/>
              <w:left w:val="nil"/>
              <w:bottom w:val="single" w:sz="4" w:space="0" w:color="auto"/>
              <w:right w:val="single" w:sz="8" w:space="0" w:color="E0E0E0"/>
            </w:tcBorders>
            <w:vAlign w:val="bottom"/>
          </w:tcPr>
          <w:p w14:paraId="563E6FD9" w14:textId="77777777" w:rsidR="0051482C" w:rsidRPr="0069687F" w:rsidRDefault="0051482C" w:rsidP="00E74DE4">
            <w:pPr>
              <w:ind w:right="59"/>
              <w:jc w:val="right"/>
              <w:rPr>
                <w:rFonts w:ascii="Times New Roman" w:hAnsi="Times New Roman" w:cs="Times New Roman"/>
              </w:rPr>
            </w:pPr>
            <w:r w:rsidRPr="0069687F">
              <w:rPr>
                <w:rFonts w:ascii="Times New Roman" w:hAnsi="Times New Roman" w:cs="Times New Roman"/>
              </w:rPr>
              <w:t xml:space="preserve">.600 </w:t>
            </w:r>
          </w:p>
        </w:tc>
        <w:tc>
          <w:tcPr>
            <w:tcW w:w="1325" w:type="dxa"/>
            <w:tcBorders>
              <w:top w:val="single" w:sz="4" w:space="0" w:color="auto"/>
              <w:left w:val="single" w:sz="8" w:space="0" w:color="E0E0E0"/>
              <w:bottom w:val="single" w:sz="4" w:space="0" w:color="auto"/>
              <w:right w:val="single" w:sz="8" w:space="0" w:color="E0E0E0"/>
            </w:tcBorders>
            <w:vAlign w:val="bottom"/>
          </w:tcPr>
          <w:p w14:paraId="3455BA4A" w14:textId="77777777" w:rsidR="0051482C" w:rsidRPr="0069687F" w:rsidRDefault="0051482C" w:rsidP="00E74DE4">
            <w:pPr>
              <w:ind w:right="51"/>
              <w:jc w:val="right"/>
              <w:rPr>
                <w:rFonts w:ascii="Times New Roman" w:hAnsi="Times New Roman" w:cs="Times New Roman"/>
              </w:rPr>
            </w:pPr>
            <w:r w:rsidRPr="0069687F">
              <w:rPr>
                <w:rFonts w:ascii="Times New Roman" w:hAnsi="Times New Roman" w:cs="Times New Roman"/>
              </w:rPr>
              <w:t xml:space="preserve">.101 </w:t>
            </w:r>
          </w:p>
        </w:tc>
        <w:tc>
          <w:tcPr>
            <w:tcW w:w="1474" w:type="dxa"/>
            <w:tcBorders>
              <w:top w:val="single" w:sz="4" w:space="0" w:color="auto"/>
              <w:left w:val="single" w:sz="8" w:space="0" w:color="E0E0E0"/>
              <w:bottom w:val="single" w:sz="4" w:space="0" w:color="auto"/>
              <w:right w:val="single" w:sz="8" w:space="0" w:color="E0E0E0"/>
            </w:tcBorders>
            <w:vAlign w:val="bottom"/>
          </w:tcPr>
          <w:p w14:paraId="57D87648" w14:textId="77777777" w:rsidR="0051482C" w:rsidRPr="0069687F" w:rsidRDefault="0051482C" w:rsidP="00E74DE4">
            <w:pPr>
              <w:ind w:right="54"/>
              <w:jc w:val="right"/>
              <w:rPr>
                <w:rFonts w:ascii="Times New Roman" w:hAnsi="Times New Roman" w:cs="Times New Roman"/>
              </w:rPr>
            </w:pPr>
            <w:r w:rsidRPr="0069687F">
              <w:rPr>
                <w:rFonts w:ascii="Times New Roman" w:hAnsi="Times New Roman" w:cs="Times New Roman"/>
              </w:rPr>
              <w:t xml:space="preserve">.653 </w:t>
            </w:r>
          </w:p>
        </w:tc>
        <w:tc>
          <w:tcPr>
            <w:tcW w:w="1025" w:type="dxa"/>
            <w:tcBorders>
              <w:top w:val="single" w:sz="4" w:space="0" w:color="auto"/>
              <w:left w:val="single" w:sz="8" w:space="0" w:color="E0E0E0"/>
              <w:bottom w:val="single" w:sz="4" w:space="0" w:color="auto"/>
              <w:right w:val="single" w:sz="8" w:space="0" w:color="E0E0E0"/>
            </w:tcBorders>
            <w:vAlign w:val="bottom"/>
          </w:tcPr>
          <w:p w14:paraId="263E9A59" w14:textId="77777777" w:rsidR="0051482C" w:rsidRPr="0069687F" w:rsidRDefault="0051482C" w:rsidP="00E74DE4">
            <w:pPr>
              <w:ind w:right="54"/>
              <w:jc w:val="right"/>
              <w:rPr>
                <w:rFonts w:ascii="Times New Roman" w:hAnsi="Times New Roman" w:cs="Times New Roman"/>
              </w:rPr>
            </w:pPr>
            <w:r w:rsidRPr="0069687F">
              <w:rPr>
                <w:rFonts w:ascii="Times New Roman" w:hAnsi="Times New Roman" w:cs="Times New Roman"/>
              </w:rPr>
              <w:t xml:space="preserve">5.915 </w:t>
            </w:r>
          </w:p>
        </w:tc>
        <w:tc>
          <w:tcPr>
            <w:tcW w:w="1025" w:type="dxa"/>
            <w:tcBorders>
              <w:top w:val="single" w:sz="4" w:space="0" w:color="auto"/>
              <w:left w:val="single" w:sz="8" w:space="0" w:color="E0E0E0"/>
              <w:bottom w:val="single" w:sz="4" w:space="0" w:color="auto"/>
              <w:right w:val="nil"/>
            </w:tcBorders>
            <w:vAlign w:val="bottom"/>
          </w:tcPr>
          <w:p w14:paraId="4AB41B47" w14:textId="77777777" w:rsidR="0051482C" w:rsidRPr="0069687F" w:rsidRDefault="0051482C" w:rsidP="00E74DE4">
            <w:pPr>
              <w:ind w:right="44"/>
              <w:jc w:val="right"/>
              <w:rPr>
                <w:rFonts w:ascii="Times New Roman" w:hAnsi="Times New Roman" w:cs="Times New Roman"/>
              </w:rPr>
            </w:pPr>
            <w:r w:rsidRPr="0069687F">
              <w:rPr>
                <w:rFonts w:ascii="Times New Roman" w:hAnsi="Times New Roman" w:cs="Times New Roman"/>
              </w:rPr>
              <w:t xml:space="preserve">.000 </w:t>
            </w:r>
          </w:p>
        </w:tc>
      </w:tr>
    </w:tbl>
    <w:p w14:paraId="59297151" w14:textId="57B3F9B2" w:rsidR="00123570" w:rsidRPr="00E74DE4" w:rsidRDefault="00123570" w:rsidP="000261BA">
      <w:pPr>
        <w:spacing w:line="276" w:lineRule="auto"/>
        <w:ind w:right="0"/>
        <w:rPr>
          <w:rFonts w:ascii="Times New Roman" w:cs="Times New Roman"/>
        </w:rPr>
      </w:pPr>
      <w:r w:rsidRPr="00E74DE4">
        <w:rPr>
          <w:rFonts w:ascii="Times New Roman" w:cs="Times New Roman"/>
        </w:rPr>
        <w:t>Berdasarkan tabel 4.18 diketahui nilai sig untuk kompetensi manajerial kepala sekolah (X</w:t>
      </w:r>
      <w:r w:rsidRPr="00E74DE4">
        <w:rPr>
          <w:rFonts w:ascii="Times New Roman" w:cs="Times New Roman"/>
          <w:vertAlign w:val="subscript"/>
        </w:rPr>
        <w:t>1</w:t>
      </w:r>
      <w:r w:rsidRPr="00E74DE4">
        <w:rPr>
          <w:rFonts w:ascii="Times New Roman" w:cs="Times New Roman"/>
        </w:rPr>
        <w:t>) terhadap kinerja guru (Y) adalah sebesar 0,357 dan nilai t hitung 0.929. Sehingga dapat disimpulkan</w:t>
      </w:r>
      <w:r w:rsidR="00180EB7" w:rsidRPr="00E74DE4">
        <w:rPr>
          <w:rFonts w:ascii="Times New Roman" w:cs="Times New Roman"/>
        </w:rPr>
        <w:t xml:space="preserve"> </w:t>
      </w:r>
      <w:r w:rsidRPr="00E74DE4">
        <w:rPr>
          <w:rFonts w:ascii="Times New Roman" w:cs="Times New Roman"/>
        </w:rPr>
        <w:t>nilai Sig. 0,357 &gt; 0,05 dan nilai t hitung 0,929 &lt; t table 2,021, maka hipotesis nol (H</w:t>
      </w:r>
      <w:r w:rsidRPr="00E74DE4">
        <w:rPr>
          <w:rFonts w:ascii="Times New Roman" w:cs="Times New Roman"/>
          <w:vertAlign w:val="subscript"/>
        </w:rPr>
        <w:t>0</w:t>
      </w:r>
      <w:r w:rsidRPr="00E74DE4">
        <w:rPr>
          <w:rFonts w:ascii="Times New Roman" w:cs="Times New Roman"/>
        </w:rPr>
        <w:t>) diterima dan hipotesis pertama ditolak ini berarti tidak terdapat pengaruh atau kontribusi signifikan antara kompetensi manajerial kepala sekolah (X</w:t>
      </w:r>
      <w:r w:rsidRPr="00E74DE4">
        <w:rPr>
          <w:rFonts w:ascii="Times New Roman" w:cs="Times New Roman"/>
          <w:vertAlign w:val="subscript"/>
        </w:rPr>
        <w:t>1</w:t>
      </w:r>
      <w:r w:rsidRPr="00E74DE4">
        <w:rPr>
          <w:rFonts w:ascii="Times New Roman" w:cs="Times New Roman"/>
        </w:rPr>
        <w:t xml:space="preserve">) terhadap kinerja guru (Y). Fenomena ini merupakan sesuatu yang berbeda atau tidak sejalan dengan temuan yang telah ditemukan oleh peneliti lain. Ada temuan yang peneliti dapatkan yang menjadi faktor ketidak sejalanan hasil penelitian yang dilakukan di SMA Negeri 2 Tanjung Jabung Timur dengan hasil penelitian yang didapatkan peneliti sebelumnya yaitu Pandemi Covid 19 </w:t>
      </w:r>
    </w:p>
    <w:p w14:paraId="791154D4" w14:textId="5B3256A0" w:rsidR="00123570" w:rsidRPr="00E74DE4" w:rsidRDefault="00123570" w:rsidP="000261BA">
      <w:pPr>
        <w:spacing w:line="276" w:lineRule="auto"/>
        <w:ind w:right="0"/>
        <w:rPr>
          <w:rFonts w:ascii="Times New Roman" w:cs="Times New Roman"/>
        </w:rPr>
      </w:pPr>
      <w:r w:rsidRPr="00E74DE4">
        <w:rPr>
          <w:rFonts w:ascii="Times New Roman" w:cs="Times New Roman"/>
        </w:rPr>
        <w:t>Pandemi ini menyebabkan kegiatan pendidikan di seluruh negeri menajadi tidak teratur, kebijakan yang berubah-ubah karena perubahan zona disetiap wilayah dalam hal ini SMA Negeri 2 Tanjung Jabung Timur mengakibatkan diujinya kompetensi manajerial kepala sekolah dalam mengadaptasi setiap kebijakan.</w:t>
      </w:r>
      <w:r w:rsidR="000261BA" w:rsidRPr="00E74DE4">
        <w:rPr>
          <w:rFonts w:ascii="Times New Roman" w:cs="Times New Roman"/>
          <w:lang w:val="en-US"/>
        </w:rPr>
        <w:t xml:space="preserve"> </w:t>
      </w:r>
      <w:r w:rsidRPr="00E74DE4">
        <w:rPr>
          <w:rFonts w:ascii="Times New Roman" w:cs="Times New Roman"/>
        </w:rPr>
        <w:t>Interaksi yang kurang intens antara kepala sekolah dengan guru yang disebabkan adanya pergantian shift kehadiran dalam mengadaptasi kebijakan new normal berdasarkan keputusan bersama Menteri Pendidikan dan Kebudayaan, Menteri Agama, Menteri Kesehatan, dan Menteri Dalam Negeri Republik Indonesia Nomor 03/Kb/2020-</w:t>
      </w:r>
      <w:r w:rsidR="000261BA" w:rsidRPr="00E74DE4">
        <w:rPr>
          <w:rFonts w:ascii="Times New Roman" w:cs="Times New Roman"/>
          <w:lang w:val="en-US"/>
        </w:rPr>
        <w:t xml:space="preserve"> </w:t>
      </w:r>
      <w:r w:rsidRPr="00E74DE4">
        <w:rPr>
          <w:rFonts w:ascii="Times New Roman" w:cs="Times New Roman"/>
        </w:rPr>
        <w:t>Nomor 612 Tahun 2020 Nomor Hk.01 . 08/Memkes/502/2020 Nomor 119/4536/Sj tentang perubahan atas Keputusan</w:t>
      </w:r>
      <w:r w:rsidR="000261BA" w:rsidRPr="00E74DE4">
        <w:rPr>
          <w:rFonts w:ascii="Times New Roman" w:cs="Times New Roman"/>
          <w:lang w:val="en-US"/>
        </w:rPr>
        <w:t xml:space="preserve">. </w:t>
      </w:r>
      <w:r w:rsidRPr="00E74DE4">
        <w:rPr>
          <w:rFonts w:ascii="Times New Roman" w:cs="Times New Roman"/>
        </w:rPr>
        <w:t>Bersama Menteri Pendidikan dan Kebudayaan, Menteri Agama, Menteri Kesehatan, Menteri Dalam Negeri Nomor 440-880 tahun 2020 tentang panduan penyelenggaraan pembelajaran pada tahun 2020/2021 dan tahun akademik 2020/2021 dimasa pandemic Corona Virus Disease 2019 (Covid 2019). ini mengakibatkan lose control antara Kepala Sekolah terhadap Guru</w:t>
      </w:r>
      <w:r w:rsidR="00180EB7" w:rsidRPr="00E74DE4">
        <w:rPr>
          <w:rFonts w:ascii="Times New Roman" w:cs="Times New Roman"/>
        </w:rPr>
        <w:t xml:space="preserve"> </w:t>
      </w:r>
      <w:r w:rsidRPr="00E74DE4">
        <w:rPr>
          <w:rFonts w:ascii="Times New Roman" w:cs="Times New Roman"/>
        </w:rPr>
        <w:t xml:space="preserve">SMA Negeri 2 Tanjung Jabung Timur. </w:t>
      </w:r>
    </w:p>
    <w:p w14:paraId="4A78247F" w14:textId="5EB6CD94" w:rsidR="000261BA" w:rsidRPr="00E74DE4" w:rsidRDefault="00123570" w:rsidP="000261BA">
      <w:pPr>
        <w:spacing w:line="276" w:lineRule="auto"/>
        <w:ind w:right="0"/>
        <w:rPr>
          <w:rFonts w:ascii="Times New Roman" w:cs="Times New Roman"/>
        </w:rPr>
      </w:pPr>
      <w:r w:rsidRPr="00E74DE4">
        <w:rPr>
          <w:rFonts w:ascii="Times New Roman" w:cs="Times New Roman"/>
        </w:rPr>
        <w:t>Selain itu dari hasil pengumpulan data melalui angket variabel kompetensi manajerial kepala sekolah pun tampak dari item per item ada kecenderungan pengisian tidak dibaca seutuhnya oleh responden sehingga</w:t>
      </w:r>
      <w:r w:rsidR="00180EB7" w:rsidRPr="00E74DE4">
        <w:rPr>
          <w:rFonts w:ascii="Times New Roman" w:cs="Times New Roman"/>
        </w:rPr>
        <w:t xml:space="preserve"> </w:t>
      </w:r>
      <w:r w:rsidRPr="00E74DE4">
        <w:rPr>
          <w:rFonts w:ascii="Times New Roman" w:cs="Times New Roman"/>
        </w:rPr>
        <w:t xml:space="preserve">mengakibatkan hasil analisis data menunjukkan tidak ada kontribusi kompetensi manajerial kepala sekolah terhadap kinerja guru SMA Negeri 2 Tanjung Jabung Timur. </w:t>
      </w:r>
    </w:p>
    <w:p w14:paraId="1DDD76F1" w14:textId="77777777" w:rsidR="000261BA" w:rsidRPr="00E74DE4" w:rsidRDefault="00123570" w:rsidP="000261BA">
      <w:pPr>
        <w:spacing w:line="276" w:lineRule="auto"/>
        <w:ind w:right="0"/>
        <w:rPr>
          <w:rFonts w:ascii="Times New Roman" w:cs="Times New Roman"/>
        </w:rPr>
      </w:pPr>
      <w:r w:rsidRPr="00E74DE4">
        <w:rPr>
          <w:rFonts w:ascii="Times New Roman" w:cs="Times New Roman"/>
        </w:rPr>
        <w:t>Berdasarkan tabel 4.18 diketahui nilai sig untuk iklim kerja (X</w:t>
      </w:r>
      <w:r w:rsidRPr="00E74DE4">
        <w:rPr>
          <w:rFonts w:ascii="Times New Roman" w:cs="Times New Roman"/>
          <w:vertAlign w:val="subscript"/>
        </w:rPr>
        <w:t>2</w:t>
      </w:r>
      <w:r w:rsidRPr="00E74DE4">
        <w:rPr>
          <w:rFonts w:ascii="Times New Roman" w:cs="Times New Roman"/>
        </w:rPr>
        <w:t>) terhadap kinerja guru (Y) adalah sebesar 0,00 dan t tabel 5,915. Sehingga dapat disimpulkan bahwa nilai Sig. 0,00 &lt; 0,05 dan nilai t hitung 5,915 &gt; t table 2,021, maka hipotesis nol (H</w:t>
      </w:r>
      <w:r w:rsidRPr="00E74DE4">
        <w:rPr>
          <w:rFonts w:ascii="Times New Roman" w:cs="Times New Roman"/>
          <w:vertAlign w:val="subscript"/>
        </w:rPr>
        <w:t>0</w:t>
      </w:r>
      <w:r w:rsidRPr="00E74DE4">
        <w:rPr>
          <w:rFonts w:ascii="Times New Roman" w:cs="Times New Roman"/>
        </w:rPr>
        <w:t>) ditolak dan hipoteisi dua (H</w:t>
      </w:r>
      <w:r w:rsidRPr="00E74DE4">
        <w:rPr>
          <w:rFonts w:ascii="Times New Roman" w:cs="Times New Roman"/>
          <w:vertAlign w:val="subscript"/>
        </w:rPr>
        <w:t>2</w:t>
      </w:r>
      <w:r w:rsidRPr="00E74DE4">
        <w:rPr>
          <w:rFonts w:ascii="Times New Roman" w:cs="Times New Roman"/>
        </w:rPr>
        <w:t>) diterima yang berarti terdapat pengaruh atau kontribusi signifikan antara iklim kerja (X</w:t>
      </w:r>
      <w:r w:rsidRPr="00E74DE4">
        <w:rPr>
          <w:rFonts w:ascii="Times New Roman" w:cs="Times New Roman"/>
          <w:vertAlign w:val="subscript"/>
        </w:rPr>
        <w:t>2</w:t>
      </w:r>
      <w:r w:rsidRPr="00E74DE4">
        <w:rPr>
          <w:rFonts w:ascii="Times New Roman" w:cs="Times New Roman"/>
        </w:rPr>
        <w:t xml:space="preserve">) terhadap kinerja Y. </w:t>
      </w:r>
    </w:p>
    <w:p w14:paraId="1833E53D" w14:textId="571A0E9C" w:rsidR="00123570" w:rsidRPr="00E74DE4" w:rsidRDefault="00123570" w:rsidP="000261BA">
      <w:pPr>
        <w:spacing w:line="276" w:lineRule="auto"/>
        <w:ind w:right="0"/>
        <w:jc w:val="center"/>
        <w:rPr>
          <w:rFonts w:ascii="Times New Roman" w:cs="Times New Roman"/>
          <w:b/>
          <w:bCs/>
        </w:rPr>
      </w:pPr>
      <w:r w:rsidRPr="00E74DE4">
        <w:rPr>
          <w:rFonts w:ascii="Times New Roman" w:cs="Times New Roman"/>
          <w:b/>
          <w:bCs/>
        </w:rPr>
        <w:t xml:space="preserve">Tabel </w:t>
      </w:r>
      <w:r w:rsidR="000261BA" w:rsidRPr="00E74DE4">
        <w:rPr>
          <w:rFonts w:ascii="Times New Roman" w:cs="Times New Roman"/>
          <w:b/>
          <w:bCs/>
          <w:lang w:val="en-US"/>
        </w:rPr>
        <w:t>2.</w:t>
      </w:r>
      <w:r w:rsidR="00180EB7" w:rsidRPr="00E74DE4">
        <w:rPr>
          <w:rFonts w:ascii="Times New Roman" w:cs="Times New Roman"/>
          <w:b/>
          <w:bCs/>
          <w:lang w:val="en-US"/>
        </w:rPr>
        <w:t xml:space="preserve"> </w:t>
      </w:r>
      <w:r w:rsidRPr="00E74DE4">
        <w:rPr>
          <w:rFonts w:ascii="Times New Roman" w:cs="Times New Roman"/>
          <w:b/>
          <w:bCs/>
        </w:rPr>
        <w:t>Pengujian Hipotesis 3</w:t>
      </w:r>
      <w:r w:rsidR="00180EB7" w:rsidRPr="00E74DE4">
        <w:rPr>
          <w:rFonts w:ascii="Times New Roman" w:cs="Times New Roman"/>
          <w:b/>
          <w:bCs/>
        </w:rPr>
        <w:t xml:space="preserve"> </w:t>
      </w:r>
      <w:r w:rsidRPr="00E74DE4">
        <w:rPr>
          <w:rFonts w:ascii="Times New Roman" w:cs="Times New Roman"/>
          <w:b/>
          <w:bCs/>
        </w:rPr>
        <w:t>ANOVA</w:t>
      </w:r>
      <w:r w:rsidRPr="00E74DE4">
        <w:rPr>
          <w:rFonts w:ascii="Times New Roman" w:cs="Times New Roman"/>
          <w:b/>
          <w:bCs/>
          <w:vertAlign w:val="superscript"/>
        </w:rPr>
        <w:t>a</w:t>
      </w:r>
    </w:p>
    <w:tbl>
      <w:tblPr>
        <w:tblStyle w:val="TableGrid0"/>
        <w:tblW w:w="7970" w:type="dxa"/>
        <w:jc w:val="center"/>
        <w:tblInd w:w="0" w:type="dxa"/>
        <w:tblCellMar>
          <w:top w:w="33" w:type="dxa"/>
          <w:left w:w="10" w:type="dxa"/>
          <w:bottom w:w="14" w:type="dxa"/>
          <w:right w:w="15" w:type="dxa"/>
        </w:tblCellMar>
        <w:tblLook w:val="04A0" w:firstRow="1" w:lastRow="0" w:firstColumn="1" w:lastColumn="0" w:noHBand="0" w:noVBand="1"/>
      </w:tblPr>
      <w:tblGrid>
        <w:gridCol w:w="733"/>
        <w:gridCol w:w="1285"/>
        <w:gridCol w:w="1471"/>
        <w:gridCol w:w="1025"/>
        <w:gridCol w:w="1406"/>
        <w:gridCol w:w="1025"/>
        <w:gridCol w:w="1025"/>
      </w:tblGrid>
      <w:tr w:rsidR="00123570" w:rsidRPr="000261BA" w14:paraId="7996FFC7" w14:textId="77777777" w:rsidTr="000261BA">
        <w:trPr>
          <w:trHeight w:val="334"/>
          <w:jc w:val="center"/>
        </w:trPr>
        <w:tc>
          <w:tcPr>
            <w:tcW w:w="732" w:type="dxa"/>
            <w:tcBorders>
              <w:top w:val="single" w:sz="4" w:space="0" w:color="auto"/>
              <w:left w:val="nil"/>
              <w:bottom w:val="single" w:sz="4" w:space="0" w:color="auto"/>
              <w:right w:val="nil"/>
            </w:tcBorders>
          </w:tcPr>
          <w:p w14:paraId="19EE1261" w14:textId="77777777" w:rsidR="00123570" w:rsidRPr="000261BA" w:rsidRDefault="00123570" w:rsidP="00E74DE4">
            <w:pPr>
              <w:ind w:left="50"/>
              <w:rPr>
                <w:rFonts w:ascii="Times New Roman" w:hAnsi="Times New Roman" w:cs="Times New Roman"/>
              </w:rPr>
            </w:pPr>
            <w:r w:rsidRPr="000261BA">
              <w:rPr>
                <w:rFonts w:ascii="Times New Roman" w:hAnsi="Times New Roman" w:cs="Times New Roman"/>
              </w:rPr>
              <w:t xml:space="preserve">Model </w:t>
            </w:r>
          </w:p>
        </w:tc>
        <w:tc>
          <w:tcPr>
            <w:tcW w:w="1284" w:type="dxa"/>
            <w:tcBorders>
              <w:top w:val="single" w:sz="4" w:space="0" w:color="auto"/>
              <w:left w:val="nil"/>
              <w:bottom w:val="single" w:sz="4" w:space="0" w:color="auto"/>
              <w:right w:val="nil"/>
            </w:tcBorders>
          </w:tcPr>
          <w:p w14:paraId="5D43D613" w14:textId="77777777" w:rsidR="00123570" w:rsidRPr="000261BA" w:rsidRDefault="00123570" w:rsidP="00E74DE4">
            <w:pPr>
              <w:spacing w:after="160"/>
              <w:rPr>
                <w:rFonts w:ascii="Times New Roman" w:hAnsi="Times New Roman" w:cs="Times New Roman"/>
              </w:rPr>
            </w:pPr>
          </w:p>
        </w:tc>
        <w:tc>
          <w:tcPr>
            <w:tcW w:w="1471" w:type="dxa"/>
            <w:tcBorders>
              <w:top w:val="single" w:sz="4" w:space="0" w:color="auto"/>
              <w:left w:val="nil"/>
              <w:bottom w:val="single" w:sz="4" w:space="0" w:color="auto"/>
              <w:right w:val="single" w:sz="8" w:space="0" w:color="E0E0E0"/>
            </w:tcBorders>
          </w:tcPr>
          <w:p w14:paraId="0E7871A5" w14:textId="77777777" w:rsidR="00123570" w:rsidRPr="000261BA" w:rsidRDefault="00123570" w:rsidP="00E74DE4">
            <w:pPr>
              <w:ind w:right="10"/>
              <w:jc w:val="center"/>
              <w:rPr>
                <w:rFonts w:ascii="Times New Roman" w:hAnsi="Times New Roman" w:cs="Times New Roman"/>
              </w:rPr>
            </w:pPr>
            <w:r w:rsidRPr="000261BA">
              <w:rPr>
                <w:rFonts w:ascii="Times New Roman" w:hAnsi="Times New Roman" w:cs="Times New Roman"/>
              </w:rPr>
              <w:t xml:space="preserve">Sum of Squares </w:t>
            </w:r>
          </w:p>
        </w:tc>
        <w:tc>
          <w:tcPr>
            <w:tcW w:w="1025" w:type="dxa"/>
            <w:tcBorders>
              <w:top w:val="single" w:sz="4" w:space="0" w:color="auto"/>
              <w:left w:val="single" w:sz="8" w:space="0" w:color="E0E0E0"/>
              <w:bottom w:val="single" w:sz="4" w:space="0" w:color="auto"/>
              <w:right w:val="single" w:sz="8" w:space="0" w:color="E0E0E0"/>
            </w:tcBorders>
          </w:tcPr>
          <w:p w14:paraId="3DAC7925" w14:textId="77777777" w:rsidR="00123570" w:rsidRPr="000261BA" w:rsidRDefault="00123570" w:rsidP="00E74DE4">
            <w:pPr>
              <w:ind w:left="6"/>
              <w:jc w:val="center"/>
              <w:rPr>
                <w:rFonts w:ascii="Times New Roman" w:hAnsi="Times New Roman" w:cs="Times New Roman"/>
              </w:rPr>
            </w:pPr>
            <w:r w:rsidRPr="000261BA">
              <w:rPr>
                <w:rFonts w:ascii="Times New Roman" w:hAnsi="Times New Roman" w:cs="Times New Roman"/>
              </w:rPr>
              <w:t xml:space="preserve">Df </w:t>
            </w:r>
          </w:p>
        </w:tc>
        <w:tc>
          <w:tcPr>
            <w:tcW w:w="1406" w:type="dxa"/>
            <w:tcBorders>
              <w:top w:val="single" w:sz="4" w:space="0" w:color="auto"/>
              <w:left w:val="single" w:sz="8" w:space="0" w:color="E0E0E0"/>
              <w:bottom w:val="single" w:sz="4" w:space="0" w:color="auto"/>
              <w:right w:val="single" w:sz="8" w:space="0" w:color="E0E0E0"/>
            </w:tcBorders>
          </w:tcPr>
          <w:p w14:paraId="1CB04EBE" w14:textId="77777777" w:rsidR="00123570" w:rsidRPr="000261BA" w:rsidRDefault="00123570" w:rsidP="00E74DE4">
            <w:pPr>
              <w:ind w:left="5"/>
              <w:jc w:val="center"/>
              <w:rPr>
                <w:rFonts w:ascii="Times New Roman" w:hAnsi="Times New Roman" w:cs="Times New Roman"/>
              </w:rPr>
            </w:pPr>
            <w:r w:rsidRPr="000261BA">
              <w:rPr>
                <w:rFonts w:ascii="Times New Roman" w:hAnsi="Times New Roman" w:cs="Times New Roman"/>
              </w:rPr>
              <w:t xml:space="preserve">Mean Square </w:t>
            </w:r>
          </w:p>
        </w:tc>
        <w:tc>
          <w:tcPr>
            <w:tcW w:w="1025" w:type="dxa"/>
            <w:tcBorders>
              <w:top w:val="single" w:sz="4" w:space="0" w:color="auto"/>
              <w:left w:val="single" w:sz="8" w:space="0" w:color="E0E0E0"/>
              <w:bottom w:val="single" w:sz="4" w:space="0" w:color="auto"/>
              <w:right w:val="single" w:sz="8" w:space="0" w:color="E0E0E0"/>
            </w:tcBorders>
          </w:tcPr>
          <w:p w14:paraId="32C9A1BF" w14:textId="77777777" w:rsidR="00123570" w:rsidRPr="000261BA" w:rsidRDefault="00123570" w:rsidP="00E74DE4">
            <w:pPr>
              <w:ind w:left="3"/>
              <w:jc w:val="center"/>
              <w:rPr>
                <w:rFonts w:ascii="Times New Roman" w:hAnsi="Times New Roman" w:cs="Times New Roman"/>
              </w:rPr>
            </w:pPr>
            <w:r w:rsidRPr="000261BA">
              <w:rPr>
                <w:rFonts w:ascii="Times New Roman" w:hAnsi="Times New Roman" w:cs="Times New Roman"/>
              </w:rPr>
              <w:t xml:space="preserve">F </w:t>
            </w:r>
          </w:p>
        </w:tc>
        <w:tc>
          <w:tcPr>
            <w:tcW w:w="1025" w:type="dxa"/>
            <w:tcBorders>
              <w:top w:val="single" w:sz="4" w:space="0" w:color="auto"/>
              <w:left w:val="single" w:sz="8" w:space="0" w:color="E0E0E0"/>
              <w:bottom w:val="single" w:sz="4" w:space="0" w:color="auto"/>
              <w:right w:val="nil"/>
            </w:tcBorders>
          </w:tcPr>
          <w:p w14:paraId="7C4EE43D" w14:textId="77777777" w:rsidR="00123570" w:rsidRPr="000261BA" w:rsidRDefault="00123570" w:rsidP="00E74DE4">
            <w:pPr>
              <w:ind w:left="14"/>
              <w:jc w:val="center"/>
              <w:rPr>
                <w:rFonts w:ascii="Times New Roman" w:hAnsi="Times New Roman" w:cs="Times New Roman"/>
              </w:rPr>
            </w:pPr>
            <w:r w:rsidRPr="000261BA">
              <w:rPr>
                <w:rFonts w:ascii="Times New Roman" w:hAnsi="Times New Roman" w:cs="Times New Roman"/>
              </w:rPr>
              <w:t xml:space="preserve">Sig. </w:t>
            </w:r>
          </w:p>
        </w:tc>
      </w:tr>
      <w:tr w:rsidR="00123570" w:rsidRPr="000261BA" w14:paraId="600166E6" w14:textId="77777777" w:rsidTr="000261BA">
        <w:trPr>
          <w:trHeight w:val="337"/>
          <w:jc w:val="center"/>
        </w:trPr>
        <w:tc>
          <w:tcPr>
            <w:tcW w:w="732" w:type="dxa"/>
            <w:tcBorders>
              <w:top w:val="single" w:sz="4" w:space="0" w:color="auto"/>
              <w:left w:val="nil"/>
              <w:bottom w:val="single" w:sz="4" w:space="0" w:color="auto"/>
              <w:right w:val="nil"/>
            </w:tcBorders>
            <w:shd w:val="clear" w:color="auto" w:fill="E0E0E0"/>
            <w:vAlign w:val="bottom"/>
          </w:tcPr>
          <w:p w14:paraId="30DF6CCE" w14:textId="77777777" w:rsidR="00123570" w:rsidRPr="000261BA" w:rsidRDefault="00123570" w:rsidP="00E74DE4">
            <w:pPr>
              <w:ind w:left="50"/>
              <w:rPr>
                <w:rFonts w:ascii="Times New Roman" w:hAnsi="Times New Roman" w:cs="Times New Roman"/>
              </w:rPr>
            </w:pPr>
            <w:r w:rsidRPr="000261BA">
              <w:rPr>
                <w:rFonts w:ascii="Times New Roman" w:hAnsi="Times New Roman" w:cs="Times New Roman"/>
              </w:rPr>
              <w:lastRenderedPageBreak/>
              <w:t xml:space="preserve">1 </w:t>
            </w:r>
          </w:p>
        </w:tc>
        <w:tc>
          <w:tcPr>
            <w:tcW w:w="1284" w:type="dxa"/>
            <w:tcBorders>
              <w:top w:val="single" w:sz="4" w:space="0" w:color="auto"/>
              <w:left w:val="nil"/>
              <w:bottom w:val="single" w:sz="4" w:space="0" w:color="auto"/>
              <w:right w:val="nil"/>
            </w:tcBorders>
            <w:shd w:val="clear" w:color="auto" w:fill="E0E0E0"/>
            <w:vAlign w:val="bottom"/>
          </w:tcPr>
          <w:p w14:paraId="065DE9E4" w14:textId="77777777" w:rsidR="00123570" w:rsidRPr="000261BA" w:rsidRDefault="00123570" w:rsidP="00E74DE4">
            <w:pPr>
              <w:ind w:left="50"/>
              <w:rPr>
                <w:rFonts w:ascii="Times New Roman" w:hAnsi="Times New Roman" w:cs="Times New Roman"/>
              </w:rPr>
            </w:pPr>
            <w:r w:rsidRPr="000261BA">
              <w:rPr>
                <w:rFonts w:ascii="Times New Roman" w:hAnsi="Times New Roman" w:cs="Times New Roman"/>
              </w:rPr>
              <w:t xml:space="preserve">Regression </w:t>
            </w:r>
          </w:p>
        </w:tc>
        <w:tc>
          <w:tcPr>
            <w:tcW w:w="1471" w:type="dxa"/>
            <w:tcBorders>
              <w:top w:val="single" w:sz="4" w:space="0" w:color="auto"/>
              <w:left w:val="nil"/>
              <w:bottom w:val="single" w:sz="4" w:space="0" w:color="auto"/>
              <w:right w:val="single" w:sz="8" w:space="0" w:color="E0E0E0"/>
            </w:tcBorders>
            <w:vAlign w:val="bottom"/>
          </w:tcPr>
          <w:p w14:paraId="5BE27524" w14:textId="77777777" w:rsidR="00123570" w:rsidRPr="000261BA" w:rsidRDefault="00123570" w:rsidP="00E74DE4">
            <w:pPr>
              <w:ind w:right="56"/>
              <w:jc w:val="right"/>
              <w:rPr>
                <w:rFonts w:ascii="Times New Roman" w:hAnsi="Times New Roman" w:cs="Times New Roman"/>
              </w:rPr>
            </w:pPr>
            <w:r w:rsidRPr="000261BA">
              <w:rPr>
                <w:rFonts w:ascii="Times New Roman" w:hAnsi="Times New Roman" w:cs="Times New Roman"/>
              </w:rPr>
              <w:t xml:space="preserve">1071.579 </w:t>
            </w:r>
          </w:p>
        </w:tc>
        <w:tc>
          <w:tcPr>
            <w:tcW w:w="1025" w:type="dxa"/>
            <w:tcBorders>
              <w:top w:val="single" w:sz="4" w:space="0" w:color="auto"/>
              <w:left w:val="single" w:sz="8" w:space="0" w:color="E0E0E0"/>
              <w:bottom w:val="single" w:sz="4" w:space="0" w:color="auto"/>
              <w:right w:val="single" w:sz="8" w:space="0" w:color="E0E0E0"/>
            </w:tcBorders>
            <w:vAlign w:val="bottom"/>
          </w:tcPr>
          <w:p w14:paraId="19B4D174" w14:textId="77777777" w:rsidR="00123570" w:rsidRPr="000261BA" w:rsidRDefault="00123570" w:rsidP="00E74DE4">
            <w:pPr>
              <w:ind w:right="56"/>
              <w:jc w:val="right"/>
              <w:rPr>
                <w:rFonts w:ascii="Times New Roman" w:hAnsi="Times New Roman" w:cs="Times New Roman"/>
              </w:rPr>
            </w:pPr>
            <w:r w:rsidRPr="000261BA">
              <w:rPr>
                <w:rFonts w:ascii="Times New Roman" w:hAnsi="Times New Roman" w:cs="Times New Roman"/>
              </w:rPr>
              <w:t xml:space="preserve">2 </w:t>
            </w:r>
          </w:p>
        </w:tc>
        <w:tc>
          <w:tcPr>
            <w:tcW w:w="1406" w:type="dxa"/>
            <w:tcBorders>
              <w:top w:val="single" w:sz="4" w:space="0" w:color="auto"/>
              <w:left w:val="single" w:sz="8" w:space="0" w:color="E0E0E0"/>
              <w:bottom w:val="single" w:sz="4" w:space="0" w:color="auto"/>
              <w:right w:val="single" w:sz="8" w:space="0" w:color="E0E0E0"/>
            </w:tcBorders>
            <w:vAlign w:val="bottom"/>
          </w:tcPr>
          <w:p w14:paraId="48D40DC8" w14:textId="77777777" w:rsidR="00123570" w:rsidRPr="000261BA" w:rsidRDefault="00123570" w:rsidP="00E74DE4">
            <w:pPr>
              <w:ind w:right="54"/>
              <w:jc w:val="right"/>
              <w:rPr>
                <w:rFonts w:ascii="Times New Roman" w:hAnsi="Times New Roman" w:cs="Times New Roman"/>
              </w:rPr>
            </w:pPr>
            <w:r w:rsidRPr="000261BA">
              <w:rPr>
                <w:rFonts w:ascii="Times New Roman" w:hAnsi="Times New Roman" w:cs="Times New Roman"/>
              </w:rPr>
              <w:t xml:space="preserve">535.790 </w:t>
            </w:r>
          </w:p>
        </w:tc>
        <w:tc>
          <w:tcPr>
            <w:tcW w:w="1025" w:type="dxa"/>
            <w:tcBorders>
              <w:top w:val="single" w:sz="4" w:space="0" w:color="auto"/>
              <w:left w:val="single" w:sz="8" w:space="0" w:color="E0E0E0"/>
              <w:bottom w:val="single" w:sz="4" w:space="0" w:color="auto"/>
              <w:right w:val="single" w:sz="8" w:space="0" w:color="E0E0E0"/>
            </w:tcBorders>
            <w:vAlign w:val="bottom"/>
          </w:tcPr>
          <w:p w14:paraId="0A2185CE" w14:textId="77777777" w:rsidR="00123570" w:rsidRPr="000261BA" w:rsidRDefault="00123570" w:rsidP="00E74DE4">
            <w:pPr>
              <w:ind w:right="54"/>
              <w:jc w:val="right"/>
              <w:rPr>
                <w:rFonts w:ascii="Times New Roman" w:hAnsi="Times New Roman" w:cs="Times New Roman"/>
              </w:rPr>
            </w:pPr>
            <w:r w:rsidRPr="000261BA">
              <w:rPr>
                <w:rFonts w:ascii="Times New Roman" w:hAnsi="Times New Roman" w:cs="Times New Roman"/>
              </w:rPr>
              <w:t xml:space="preserve">17.650 </w:t>
            </w:r>
          </w:p>
        </w:tc>
        <w:tc>
          <w:tcPr>
            <w:tcW w:w="1025" w:type="dxa"/>
            <w:tcBorders>
              <w:top w:val="single" w:sz="4" w:space="0" w:color="auto"/>
              <w:left w:val="single" w:sz="8" w:space="0" w:color="E0E0E0"/>
              <w:bottom w:val="single" w:sz="4" w:space="0" w:color="auto"/>
              <w:right w:val="nil"/>
            </w:tcBorders>
          </w:tcPr>
          <w:p w14:paraId="4316E2A3" w14:textId="77777777" w:rsidR="00123570" w:rsidRPr="000261BA" w:rsidRDefault="00123570" w:rsidP="00E74DE4">
            <w:pPr>
              <w:ind w:right="43"/>
              <w:jc w:val="right"/>
              <w:rPr>
                <w:rFonts w:ascii="Times New Roman" w:hAnsi="Times New Roman" w:cs="Times New Roman"/>
              </w:rPr>
            </w:pPr>
            <w:r w:rsidRPr="000261BA">
              <w:rPr>
                <w:rFonts w:ascii="Times New Roman" w:hAnsi="Times New Roman" w:cs="Times New Roman"/>
              </w:rPr>
              <w:t>.000</w:t>
            </w:r>
            <w:r w:rsidRPr="000261BA">
              <w:rPr>
                <w:rFonts w:ascii="Times New Roman" w:hAnsi="Times New Roman" w:cs="Times New Roman"/>
                <w:vertAlign w:val="superscript"/>
              </w:rPr>
              <w:t>b</w:t>
            </w:r>
            <w:r w:rsidRPr="000261BA">
              <w:rPr>
                <w:rFonts w:ascii="Times New Roman" w:hAnsi="Times New Roman" w:cs="Times New Roman"/>
              </w:rPr>
              <w:t xml:space="preserve"> </w:t>
            </w:r>
          </w:p>
        </w:tc>
      </w:tr>
      <w:tr w:rsidR="00123570" w:rsidRPr="000261BA" w14:paraId="5844F2A9" w14:textId="77777777" w:rsidTr="000261BA">
        <w:trPr>
          <w:trHeight w:val="340"/>
          <w:jc w:val="center"/>
        </w:trPr>
        <w:tc>
          <w:tcPr>
            <w:tcW w:w="732" w:type="dxa"/>
            <w:vMerge w:val="restart"/>
            <w:tcBorders>
              <w:top w:val="single" w:sz="4" w:space="0" w:color="auto"/>
              <w:left w:val="nil"/>
              <w:bottom w:val="single" w:sz="4" w:space="0" w:color="auto"/>
              <w:right w:val="nil"/>
            </w:tcBorders>
            <w:shd w:val="clear" w:color="auto" w:fill="E0E0E0"/>
          </w:tcPr>
          <w:p w14:paraId="30D55DAC" w14:textId="77777777" w:rsidR="00123570" w:rsidRPr="000261BA" w:rsidRDefault="00123570" w:rsidP="00E74DE4">
            <w:pPr>
              <w:spacing w:after="160"/>
              <w:rPr>
                <w:rFonts w:ascii="Times New Roman" w:hAnsi="Times New Roman" w:cs="Times New Roman"/>
              </w:rPr>
            </w:pPr>
          </w:p>
        </w:tc>
        <w:tc>
          <w:tcPr>
            <w:tcW w:w="1284" w:type="dxa"/>
            <w:tcBorders>
              <w:top w:val="single" w:sz="4" w:space="0" w:color="auto"/>
              <w:left w:val="nil"/>
              <w:bottom w:val="single" w:sz="4" w:space="0" w:color="auto"/>
              <w:right w:val="nil"/>
            </w:tcBorders>
            <w:shd w:val="clear" w:color="auto" w:fill="E0E0E0"/>
            <w:vAlign w:val="bottom"/>
          </w:tcPr>
          <w:p w14:paraId="04775A57" w14:textId="77777777" w:rsidR="00123570" w:rsidRPr="000261BA" w:rsidRDefault="00123570" w:rsidP="00E74DE4">
            <w:pPr>
              <w:ind w:left="50"/>
              <w:rPr>
                <w:rFonts w:ascii="Times New Roman" w:hAnsi="Times New Roman" w:cs="Times New Roman"/>
              </w:rPr>
            </w:pPr>
            <w:r w:rsidRPr="000261BA">
              <w:rPr>
                <w:rFonts w:ascii="Times New Roman" w:hAnsi="Times New Roman" w:cs="Times New Roman"/>
              </w:rPr>
              <w:t xml:space="preserve">Residual </w:t>
            </w:r>
          </w:p>
        </w:tc>
        <w:tc>
          <w:tcPr>
            <w:tcW w:w="1471" w:type="dxa"/>
            <w:tcBorders>
              <w:top w:val="single" w:sz="4" w:space="0" w:color="auto"/>
              <w:left w:val="nil"/>
              <w:bottom w:val="single" w:sz="4" w:space="0" w:color="auto"/>
              <w:right w:val="single" w:sz="8" w:space="0" w:color="E0E0E0"/>
            </w:tcBorders>
            <w:vAlign w:val="bottom"/>
          </w:tcPr>
          <w:p w14:paraId="71D180B0" w14:textId="77777777" w:rsidR="00123570" w:rsidRPr="000261BA" w:rsidRDefault="00123570" w:rsidP="00E74DE4">
            <w:pPr>
              <w:ind w:right="56"/>
              <w:jc w:val="right"/>
              <w:rPr>
                <w:rFonts w:ascii="Times New Roman" w:hAnsi="Times New Roman" w:cs="Times New Roman"/>
              </w:rPr>
            </w:pPr>
            <w:r w:rsidRPr="000261BA">
              <w:rPr>
                <w:rFonts w:ascii="Times New Roman" w:hAnsi="Times New Roman" w:cs="Times New Roman"/>
              </w:rPr>
              <w:t xml:space="preserve">1426.741 </w:t>
            </w:r>
          </w:p>
        </w:tc>
        <w:tc>
          <w:tcPr>
            <w:tcW w:w="1025" w:type="dxa"/>
            <w:tcBorders>
              <w:top w:val="single" w:sz="4" w:space="0" w:color="auto"/>
              <w:left w:val="single" w:sz="8" w:space="0" w:color="E0E0E0"/>
              <w:bottom w:val="single" w:sz="4" w:space="0" w:color="auto"/>
              <w:right w:val="single" w:sz="8" w:space="0" w:color="E0E0E0"/>
            </w:tcBorders>
            <w:vAlign w:val="bottom"/>
          </w:tcPr>
          <w:p w14:paraId="0D42CBEA" w14:textId="77777777" w:rsidR="00123570" w:rsidRPr="000261BA" w:rsidRDefault="00123570" w:rsidP="00E74DE4">
            <w:pPr>
              <w:ind w:right="53"/>
              <w:jc w:val="right"/>
              <w:rPr>
                <w:rFonts w:ascii="Times New Roman" w:hAnsi="Times New Roman" w:cs="Times New Roman"/>
              </w:rPr>
            </w:pPr>
            <w:r w:rsidRPr="000261BA">
              <w:rPr>
                <w:rFonts w:ascii="Times New Roman" w:hAnsi="Times New Roman" w:cs="Times New Roman"/>
              </w:rPr>
              <w:t xml:space="preserve">47 </w:t>
            </w:r>
          </w:p>
        </w:tc>
        <w:tc>
          <w:tcPr>
            <w:tcW w:w="1406" w:type="dxa"/>
            <w:tcBorders>
              <w:top w:val="single" w:sz="4" w:space="0" w:color="auto"/>
              <w:left w:val="single" w:sz="8" w:space="0" w:color="E0E0E0"/>
              <w:bottom w:val="single" w:sz="4" w:space="0" w:color="auto"/>
              <w:right w:val="single" w:sz="8" w:space="0" w:color="E0E0E0"/>
            </w:tcBorders>
            <w:vAlign w:val="bottom"/>
          </w:tcPr>
          <w:p w14:paraId="569579BE" w14:textId="77777777" w:rsidR="00123570" w:rsidRPr="000261BA" w:rsidRDefault="00123570" w:rsidP="00E74DE4">
            <w:pPr>
              <w:ind w:right="54"/>
              <w:jc w:val="right"/>
              <w:rPr>
                <w:rFonts w:ascii="Times New Roman" w:hAnsi="Times New Roman" w:cs="Times New Roman"/>
              </w:rPr>
            </w:pPr>
            <w:r w:rsidRPr="000261BA">
              <w:rPr>
                <w:rFonts w:ascii="Times New Roman" w:hAnsi="Times New Roman" w:cs="Times New Roman"/>
              </w:rPr>
              <w:t xml:space="preserve">30.356 </w:t>
            </w:r>
          </w:p>
        </w:tc>
        <w:tc>
          <w:tcPr>
            <w:tcW w:w="1025" w:type="dxa"/>
            <w:tcBorders>
              <w:top w:val="single" w:sz="4" w:space="0" w:color="auto"/>
              <w:left w:val="single" w:sz="8" w:space="0" w:color="E0E0E0"/>
              <w:bottom w:val="single" w:sz="4" w:space="0" w:color="auto"/>
              <w:right w:val="single" w:sz="8" w:space="0" w:color="E0E0E0"/>
            </w:tcBorders>
          </w:tcPr>
          <w:p w14:paraId="3F6C4E88" w14:textId="77777777" w:rsidR="00123570" w:rsidRPr="000261BA" w:rsidRDefault="00123570" w:rsidP="00E74DE4">
            <w:pPr>
              <w:rPr>
                <w:rFonts w:ascii="Times New Roman" w:hAnsi="Times New Roman" w:cs="Times New Roman"/>
              </w:rPr>
            </w:pPr>
            <w:r w:rsidRPr="000261BA">
              <w:rPr>
                <w:rFonts w:ascii="Times New Roman" w:hAnsi="Times New Roman" w:cs="Times New Roman"/>
              </w:rPr>
              <w:t xml:space="preserve"> </w:t>
            </w:r>
          </w:p>
        </w:tc>
        <w:tc>
          <w:tcPr>
            <w:tcW w:w="1025" w:type="dxa"/>
            <w:tcBorders>
              <w:top w:val="single" w:sz="4" w:space="0" w:color="auto"/>
              <w:left w:val="single" w:sz="8" w:space="0" w:color="E0E0E0"/>
              <w:bottom w:val="single" w:sz="4" w:space="0" w:color="auto"/>
              <w:right w:val="nil"/>
            </w:tcBorders>
          </w:tcPr>
          <w:p w14:paraId="390D8F73" w14:textId="77777777" w:rsidR="00123570" w:rsidRPr="000261BA" w:rsidRDefault="00123570" w:rsidP="00E74DE4">
            <w:pPr>
              <w:rPr>
                <w:rFonts w:ascii="Times New Roman" w:hAnsi="Times New Roman" w:cs="Times New Roman"/>
              </w:rPr>
            </w:pPr>
            <w:r w:rsidRPr="000261BA">
              <w:rPr>
                <w:rFonts w:ascii="Times New Roman" w:hAnsi="Times New Roman" w:cs="Times New Roman"/>
              </w:rPr>
              <w:t xml:space="preserve"> </w:t>
            </w:r>
          </w:p>
        </w:tc>
      </w:tr>
      <w:tr w:rsidR="00123570" w:rsidRPr="000261BA" w14:paraId="6F557D06" w14:textId="77777777" w:rsidTr="000261BA">
        <w:trPr>
          <w:trHeight w:val="338"/>
          <w:jc w:val="center"/>
        </w:trPr>
        <w:tc>
          <w:tcPr>
            <w:tcW w:w="0" w:type="auto"/>
            <w:vMerge/>
            <w:tcBorders>
              <w:top w:val="single" w:sz="4" w:space="0" w:color="auto"/>
              <w:left w:val="nil"/>
              <w:bottom w:val="single" w:sz="4" w:space="0" w:color="auto"/>
              <w:right w:val="nil"/>
            </w:tcBorders>
          </w:tcPr>
          <w:p w14:paraId="681E2CF6" w14:textId="77777777" w:rsidR="00123570" w:rsidRPr="000261BA" w:rsidRDefault="00123570" w:rsidP="00E74DE4">
            <w:pPr>
              <w:spacing w:after="160"/>
              <w:rPr>
                <w:rFonts w:ascii="Times New Roman" w:hAnsi="Times New Roman" w:cs="Times New Roman"/>
              </w:rPr>
            </w:pPr>
          </w:p>
        </w:tc>
        <w:tc>
          <w:tcPr>
            <w:tcW w:w="1284" w:type="dxa"/>
            <w:tcBorders>
              <w:top w:val="single" w:sz="4" w:space="0" w:color="auto"/>
              <w:left w:val="nil"/>
              <w:bottom w:val="single" w:sz="4" w:space="0" w:color="auto"/>
              <w:right w:val="nil"/>
            </w:tcBorders>
            <w:shd w:val="clear" w:color="auto" w:fill="E0E0E0"/>
            <w:vAlign w:val="bottom"/>
          </w:tcPr>
          <w:p w14:paraId="68AFC4F6" w14:textId="77777777" w:rsidR="00123570" w:rsidRPr="000261BA" w:rsidRDefault="00123570" w:rsidP="00E74DE4">
            <w:pPr>
              <w:ind w:left="50"/>
              <w:rPr>
                <w:rFonts w:ascii="Times New Roman" w:hAnsi="Times New Roman" w:cs="Times New Roman"/>
              </w:rPr>
            </w:pPr>
            <w:r w:rsidRPr="000261BA">
              <w:rPr>
                <w:rFonts w:ascii="Times New Roman" w:hAnsi="Times New Roman" w:cs="Times New Roman"/>
              </w:rPr>
              <w:t xml:space="preserve">Total </w:t>
            </w:r>
          </w:p>
        </w:tc>
        <w:tc>
          <w:tcPr>
            <w:tcW w:w="1471" w:type="dxa"/>
            <w:tcBorders>
              <w:top w:val="single" w:sz="4" w:space="0" w:color="auto"/>
              <w:left w:val="nil"/>
              <w:bottom w:val="single" w:sz="4" w:space="0" w:color="auto"/>
              <w:right w:val="single" w:sz="8" w:space="0" w:color="E0E0E0"/>
            </w:tcBorders>
            <w:vAlign w:val="bottom"/>
          </w:tcPr>
          <w:p w14:paraId="3A240B47" w14:textId="77777777" w:rsidR="00123570" w:rsidRPr="000261BA" w:rsidRDefault="00123570" w:rsidP="00E74DE4">
            <w:pPr>
              <w:ind w:right="56"/>
              <w:jc w:val="right"/>
              <w:rPr>
                <w:rFonts w:ascii="Times New Roman" w:hAnsi="Times New Roman" w:cs="Times New Roman"/>
              </w:rPr>
            </w:pPr>
            <w:r w:rsidRPr="000261BA">
              <w:rPr>
                <w:rFonts w:ascii="Times New Roman" w:hAnsi="Times New Roman" w:cs="Times New Roman"/>
              </w:rPr>
              <w:t xml:space="preserve">2498.320 </w:t>
            </w:r>
          </w:p>
        </w:tc>
        <w:tc>
          <w:tcPr>
            <w:tcW w:w="1025" w:type="dxa"/>
            <w:tcBorders>
              <w:top w:val="single" w:sz="4" w:space="0" w:color="auto"/>
              <w:left w:val="single" w:sz="8" w:space="0" w:color="E0E0E0"/>
              <w:bottom w:val="single" w:sz="4" w:space="0" w:color="auto"/>
              <w:right w:val="single" w:sz="8" w:space="0" w:color="E0E0E0"/>
            </w:tcBorders>
            <w:vAlign w:val="bottom"/>
          </w:tcPr>
          <w:p w14:paraId="13D16A94" w14:textId="77777777" w:rsidR="00123570" w:rsidRPr="000261BA" w:rsidRDefault="00123570" w:rsidP="00E74DE4">
            <w:pPr>
              <w:ind w:right="53"/>
              <w:jc w:val="right"/>
              <w:rPr>
                <w:rFonts w:ascii="Times New Roman" w:hAnsi="Times New Roman" w:cs="Times New Roman"/>
              </w:rPr>
            </w:pPr>
            <w:r w:rsidRPr="000261BA">
              <w:rPr>
                <w:rFonts w:ascii="Times New Roman" w:hAnsi="Times New Roman" w:cs="Times New Roman"/>
              </w:rPr>
              <w:t xml:space="preserve">49 </w:t>
            </w:r>
          </w:p>
        </w:tc>
        <w:tc>
          <w:tcPr>
            <w:tcW w:w="1406" w:type="dxa"/>
            <w:tcBorders>
              <w:top w:val="single" w:sz="4" w:space="0" w:color="auto"/>
              <w:left w:val="single" w:sz="8" w:space="0" w:color="E0E0E0"/>
              <w:bottom w:val="single" w:sz="4" w:space="0" w:color="auto"/>
              <w:right w:val="single" w:sz="8" w:space="0" w:color="E0E0E0"/>
            </w:tcBorders>
          </w:tcPr>
          <w:p w14:paraId="63F263B0" w14:textId="77777777" w:rsidR="00123570" w:rsidRPr="000261BA" w:rsidRDefault="00123570" w:rsidP="00E74DE4">
            <w:pPr>
              <w:rPr>
                <w:rFonts w:ascii="Times New Roman" w:hAnsi="Times New Roman" w:cs="Times New Roman"/>
              </w:rPr>
            </w:pPr>
            <w:r w:rsidRPr="000261BA">
              <w:rPr>
                <w:rFonts w:ascii="Times New Roman" w:hAnsi="Times New Roman" w:cs="Times New Roman"/>
              </w:rPr>
              <w:t xml:space="preserve"> </w:t>
            </w:r>
          </w:p>
        </w:tc>
        <w:tc>
          <w:tcPr>
            <w:tcW w:w="1025" w:type="dxa"/>
            <w:tcBorders>
              <w:top w:val="single" w:sz="4" w:space="0" w:color="auto"/>
              <w:left w:val="single" w:sz="8" w:space="0" w:color="E0E0E0"/>
              <w:bottom w:val="single" w:sz="4" w:space="0" w:color="auto"/>
              <w:right w:val="single" w:sz="8" w:space="0" w:color="E0E0E0"/>
            </w:tcBorders>
          </w:tcPr>
          <w:p w14:paraId="64E7526B" w14:textId="77777777" w:rsidR="00123570" w:rsidRPr="000261BA" w:rsidRDefault="00123570" w:rsidP="00E74DE4">
            <w:pPr>
              <w:rPr>
                <w:rFonts w:ascii="Times New Roman" w:hAnsi="Times New Roman" w:cs="Times New Roman"/>
              </w:rPr>
            </w:pPr>
            <w:r w:rsidRPr="000261BA">
              <w:rPr>
                <w:rFonts w:ascii="Times New Roman" w:hAnsi="Times New Roman" w:cs="Times New Roman"/>
              </w:rPr>
              <w:t xml:space="preserve"> </w:t>
            </w:r>
          </w:p>
        </w:tc>
        <w:tc>
          <w:tcPr>
            <w:tcW w:w="1025" w:type="dxa"/>
            <w:tcBorders>
              <w:top w:val="single" w:sz="4" w:space="0" w:color="auto"/>
              <w:left w:val="single" w:sz="8" w:space="0" w:color="E0E0E0"/>
              <w:bottom w:val="single" w:sz="4" w:space="0" w:color="auto"/>
              <w:right w:val="nil"/>
            </w:tcBorders>
          </w:tcPr>
          <w:p w14:paraId="1951B9E6" w14:textId="77777777" w:rsidR="00123570" w:rsidRPr="000261BA" w:rsidRDefault="00123570" w:rsidP="00E74DE4">
            <w:pPr>
              <w:rPr>
                <w:rFonts w:ascii="Times New Roman" w:hAnsi="Times New Roman" w:cs="Times New Roman"/>
              </w:rPr>
            </w:pPr>
            <w:r w:rsidRPr="000261BA">
              <w:rPr>
                <w:rFonts w:ascii="Times New Roman" w:hAnsi="Times New Roman" w:cs="Times New Roman"/>
              </w:rPr>
              <w:t xml:space="preserve"> </w:t>
            </w:r>
          </w:p>
        </w:tc>
      </w:tr>
    </w:tbl>
    <w:p w14:paraId="1716EAED" w14:textId="501112A5" w:rsidR="00123570" w:rsidRPr="00DA0478" w:rsidRDefault="00123570" w:rsidP="00DA0478">
      <w:pPr>
        <w:spacing w:line="276" w:lineRule="auto"/>
        <w:ind w:right="0" w:firstLine="0"/>
        <w:rPr>
          <w:rFonts w:ascii="Times New Roman" w:cs="Times New Roman"/>
        </w:rPr>
      </w:pPr>
    </w:p>
    <w:p w14:paraId="7B176D89" w14:textId="1503B522" w:rsidR="00123570" w:rsidRPr="00DA0478" w:rsidRDefault="00123570" w:rsidP="00DA0478">
      <w:pPr>
        <w:spacing w:line="276" w:lineRule="auto"/>
        <w:ind w:right="0"/>
        <w:rPr>
          <w:rFonts w:ascii="Times New Roman" w:cs="Times New Roman"/>
        </w:rPr>
      </w:pPr>
      <w:r w:rsidRPr="00DA0478">
        <w:rPr>
          <w:rFonts w:ascii="Times New Roman" w:cs="Times New Roman"/>
        </w:rPr>
        <w:t>Berdasarkan output tabel 4.19</w:t>
      </w:r>
      <w:r w:rsidR="00180EB7">
        <w:rPr>
          <w:rFonts w:ascii="Times New Roman" w:cs="Times New Roman"/>
        </w:rPr>
        <w:t xml:space="preserve"> </w:t>
      </w:r>
      <w:r w:rsidRPr="00DA0478">
        <w:rPr>
          <w:rFonts w:ascii="Times New Roman" w:cs="Times New Roman"/>
        </w:rPr>
        <w:t>diketahui nilai signifikan untuk kontribusi kompetensi manajerial kepala sekolah (X</w:t>
      </w:r>
      <w:r w:rsidRPr="00DA0478">
        <w:rPr>
          <w:rFonts w:ascii="Times New Roman" w:cs="Times New Roman"/>
          <w:vertAlign w:val="subscript"/>
        </w:rPr>
        <w:t>1</w:t>
      </w:r>
      <w:r w:rsidRPr="00DA0478">
        <w:rPr>
          <w:rFonts w:ascii="Times New Roman" w:cs="Times New Roman"/>
        </w:rPr>
        <w:t>) dan iklim kerja (X</w:t>
      </w:r>
      <w:r w:rsidRPr="00DA0478">
        <w:rPr>
          <w:rFonts w:ascii="Times New Roman" w:cs="Times New Roman"/>
          <w:vertAlign w:val="subscript"/>
        </w:rPr>
        <w:t>2</w:t>
      </w:r>
      <w:r w:rsidRPr="00DA0478">
        <w:rPr>
          <w:rFonts w:ascii="Times New Roman" w:cs="Times New Roman"/>
        </w:rPr>
        <w:t>) secara simultan terhadap kinerja guru (Y) adalah sebesar 0,000 dan nilai F hitung sebesar 17,650. Sehingga dapat disimpulkan bahwa nilai Sig.</w:t>
      </w:r>
      <w:r w:rsidR="00180EB7">
        <w:rPr>
          <w:rFonts w:ascii="Times New Roman" w:cs="Times New Roman"/>
        </w:rPr>
        <w:t xml:space="preserve"> </w:t>
      </w:r>
      <w:r w:rsidRPr="00DA0478">
        <w:rPr>
          <w:rFonts w:ascii="Times New Roman" w:cs="Times New Roman"/>
        </w:rPr>
        <w:t>0,000 &lt; 0,05 dan nilai F hitungnya 17,650 &gt; 3.19 F tabel, maka hipotesis 0 ( H</w:t>
      </w:r>
      <w:r w:rsidRPr="00DA0478">
        <w:rPr>
          <w:rFonts w:ascii="Times New Roman" w:cs="Times New Roman"/>
          <w:vertAlign w:val="subscript"/>
        </w:rPr>
        <w:t>0</w:t>
      </w:r>
      <w:r w:rsidRPr="00DA0478">
        <w:rPr>
          <w:rFonts w:ascii="Times New Roman" w:cs="Times New Roman"/>
        </w:rPr>
        <w:t>) ditolak dan hipotesis ketiga (H</w:t>
      </w:r>
      <w:r w:rsidRPr="00DA0478">
        <w:rPr>
          <w:rFonts w:ascii="Times New Roman" w:cs="Times New Roman"/>
          <w:vertAlign w:val="subscript"/>
        </w:rPr>
        <w:t>3</w:t>
      </w:r>
      <w:r w:rsidRPr="00DA0478">
        <w:rPr>
          <w:rFonts w:ascii="Times New Roman" w:cs="Times New Roman"/>
        </w:rPr>
        <w:t>) diterima yang berarti terdapat kontribusi signifikan antara kompetensi manajerial kepala sekolah</w:t>
      </w:r>
      <w:r w:rsidR="00180EB7">
        <w:rPr>
          <w:rFonts w:ascii="Times New Roman" w:cs="Times New Roman"/>
        </w:rPr>
        <w:t xml:space="preserve"> </w:t>
      </w:r>
      <w:r w:rsidRPr="00DA0478">
        <w:rPr>
          <w:rFonts w:ascii="Times New Roman" w:cs="Times New Roman"/>
        </w:rPr>
        <w:t>(X</w:t>
      </w:r>
      <w:r w:rsidRPr="00DA0478">
        <w:rPr>
          <w:rFonts w:ascii="Times New Roman" w:cs="Times New Roman"/>
          <w:vertAlign w:val="subscript"/>
        </w:rPr>
        <w:t>1</w:t>
      </w:r>
      <w:r w:rsidRPr="00DA0478">
        <w:rPr>
          <w:rFonts w:ascii="Times New Roman" w:cs="Times New Roman"/>
        </w:rPr>
        <w:t>) dan iklim kerja (X</w:t>
      </w:r>
      <w:r w:rsidRPr="00DA0478">
        <w:rPr>
          <w:rFonts w:ascii="Times New Roman" w:cs="Times New Roman"/>
          <w:vertAlign w:val="subscript"/>
        </w:rPr>
        <w:t>2</w:t>
      </w:r>
      <w:r w:rsidRPr="00DA0478">
        <w:rPr>
          <w:rFonts w:ascii="Times New Roman" w:cs="Times New Roman"/>
        </w:rPr>
        <w:t>) terhadap kinerja guru (Y).</w:t>
      </w:r>
      <w:r w:rsidR="00DA0478">
        <w:rPr>
          <w:rFonts w:ascii="Times New Roman" w:cs="Times New Roman"/>
          <w:lang w:val="en-US"/>
        </w:rPr>
        <w:t xml:space="preserve"> </w:t>
      </w:r>
      <w:r w:rsidRPr="00DA0478">
        <w:rPr>
          <w:rFonts w:ascii="Times New Roman" w:cs="Times New Roman"/>
        </w:rPr>
        <w:t xml:space="preserve">Iklim kerja merupakan salah satu faktor penting yang harus ada di dalam lingkungan kerja karena dengan lingkungan kerja yang baik maka akan terciptanya rasa aman, nyaman dan ketenangan dalam beraktifitas dilingkungan kerja sehingga berpengaruh besar dalam peningkatan kinerja guru. </w:t>
      </w:r>
    </w:p>
    <w:p w14:paraId="33702BD4" w14:textId="19F0E5F3" w:rsidR="00123570" w:rsidRPr="00DA0478" w:rsidRDefault="00123570" w:rsidP="00DA0478">
      <w:pPr>
        <w:spacing w:line="276" w:lineRule="auto"/>
        <w:ind w:right="0"/>
        <w:rPr>
          <w:rFonts w:ascii="Times New Roman" w:cs="Times New Roman"/>
        </w:rPr>
      </w:pPr>
      <w:r w:rsidRPr="00DA0478">
        <w:rPr>
          <w:rFonts w:ascii="Times New Roman" w:cs="Times New Roman"/>
        </w:rPr>
        <w:t>Hal ini sesuai dengan hasil penelitian yang dilakukan oleh penliti sebelumnya, I Ketut Darmada (2013). Hasil penelitian ini menunjukkan bahwa terdapat kontribusi yang signifikan iklim kerja terhadap kinerja guru SMP Negeri Sekecamatan Mendoyo Kabupaten Jemberana dengan koefisien determinasi sebesar 33,3%</w:t>
      </w:r>
      <w:r w:rsidR="00180EB7">
        <w:rPr>
          <w:rFonts w:ascii="Times New Roman" w:cs="Times New Roman"/>
        </w:rPr>
        <w:t xml:space="preserve"> </w:t>
      </w:r>
      <w:r w:rsidRPr="00DA0478">
        <w:rPr>
          <w:rFonts w:ascii="Times New Roman" w:cs="Times New Roman"/>
        </w:rPr>
        <w:t xml:space="preserve">Berdasar temuan ini peneliti menyatakan bahwa diperkaya dengan analisis pembahasan instrument dari indikator iklim kerja terlihat bahwa dari setiap item pernyataan yang diajukan kepada responden dengan rata-rata skor total yaitu sebesar 5.191 serta koefisien determinasinya 41,8%. Jadi, peneliti menyimpulkan bahwa iklim kerja di SMA Negeri 2 Tanjung Jabung Timur termasuk kategori baik hal ini terlihat dari sikap dan integritas dalam melaksanakan tugasnya sebagai guru. </w:t>
      </w:r>
    </w:p>
    <w:p w14:paraId="412D7B47" w14:textId="075B305E" w:rsidR="00123570" w:rsidRPr="00DA0478" w:rsidRDefault="00123570" w:rsidP="00DA0478">
      <w:pPr>
        <w:spacing w:line="276" w:lineRule="auto"/>
        <w:ind w:right="0"/>
        <w:rPr>
          <w:rFonts w:ascii="Times New Roman" w:cs="Times New Roman"/>
        </w:rPr>
      </w:pPr>
      <w:r w:rsidRPr="00DA0478">
        <w:rPr>
          <w:rFonts w:ascii="Times New Roman" w:cs="Times New Roman"/>
        </w:rPr>
        <w:t>Dalam kegiatan penelitian ini penulis melakukan kajian pustaka terhadap berbagai penelitian yang pernah dilakukan sebelumnya yang berkaitan dengan permasalahan yang sama. Dari hasil kajian tersebut, maka penulis mendapatkan berberapa sumber yang pokok permasalahannya hampir sama dengan yang akan dilakukan oleh penulis, yaitu penelitian yang dilakukan oleh</w:t>
      </w:r>
      <w:r w:rsidR="00B51B0A">
        <w:rPr>
          <w:rFonts w:ascii="Times New Roman" w:cs="Times New Roman"/>
          <w:lang w:val="en-US"/>
        </w:rPr>
        <w:t xml:space="preserve"> </w:t>
      </w:r>
      <w:sdt>
        <w:sdtPr>
          <w:rPr>
            <w:rFonts w:ascii="Times New Roman" w:cs="Times New Roman"/>
            <w:lang w:val="en-US"/>
          </w:rPr>
          <w:id w:val="-1884173709"/>
          <w:citation/>
        </w:sdtPr>
        <w:sdtContent>
          <w:r w:rsidR="00B51B0A">
            <w:rPr>
              <w:rFonts w:ascii="Times New Roman" w:cs="Times New Roman"/>
              <w:lang w:val="en-US"/>
            </w:rPr>
            <w:fldChar w:fldCharType="begin"/>
          </w:r>
          <w:r w:rsidR="00B51B0A">
            <w:rPr>
              <w:rFonts w:ascii="Times New Roman" w:cs="Times New Roman"/>
              <w:lang w:val="en-US"/>
            </w:rPr>
            <w:instrText xml:space="preserve"> CITATION Dar13 \l 1033 </w:instrText>
          </w:r>
          <w:r w:rsidR="00B51B0A">
            <w:rPr>
              <w:rFonts w:ascii="Times New Roman" w:cs="Times New Roman"/>
              <w:lang w:val="en-US"/>
            </w:rPr>
            <w:fldChar w:fldCharType="separate"/>
          </w:r>
          <w:r w:rsidR="00B51B0A" w:rsidRPr="00B51B0A">
            <w:rPr>
              <w:rFonts w:ascii="Times New Roman" w:cs="Times New Roman"/>
              <w:noProof/>
              <w:lang w:val="en-US"/>
            </w:rPr>
            <w:t>( Darmada, Dantes , &amp; Natajaya, 2013)</w:t>
          </w:r>
          <w:r w:rsidR="00B51B0A">
            <w:rPr>
              <w:rFonts w:ascii="Times New Roman" w:cs="Times New Roman"/>
              <w:lang w:val="en-US"/>
            </w:rPr>
            <w:fldChar w:fldCharType="end"/>
          </w:r>
        </w:sdtContent>
      </w:sdt>
      <w:r w:rsidR="00B51B0A">
        <w:rPr>
          <w:rFonts w:ascii="Times New Roman" w:cs="Times New Roman"/>
          <w:lang w:val="en-US"/>
        </w:rPr>
        <w:t xml:space="preserve"> </w:t>
      </w:r>
      <w:r w:rsidRPr="00DA0478">
        <w:rPr>
          <w:rFonts w:ascii="Times New Roman" w:cs="Times New Roman"/>
        </w:rPr>
        <w:t>Tentang Kontribusi Manajerial Kepala Sekolah, Iklim Kerja dan Motivasi Kerja Terhadap Kinerja Guru SMP Negeri Sekecamatan Mendoyo Kabupaten Jemberana</w:t>
      </w:r>
      <w:r w:rsidR="00DA0478">
        <w:rPr>
          <w:rFonts w:ascii="Times New Roman" w:cs="Times New Roman"/>
          <w:lang w:val="en-US"/>
        </w:rPr>
        <w:t xml:space="preserve">. </w:t>
      </w:r>
      <w:sdt>
        <w:sdtPr>
          <w:rPr>
            <w:rFonts w:ascii="Times New Roman" w:cs="Times New Roman"/>
            <w:lang w:val="en-US"/>
          </w:rPr>
          <w:id w:val="2002390754"/>
          <w:citation/>
        </w:sdtPr>
        <w:sdtContent>
          <w:r w:rsidR="00B51B0A">
            <w:rPr>
              <w:rFonts w:ascii="Times New Roman" w:cs="Times New Roman"/>
              <w:lang w:val="en-US"/>
            </w:rPr>
            <w:fldChar w:fldCharType="begin"/>
          </w:r>
          <w:r w:rsidR="00B51B0A">
            <w:rPr>
              <w:rFonts w:ascii="Times New Roman" w:cs="Times New Roman"/>
              <w:lang w:val="en-US"/>
            </w:rPr>
            <w:instrText xml:space="preserve">CITATION Yog \l 1033 </w:instrText>
          </w:r>
          <w:r w:rsidR="00B51B0A">
            <w:rPr>
              <w:rFonts w:ascii="Times New Roman" w:cs="Times New Roman"/>
              <w:lang w:val="en-US"/>
            </w:rPr>
            <w:fldChar w:fldCharType="separate"/>
          </w:r>
          <w:r w:rsidR="00B51B0A" w:rsidRPr="00B51B0A">
            <w:rPr>
              <w:rFonts w:ascii="Times New Roman" w:cs="Times New Roman"/>
              <w:noProof/>
              <w:lang w:val="en-US"/>
            </w:rPr>
            <w:t>(Yogaswara, 2020)</w:t>
          </w:r>
          <w:r w:rsidR="00B51B0A">
            <w:rPr>
              <w:rFonts w:ascii="Times New Roman" w:cs="Times New Roman"/>
              <w:lang w:val="en-US"/>
            </w:rPr>
            <w:fldChar w:fldCharType="end"/>
          </w:r>
        </w:sdtContent>
      </w:sdt>
      <w:r w:rsidRPr="00DA0478">
        <w:rPr>
          <w:rFonts w:ascii="Times New Roman" w:cs="Times New Roman"/>
        </w:rPr>
        <w:t xml:space="preserve"> tentang Kontribusi Manajerial Kepala Sekolah dan Sistim Informasi Kepegawaian Terhadap Kinerja Mengajar Guru. Iwayan Raja Suantara Tentang Kontribusi Kemampuan Manajerial Kepala Sekolah, Supervisi Kepala Sekolah, dan Presepsi Guru tentang Kompetensinya Terhadap Kinerja Guru SMA Negeri 1 Blahbatuh.</w:t>
      </w:r>
      <w:r w:rsidR="00DA0478">
        <w:rPr>
          <w:rFonts w:ascii="Times New Roman" w:cs="Times New Roman"/>
          <w:lang w:val="en-US"/>
        </w:rPr>
        <w:t xml:space="preserve"> </w:t>
      </w:r>
      <w:r w:rsidRPr="00DA0478">
        <w:rPr>
          <w:rFonts w:ascii="Times New Roman" w:cs="Times New Roman"/>
        </w:rPr>
        <w:t>Penelitian ini dilakukan oleh peneliti dikarenakan adanya fenomena penurunan kompetensi guru di SMA Negeri 1 Balbatuh, namun setelah dilakukan penerapan</w:t>
      </w:r>
      <w:r w:rsidR="00180EB7">
        <w:rPr>
          <w:rFonts w:ascii="Times New Roman" w:cs="Times New Roman"/>
        </w:rPr>
        <w:t xml:space="preserve"> </w:t>
      </w:r>
      <w:r w:rsidRPr="00DA0478">
        <w:rPr>
          <w:rFonts w:ascii="Times New Roman" w:cs="Times New Roman"/>
        </w:rPr>
        <w:t xml:space="preserve">penelitian dengan judul tersebut didapati adanya kontribusi Kontribusi Kemampuan manajerial Kepala Sekolah, Supervisi Kepala Sekolah, dan Presepsi Guru tentang Kompetensinya Terhadap Kinerja Guru </w:t>
      </w:r>
    </w:p>
    <w:p w14:paraId="0C575D61" w14:textId="3E20FAC4" w:rsidR="0051482C" w:rsidRPr="00DA0478" w:rsidRDefault="00123570" w:rsidP="00DA0478">
      <w:pPr>
        <w:spacing w:line="276" w:lineRule="auto"/>
        <w:ind w:right="0"/>
        <w:rPr>
          <w:rFonts w:ascii="Times New Roman" w:cs="Times New Roman"/>
        </w:rPr>
      </w:pPr>
      <w:r w:rsidRPr="00DA0478">
        <w:rPr>
          <w:rFonts w:ascii="Times New Roman" w:cs="Times New Roman"/>
        </w:rPr>
        <w:t>Persamaan penelitian yang akan dilakukan ini dengan penelitian yang telah dilakukan sebelumnya adalah pada komponen komponen yang akan diteliti Manajerial Kepala Sekolah, Iklim Kerja, dan Kinerja Guru</w:t>
      </w:r>
      <w:r w:rsidR="00DA0478">
        <w:rPr>
          <w:rFonts w:ascii="Times New Roman" w:cs="Times New Roman"/>
          <w:lang w:val="en-US"/>
        </w:rPr>
        <w:t xml:space="preserve">. </w:t>
      </w:r>
      <w:r w:rsidRPr="00DA0478">
        <w:rPr>
          <w:rFonts w:ascii="Times New Roman" w:cs="Times New Roman"/>
        </w:rPr>
        <w:t>Sedangkan perbedaan penelitian yang akan dilakukan dengan penelitian yang telah dilakukan ini adalah pertama pada sekolah, tingkatan sekolahnya dan instansinya. Penelitian terdahulu dilakukan pada tingkatan sekolah menengah pertama, dan SMA Negeri yang berbeda sedangkan penelitian yang akan dilakukan ini pada tingkatan sekolah menengah atas, dengan asumsi bahwa penelitian yang akan dilaksanakan di SMA Negeri 2 Tanjung Jabung Timur ini mampu memberikan hasil yang lebih baik sesuai dengan tujuan penelitian.</w:t>
      </w:r>
      <w:r w:rsidR="00180EB7">
        <w:rPr>
          <w:rFonts w:ascii="Times New Roman" w:cs="Times New Roman"/>
        </w:rPr>
        <w:t xml:space="preserve"> </w:t>
      </w:r>
      <w:r w:rsidRPr="00DA0478">
        <w:rPr>
          <w:rFonts w:ascii="Times New Roman" w:cs="Times New Roman"/>
        </w:rPr>
        <w:t>Perbedaan selanjutnya adalah pada indikator Motivasi Kerja, Sistim Informasi Kepegawaian, Supervisi Kepala Sekolah, dan Presepsi Guru</w:t>
      </w:r>
      <w:r w:rsidR="00180EB7">
        <w:rPr>
          <w:rFonts w:ascii="Times New Roman" w:cs="Times New Roman"/>
        </w:rPr>
        <w:t xml:space="preserve"> </w:t>
      </w:r>
      <w:r w:rsidRPr="00DA0478">
        <w:rPr>
          <w:rFonts w:ascii="Times New Roman" w:cs="Times New Roman"/>
        </w:rPr>
        <w:t xml:space="preserve">yang menjadi ukuran dalam penelitian ini. </w:t>
      </w:r>
    </w:p>
    <w:p w14:paraId="35772314" w14:textId="09B7A2DA" w:rsidR="00A241C9" w:rsidRDefault="00A241C9" w:rsidP="004308A6">
      <w:pPr>
        <w:spacing w:before="240" w:after="120" w:line="276" w:lineRule="auto"/>
        <w:ind w:firstLine="0"/>
        <w:rPr>
          <w:rFonts w:ascii="Times New Roman" w:cs="Times New Roman"/>
          <w:b/>
          <w:color w:val="000000"/>
          <w:lang w:val="en-US"/>
        </w:rPr>
      </w:pPr>
      <w:r w:rsidRPr="00521586">
        <w:rPr>
          <w:rFonts w:ascii="Times New Roman" w:cs="Times New Roman"/>
          <w:b/>
          <w:color w:val="000000"/>
          <w:lang w:val="en-US"/>
        </w:rPr>
        <w:t>KESIMPULAN</w:t>
      </w:r>
    </w:p>
    <w:p w14:paraId="39290B81" w14:textId="102CCCDA" w:rsidR="00123570" w:rsidRPr="00E74DE4" w:rsidRDefault="00123570" w:rsidP="00E74DE4">
      <w:pPr>
        <w:spacing w:line="276" w:lineRule="auto"/>
        <w:ind w:right="0"/>
        <w:rPr>
          <w:rFonts w:ascii="Times New Roman" w:cs="Times New Roman"/>
        </w:rPr>
      </w:pPr>
      <w:r w:rsidRPr="00E74DE4">
        <w:rPr>
          <w:rFonts w:ascii="Times New Roman" w:cs="Times New Roman"/>
        </w:rPr>
        <w:t xml:space="preserve">Berdasarkan hasil penelitian, maka dapat disimpulkan </w:t>
      </w:r>
      <w:r w:rsidR="00DA0478" w:rsidRPr="00E74DE4">
        <w:rPr>
          <w:rFonts w:ascii="Times New Roman" w:cs="Times New Roman"/>
          <w:lang w:val="en-US"/>
        </w:rPr>
        <w:t>k</w:t>
      </w:r>
      <w:r w:rsidRPr="00E74DE4">
        <w:rPr>
          <w:rFonts w:ascii="Times New Roman" w:cs="Times New Roman"/>
        </w:rPr>
        <w:t xml:space="preserve">ompetensi manajerial kepala sekolah tidak berkontribusi signifikan terhadap kinerja guru SMA Negeri 2 Tanjung Jabung Timur. Iklim kerja berkontribusi </w:t>
      </w:r>
      <w:r w:rsidRPr="00E74DE4">
        <w:rPr>
          <w:rFonts w:ascii="Times New Roman" w:cs="Times New Roman"/>
        </w:rPr>
        <w:lastRenderedPageBreak/>
        <w:t xml:space="preserve">signifikan terhadap kinerja guru SMA Negeri 2 Tanjung Jabung Timur. Kompetensi manajerial kepala sekolah dan iklim kerja berkontribusi signifikan terhadap kinerja guru SMA Negeri 2 Tanjung Jabung Timur. </w:t>
      </w:r>
    </w:p>
    <w:p w14:paraId="2FDCEAC2" w14:textId="732766E6" w:rsidR="00774D34" w:rsidRDefault="00A241C9" w:rsidP="00DE550D">
      <w:pPr>
        <w:spacing w:before="240" w:after="120"/>
        <w:ind w:firstLine="0"/>
        <w:rPr>
          <w:rFonts w:ascii="Times New Roman" w:cs="Times New Roman"/>
          <w:b/>
          <w:color w:val="000000"/>
          <w:lang w:val="en-US"/>
        </w:rPr>
      </w:pPr>
      <w:r w:rsidRPr="00521586">
        <w:rPr>
          <w:rFonts w:ascii="Times New Roman" w:cs="Times New Roman"/>
          <w:b/>
          <w:color w:val="000000"/>
          <w:lang w:val="en-US"/>
        </w:rPr>
        <w:t>UCAPAN TERIMA KASIH</w:t>
      </w:r>
    </w:p>
    <w:p w14:paraId="49A388FB" w14:textId="7C84D77C" w:rsidR="00774D34" w:rsidRPr="00774D34" w:rsidRDefault="00774D34" w:rsidP="000F5999">
      <w:pPr>
        <w:spacing w:line="276" w:lineRule="auto"/>
        <w:ind w:right="0"/>
        <w:rPr>
          <w:rFonts w:ascii="Times New Roman" w:cs="Times New Roman"/>
        </w:rPr>
      </w:pPr>
      <w:r w:rsidRPr="00774D34">
        <w:rPr>
          <w:rFonts w:ascii="Times New Roman" w:cs="Times New Roman"/>
        </w:rPr>
        <w:t>Puji dan syukur penulis panjatkan kehadirat Allah SWT, karena berkat rahmat dan karunia-Nya penelitian Tesis dengan judul “Kontribusi Kompetensi Manajerial Kepala Sekolah dan Iklim Kerja Terhadap Kinerja Guru SMA Negeri 2 Tanjung Jabung Timur” dapat diselesaikan. Penelitian yang akan dilakukan ini untuk menunjukkan bahwa adanya Kontribusi Kompetensi Manajerial Kepala Sekolah dan Iklim Kerja Terhadap Kinerja Guru SMA Negeri 2 Tanjung Jabung Timur. Dalam kegiatan penulisan tesis ini tentunya penulis menemui banyak kendala dan permasalahan. Penyelesaian penulisan penelitian ini tidak terlepas dari bantuan berbagai pihak baik berupa bimbingan, pengarahan, nasehat maupun dorongan moral serta masukan dari banyak pihak. Untuk itulah penulis mengucapkan terima kasih dan penghargaan yang setinggi-tingginya kepada: Prof. Dr. Ir. Aris Tatik Maryani, M.P selaku direktur Pascasarjana Universitas Jambi yang telah memfasilitasi Program Studi Magister Manajemen Pendidikan Pascasarjana Universitas Jambi. Dr. Dra. Hj. Muazza, M.Si selaku Ketua Program Studi Magister Manajemen Pendidikan dan pembimbing I. Dr. K.A. Rahman, M.Pd.I selaku pembimbing II. Seluruh Penguji, Dosen, Staff Pengelola Pacasarjana Universitas Jambi yang telah banyak memberikan ilmu pengetahuan serta fasilitas belajar yang sangat Peulis butuhkan.</w:t>
      </w:r>
      <w:r>
        <w:rPr>
          <w:rFonts w:ascii="Times New Roman" w:cs="Times New Roman"/>
          <w:lang w:val="en-US"/>
        </w:rPr>
        <w:t xml:space="preserve"> </w:t>
      </w:r>
      <w:r w:rsidRPr="00774D34">
        <w:rPr>
          <w:rFonts w:ascii="Times New Roman" w:cs="Times New Roman"/>
        </w:rPr>
        <w:t xml:space="preserve">Kepala Dinas Pendidikan Provinsi Jambi yang telah memberikan ijin belajar. Endi Sadwirman, S.Pd selaku pengawas binaan SMA di Tanjung Jabung Timur. Guru SMA Negeri 2 Tanjung Jabung Timur yang telah ikut berpartisipasi dalam penelitian ini. Rekan-rekan seperjuangan di Program Studi Magister Manajemen Pendidikan yang bersama-sama menempuh studi dalam suka dan duka serta selalu memberikan motivasi yang luar biasa satu sama lain. Keluarga besar penulis yang telah memberikan do’a dan motivasi hingga Tesis ini selesai. Semua pihak yang tidak dapat penulis sebutkan satu persatu yang telah memberikan bantuan moril maupun materil dalam penyelesaian tesis ini. </w:t>
      </w:r>
    </w:p>
    <w:p w14:paraId="057A1956" w14:textId="409B4DC5" w:rsidR="00C55432" w:rsidRPr="00B97DBE" w:rsidRDefault="00B97DBE" w:rsidP="007A347E">
      <w:pPr>
        <w:spacing w:before="240" w:after="120"/>
        <w:ind w:firstLine="0"/>
        <w:rPr>
          <w:rFonts w:ascii="Times New Roman" w:cs="Times New Roman"/>
          <w:b/>
          <w:noProof/>
          <w:lang w:val="en-US" w:eastAsia="id-ID"/>
        </w:rPr>
      </w:pPr>
      <w:r>
        <w:rPr>
          <w:rFonts w:ascii="Times New Roman" w:cs="Times New Roman"/>
          <w:b/>
          <w:noProof/>
          <w:lang w:val="en-US" w:eastAsia="id-ID"/>
        </w:rPr>
        <w:t>DAFTAR PUSTAKA</w:t>
      </w:r>
    </w:p>
    <w:sdt>
      <w:sdtPr>
        <w:id w:val="125286354"/>
        <w:docPartObj>
          <w:docPartGallery w:val="Bibliographies"/>
          <w:docPartUnique/>
        </w:docPartObj>
      </w:sdtPr>
      <w:sdtEndPr>
        <w:rPr>
          <w:rFonts w:ascii="Times New Roman" w:cs="Times New Roman"/>
        </w:rPr>
      </w:sdtEndPr>
      <w:sdtContent>
        <w:p w14:paraId="12A8BB8F" w14:textId="77777777" w:rsidR="00C55432" w:rsidRPr="00B97DBE" w:rsidRDefault="00C55432" w:rsidP="00D55C4C">
          <w:pPr>
            <w:ind w:firstLine="0"/>
            <w:rPr>
              <w:rFonts w:ascii="Times New Roman" w:cs="Times New Roman"/>
              <w:b/>
              <w:noProof/>
              <w:lang w:val="en-US" w:eastAsia="id-ID"/>
            </w:rPr>
          </w:pPr>
        </w:p>
        <w:sdt>
          <w:sdtPr>
            <w:rPr>
              <w:rFonts w:ascii="Times New Roman" w:cs="Times New Roman"/>
            </w:rPr>
            <w:id w:val="-573587230"/>
            <w:bibliography/>
          </w:sdtPr>
          <w:sdtEndPr/>
          <w:sdtContent>
            <w:p w14:paraId="40290390" w14:textId="77777777" w:rsidR="00B51B0A" w:rsidRPr="0027467F" w:rsidRDefault="00C55432" w:rsidP="0027467F">
              <w:pPr>
                <w:pStyle w:val="Bibliography"/>
                <w:spacing w:before="120" w:after="120"/>
                <w:ind w:left="720" w:right="0" w:hanging="720"/>
                <w:rPr>
                  <w:rFonts w:ascii="Times New Roman" w:cs="Times New Roman"/>
                  <w:noProof/>
                  <w:sz w:val="24"/>
                  <w:szCs w:val="24"/>
                  <w:lang w:val="en-US"/>
                </w:rPr>
              </w:pPr>
              <w:r w:rsidRPr="0027467F">
                <w:rPr>
                  <w:rFonts w:ascii="Times New Roman" w:cs="Times New Roman"/>
                </w:rPr>
                <w:fldChar w:fldCharType="begin"/>
              </w:r>
              <w:r w:rsidRPr="0027467F">
                <w:rPr>
                  <w:rFonts w:ascii="Times New Roman" w:cs="Times New Roman"/>
                </w:rPr>
                <w:instrText xml:space="preserve"> BIBLIOGRAPHY </w:instrText>
              </w:r>
              <w:r w:rsidRPr="0027467F">
                <w:rPr>
                  <w:rFonts w:ascii="Times New Roman" w:cs="Times New Roman"/>
                </w:rPr>
                <w:fldChar w:fldCharType="separate"/>
              </w:r>
              <w:r w:rsidR="00B51B0A" w:rsidRPr="0027467F">
                <w:rPr>
                  <w:rFonts w:ascii="Times New Roman" w:cs="Times New Roman"/>
                  <w:noProof/>
                  <w:lang w:val="en-US"/>
                </w:rPr>
                <w:t>Darmada, K., Dantes , N., &amp; Natajaya, N. (2013). Kontribusi Manajerial Kepala Sekolah, Iklim Kerja dan Motivasi Kerja Terhadap Kinerja Guru SMP Negeri Sekecamatan Mendoyo Kabupaten Jemberana. Universitas Pendidikan Ganesha: E-Jurnal Program Pasca.</w:t>
              </w:r>
            </w:p>
            <w:p w14:paraId="007A824F" w14:textId="77777777" w:rsidR="00B51B0A" w:rsidRPr="0027467F" w:rsidRDefault="00B51B0A" w:rsidP="0027467F">
              <w:pPr>
                <w:pStyle w:val="Bibliography"/>
                <w:spacing w:before="120" w:after="120"/>
                <w:ind w:left="720" w:right="0" w:hanging="720"/>
                <w:rPr>
                  <w:rFonts w:ascii="Times New Roman" w:cs="Times New Roman"/>
                  <w:noProof/>
                  <w:lang w:val="en-US"/>
                </w:rPr>
              </w:pPr>
              <w:r w:rsidRPr="0027467F">
                <w:rPr>
                  <w:rFonts w:ascii="Times New Roman" w:cs="Times New Roman"/>
                  <w:noProof/>
                  <w:lang w:val="en-US"/>
                </w:rPr>
                <w:t>Alwi, A. F. (2010). Pola Pembinaan dan Pengawasan Kepala Sekolah dalam Meningkatkan Disiplin dan Kinerja Guru SMP Negeri Sekecamatan Ketungau Hulu Kabupaten Sintang.</w:t>
              </w:r>
            </w:p>
            <w:p w14:paraId="76E5BFC0" w14:textId="77777777" w:rsidR="00B51B0A" w:rsidRPr="0027467F" w:rsidRDefault="00B51B0A" w:rsidP="0027467F">
              <w:pPr>
                <w:pStyle w:val="Bibliography"/>
                <w:spacing w:before="120" w:after="120"/>
                <w:ind w:left="720" w:right="0" w:hanging="720"/>
                <w:rPr>
                  <w:rFonts w:ascii="Times New Roman" w:cs="Times New Roman"/>
                  <w:noProof/>
                  <w:lang w:val="en-US"/>
                </w:rPr>
              </w:pPr>
              <w:r w:rsidRPr="0027467F">
                <w:rPr>
                  <w:rFonts w:ascii="Times New Roman" w:cs="Times New Roman"/>
                  <w:noProof/>
                  <w:lang w:val="en-US"/>
                </w:rPr>
                <w:t>Amran. (2013). Pengaruh Disiplin Kerja Terhadap Kinerja Pegawai Kantor. Departemen Sosial Kabupaten Gorontalo, Jurnal Ichsan Gorontalo, 4(2).</w:t>
              </w:r>
            </w:p>
            <w:p w14:paraId="66FA2BA6" w14:textId="77777777" w:rsidR="00B51B0A" w:rsidRPr="0027467F" w:rsidRDefault="00B51B0A" w:rsidP="0027467F">
              <w:pPr>
                <w:pStyle w:val="Bibliography"/>
                <w:spacing w:before="120" w:after="120"/>
                <w:ind w:left="720" w:right="0" w:hanging="720"/>
                <w:rPr>
                  <w:rFonts w:ascii="Times New Roman" w:cs="Times New Roman"/>
                  <w:noProof/>
                  <w:lang w:val="en-US"/>
                </w:rPr>
              </w:pPr>
              <w:r w:rsidRPr="0027467F">
                <w:rPr>
                  <w:rFonts w:ascii="Times New Roman" w:cs="Times New Roman"/>
                  <w:noProof/>
                  <w:lang w:val="en-US"/>
                </w:rPr>
                <w:t>Anam. (2013). Anam, K. (2013). Strategi Pemasaran dan implementasinya dalam lembaga pendidikan. Ta'allum: Jurnal Pendidikan Islam, 1(2), 59-170.</w:t>
              </w:r>
            </w:p>
            <w:p w14:paraId="35880CB8" w14:textId="77777777" w:rsidR="00B51B0A" w:rsidRPr="0027467F" w:rsidRDefault="00B51B0A" w:rsidP="0027467F">
              <w:pPr>
                <w:pStyle w:val="Bibliography"/>
                <w:spacing w:before="120" w:after="120"/>
                <w:ind w:left="720" w:right="0" w:hanging="720"/>
                <w:rPr>
                  <w:rFonts w:ascii="Times New Roman" w:cs="Times New Roman"/>
                  <w:noProof/>
                  <w:lang w:val="en-US"/>
                </w:rPr>
              </w:pPr>
              <w:r w:rsidRPr="0027467F">
                <w:rPr>
                  <w:rFonts w:ascii="Times New Roman" w:cs="Times New Roman"/>
                  <w:noProof/>
                  <w:lang w:val="en-US"/>
                </w:rPr>
                <w:t>Dantes, &amp; Nyoman. (2012). Metode Penelitian. Yogyakarta: Andi.</w:t>
              </w:r>
            </w:p>
            <w:p w14:paraId="3F5CC29D" w14:textId="77777777" w:rsidR="00B51B0A" w:rsidRPr="0027467F" w:rsidRDefault="00B51B0A" w:rsidP="0027467F">
              <w:pPr>
                <w:pStyle w:val="Bibliography"/>
                <w:spacing w:before="120" w:after="120"/>
                <w:ind w:left="720" w:right="0" w:hanging="720"/>
                <w:rPr>
                  <w:rFonts w:ascii="Times New Roman" w:cs="Times New Roman"/>
                  <w:noProof/>
                  <w:lang w:val="en-US"/>
                </w:rPr>
              </w:pPr>
              <w:r w:rsidRPr="0027467F">
                <w:rPr>
                  <w:rFonts w:ascii="Times New Roman" w:cs="Times New Roman"/>
                  <w:noProof/>
                  <w:lang w:val="en-US"/>
                </w:rPr>
                <w:t>Depdiknas. (2008). Penilaian Kinerja Guru . Jakarta: Direktorat Tenaga Kependidikan. Dirjen PMPTK.</w:t>
              </w:r>
            </w:p>
            <w:p w14:paraId="64A2DDB8" w14:textId="77777777" w:rsidR="00B51B0A" w:rsidRPr="0027467F" w:rsidRDefault="00B51B0A" w:rsidP="0027467F">
              <w:pPr>
                <w:pStyle w:val="Bibliography"/>
                <w:spacing w:before="120" w:after="120"/>
                <w:ind w:left="720" w:right="0" w:hanging="720"/>
                <w:rPr>
                  <w:rFonts w:ascii="Times New Roman" w:cs="Times New Roman"/>
                  <w:noProof/>
                  <w:lang w:val="en-US"/>
                </w:rPr>
              </w:pPr>
              <w:r w:rsidRPr="0027467F">
                <w:rPr>
                  <w:rFonts w:ascii="Times New Roman" w:cs="Times New Roman"/>
                  <w:noProof/>
                  <w:lang w:val="en-US"/>
                </w:rPr>
                <w:t>Djabidi, F. (2017). Manajemen Pengelolaan Kelas. Jakarta: Intrans Publishing.</w:t>
              </w:r>
            </w:p>
            <w:p w14:paraId="5720D022" w14:textId="77777777" w:rsidR="00B51B0A" w:rsidRPr="0027467F" w:rsidRDefault="00B51B0A" w:rsidP="0027467F">
              <w:pPr>
                <w:pStyle w:val="Bibliography"/>
                <w:spacing w:before="120" w:after="120"/>
                <w:ind w:left="720" w:right="0" w:hanging="720"/>
                <w:rPr>
                  <w:rFonts w:ascii="Times New Roman" w:cs="Times New Roman"/>
                  <w:noProof/>
                  <w:lang w:val="en-US"/>
                </w:rPr>
              </w:pPr>
              <w:r w:rsidRPr="0027467F">
                <w:rPr>
                  <w:rFonts w:ascii="Times New Roman" w:cs="Times New Roman"/>
                  <w:noProof/>
                  <w:lang w:val="en-US"/>
                </w:rPr>
                <w:t>Djunaidi, Alghofari, &amp; Rahayu. (2006). Penilaian kualitas jasa pelayanan lembaga bimbingan belajar primagama berdasarkan preferensi konsumen. Jurnal Ilmiah Teknik Industri, 5(1), 25-32.</w:t>
              </w:r>
            </w:p>
            <w:p w14:paraId="17391799" w14:textId="77777777" w:rsidR="00B51B0A" w:rsidRPr="0027467F" w:rsidRDefault="00B51B0A" w:rsidP="0027467F">
              <w:pPr>
                <w:pStyle w:val="Bibliography"/>
                <w:spacing w:before="120" w:after="120"/>
                <w:ind w:left="720" w:right="0" w:hanging="720"/>
                <w:rPr>
                  <w:rFonts w:ascii="Times New Roman" w:cs="Times New Roman"/>
                  <w:noProof/>
                  <w:lang w:val="en-US"/>
                </w:rPr>
              </w:pPr>
              <w:r w:rsidRPr="0027467F">
                <w:rPr>
                  <w:rFonts w:ascii="Times New Roman" w:cs="Times New Roman"/>
                  <w:noProof/>
                  <w:lang w:val="en-US"/>
                </w:rPr>
                <w:t>Farel, G., Ambiyar, Simatupang, W., Giatman, M., &amp; Syahril. (2021). Analisis Efektivitas Pembelajaran Daring pada SMKdengan Metode Asynchronous dan Synchronous. EDUKATIF: JURNAL ILMU PENDIDIKAN, 3, 1185 - 1190. Retrieved from https://edukatif.org/index.php/edukatif/index</w:t>
              </w:r>
            </w:p>
            <w:p w14:paraId="044B04E7" w14:textId="77777777" w:rsidR="00B51B0A" w:rsidRPr="0027467F" w:rsidRDefault="00B51B0A" w:rsidP="0027467F">
              <w:pPr>
                <w:pStyle w:val="Bibliography"/>
                <w:spacing w:before="120" w:after="120"/>
                <w:ind w:left="720" w:right="0" w:hanging="720"/>
                <w:rPr>
                  <w:rFonts w:ascii="Times New Roman" w:cs="Times New Roman"/>
                  <w:noProof/>
                  <w:lang w:val="en-US"/>
                </w:rPr>
              </w:pPr>
              <w:r w:rsidRPr="0027467F">
                <w:rPr>
                  <w:rFonts w:ascii="Times New Roman" w:cs="Times New Roman"/>
                  <w:noProof/>
                  <w:lang w:val="en-US"/>
                </w:rPr>
                <w:t>Fitrah. (2017). Peran Kepala Sekolah Dalam Meningkatkan Mutu Pendidikan. Jurnal Penjaminan Mutu, 3(1).</w:t>
              </w:r>
            </w:p>
            <w:p w14:paraId="3F7156C0" w14:textId="77777777" w:rsidR="00B51B0A" w:rsidRPr="0027467F" w:rsidRDefault="00B51B0A" w:rsidP="0027467F">
              <w:pPr>
                <w:pStyle w:val="Bibliography"/>
                <w:spacing w:before="120" w:after="120"/>
                <w:ind w:left="720" w:right="0" w:hanging="720"/>
                <w:rPr>
                  <w:rFonts w:ascii="Times New Roman" w:cs="Times New Roman"/>
                  <w:noProof/>
                  <w:lang w:val="en-US"/>
                </w:rPr>
              </w:pPr>
              <w:r w:rsidRPr="0027467F">
                <w:rPr>
                  <w:rFonts w:ascii="Times New Roman" w:cs="Times New Roman"/>
                  <w:noProof/>
                  <w:lang w:val="en-US"/>
                </w:rPr>
                <w:lastRenderedPageBreak/>
                <w:t>Khori. (2016). Manajemen strategik dan mutu pendidikan Islam. Manageria: Jurnal Manajemen Pendidikan Islam, 1(1), 75-99.</w:t>
              </w:r>
            </w:p>
            <w:p w14:paraId="7A19D7D1" w14:textId="77777777" w:rsidR="00B51B0A" w:rsidRPr="0027467F" w:rsidRDefault="00B51B0A" w:rsidP="0027467F">
              <w:pPr>
                <w:pStyle w:val="Bibliography"/>
                <w:spacing w:before="120" w:after="120"/>
                <w:ind w:left="720" w:right="0" w:hanging="720"/>
                <w:rPr>
                  <w:rFonts w:ascii="Times New Roman" w:cs="Times New Roman"/>
                  <w:noProof/>
                  <w:lang w:val="en-US"/>
                </w:rPr>
              </w:pPr>
              <w:r w:rsidRPr="0027467F">
                <w:rPr>
                  <w:rFonts w:ascii="Times New Roman" w:cs="Times New Roman"/>
                  <w:noProof/>
                  <w:lang w:val="en-US"/>
                </w:rPr>
                <w:t>Komprit. (2015). i, Manajemen Pendidikan. Yogyakarta: Ar-Ruzza Media.</w:t>
              </w:r>
            </w:p>
            <w:p w14:paraId="4C79657C" w14:textId="77777777" w:rsidR="00B51B0A" w:rsidRPr="0027467F" w:rsidRDefault="00B51B0A" w:rsidP="0027467F">
              <w:pPr>
                <w:pStyle w:val="Bibliography"/>
                <w:spacing w:before="120" w:after="120"/>
                <w:ind w:left="720" w:right="0" w:hanging="720"/>
                <w:rPr>
                  <w:rFonts w:ascii="Times New Roman" w:cs="Times New Roman"/>
                  <w:noProof/>
                  <w:lang w:val="en-US"/>
                </w:rPr>
              </w:pPr>
              <w:r w:rsidRPr="0027467F">
                <w:rPr>
                  <w:rFonts w:ascii="Times New Roman" w:cs="Times New Roman"/>
                  <w:noProof/>
                  <w:lang w:val="en-US"/>
                </w:rPr>
                <w:t>Limbong. (2011). Efektifitas Implementasi Penjaminan Mutu Pendidikan Pada Tingkat Satuan Pendidikan dan Pengaruhnya Terhadap Mutu Hasil Pendidikan.</w:t>
              </w:r>
            </w:p>
            <w:p w14:paraId="683729ED" w14:textId="77777777" w:rsidR="00B51B0A" w:rsidRPr="0027467F" w:rsidRDefault="00B51B0A" w:rsidP="0027467F">
              <w:pPr>
                <w:pStyle w:val="Bibliography"/>
                <w:spacing w:before="120" w:after="120"/>
                <w:ind w:left="720" w:right="0" w:hanging="720"/>
                <w:rPr>
                  <w:rFonts w:ascii="Times New Roman" w:cs="Times New Roman"/>
                  <w:noProof/>
                  <w:lang w:val="en-US"/>
                </w:rPr>
              </w:pPr>
              <w:r w:rsidRPr="0027467F">
                <w:rPr>
                  <w:rFonts w:ascii="Times New Roman" w:cs="Times New Roman"/>
                  <w:noProof/>
                  <w:lang w:val="en-US"/>
                </w:rPr>
                <w:t>Maria. (2020). Strategi Kepala Sekolah Dalam Pengembangan Daya Saing Lembaga Pendidikan di SDIT Muhammadiyah Cipete Kecamatan Cilongok Kabupaten Banyumas.</w:t>
              </w:r>
            </w:p>
            <w:p w14:paraId="4DDF9A74" w14:textId="77777777" w:rsidR="00B51B0A" w:rsidRPr="0027467F" w:rsidRDefault="00B51B0A" w:rsidP="0027467F">
              <w:pPr>
                <w:pStyle w:val="Bibliography"/>
                <w:spacing w:before="120" w:after="120"/>
                <w:ind w:left="720" w:right="0" w:hanging="720"/>
                <w:rPr>
                  <w:rFonts w:ascii="Times New Roman" w:cs="Times New Roman"/>
                  <w:noProof/>
                  <w:lang w:val="en-US"/>
                </w:rPr>
              </w:pPr>
              <w:r w:rsidRPr="0027467F">
                <w:rPr>
                  <w:rFonts w:ascii="Times New Roman" w:cs="Times New Roman"/>
                  <w:noProof/>
                  <w:lang w:val="en-US"/>
                </w:rPr>
                <w:t>Mulyani, &amp; Jamilus. (2021). Pengembangan Pendidik Sebagai Sumber Daya Manusia di Sekolah Menengah Atas. EDUKATIF: JURNAL ILMU PENDIDIKAN, 3(4), 1170 - 1176. doi:https://edukatif.org/index.php/edukatif/index</w:t>
              </w:r>
            </w:p>
            <w:p w14:paraId="16352E35" w14:textId="77777777" w:rsidR="00B51B0A" w:rsidRPr="0027467F" w:rsidRDefault="00B51B0A" w:rsidP="0027467F">
              <w:pPr>
                <w:pStyle w:val="Bibliography"/>
                <w:spacing w:before="120" w:after="120"/>
                <w:ind w:left="720" w:right="0" w:hanging="720"/>
                <w:rPr>
                  <w:rFonts w:ascii="Times New Roman" w:cs="Times New Roman"/>
                  <w:noProof/>
                  <w:lang w:val="en-US"/>
                </w:rPr>
              </w:pPr>
              <w:r w:rsidRPr="0027467F">
                <w:rPr>
                  <w:rFonts w:ascii="Times New Roman" w:cs="Times New Roman"/>
                  <w:noProof/>
                  <w:lang w:val="en-US"/>
                </w:rPr>
                <w:t>Mulyasa. (2008). Implementasi kurikulum tingkat satuan pendidikan: kemandirian guru dan kepala sekolah. Bumi Aksara.</w:t>
              </w:r>
            </w:p>
            <w:p w14:paraId="113A6778" w14:textId="77777777" w:rsidR="00B51B0A" w:rsidRPr="0027467F" w:rsidRDefault="00B51B0A" w:rsidP="0027467F">
              <w:pPr>
                <w:pStyle w:val="Bibliography"/>
                <w:spacing w:before="120" w:after="120"/>
                <w:ind w:left="720" w:right="0" w:hanging="720"/>
                <w:rPr>
                  <w:rFonts w:ascii="Times New Roman" w:cs="Times New Roman"/>
                  <w:noProof/>
                  <w:lang w:val="en-US"/>
                </w:rPr>
              </w:pPr>
              <w:r w:rsidRPr="0027467F">
                <w:rPr>
                  <w:rFonts w:ascii="Times New Roman" w:cs="Times New Roman"/>
                  <w:noProof/>
                  <w:lang w:val="en-US"/>
                </w:rPr>
                <w:t>Murniati, &amp; Harun. (2015). Strategi Kepala Sekolah Dalam Peningkatan Mutu di SD Negeri 1 Peukan Bada Aceh Besar. Jurnal Administrasi Pendidikan, 3(3).</w:t>
              </w:r>
            </w:p>
            <w:p w14:paraId="04E92A1D" w14:textId="77777777" w:rsidR="00B51B0A" w:rsidRPr="0027467F" w:rsidRDefault="00B51B0A" w:rsidP="0027467F">
              <w:pPr>
                <w:pStyle w:val="Bibliography"/>
                <w:spacing w:before="120" w:after="120"/>
                <w:ind w:left="720" w:right="0" w:hanging="720"/>
                <w:rPr>
                  <w:rFonts w:ascii="Times New Roman" w:cs="Times New Roman"/>
                  <w:noProof/>
                  <w:lang w:val="en-US"/>
                </w:rPr>
              </w:pPr>
              <w:r w:rsidRPr="0027467F">
                <w:rPr>
                  <w:rFonts w:ascii="Times New Roman" w:cs="Times New Roman"/>
                  <w:noProof/>
                  <w:lang w:val="en-US"/>
                </w:rPr>
                <w:t>Nurrohma, R. I., &amp; Adistana, G. A. (2021). Penerapan Model Pembelajaran Problem Based Learning dengan Media E-Learning Melalui Aplikasi. EDUKATIF: JURNAL ILMU PENDIDIKAN, 3(4). doi:https://doi.org/10.31004/edukatif.v3i4.544</w:t>
              </w:r>
            </w:p>
            <w:p w14:paraId="6505B638" w14:textId="579BBAF6" w:rsidR="00B51B0A" w:rsidRPr="0027467F" w:rsidRDefault="00B51B0A" w:rsidP="0027467F">
              <w:pPr>
                <w:pStyle w:val="Bibliography"/>
                <w:spacing w:before="120" w:after="120"/>
                <w:ind w:left="720" w:right="0" w:hanging="720"/>
                <w:rPr>
                  <w:rFonts w:ascii="Times New Roman" w:cs="Times New Roman"/>
                  <w:noProof/>
                  <w:lang w:val="en-US"/>
                </w:rPr>
              </w:pPr>
              <w:r w:rsidRPr="0027467F">
                <w:rPr>
                  <w:rFonts w:ascii="Times New Roman" w:cs="Times New Roman"/>
                  <w:noProof/>
                  <w:lang w:val="en-US"/>
                </w:rPr>
                <w:t xml:space="preserve">Patmawati; Yunus, Muh; Devilla, Rego; Yahya, Muh. (2018). </w:t>
              </w:r>
              <w:r w:rsidR="00090E90" w:rsidRPr="0027467F">
                <w:rPr>
                  <w:rFonts w:ascii="Times New Roman" w:cs="Times New Roman"/>
                  <w:noProof/>
                  <w:lang w:val="en-US"/>
                </w:rPr>
                <w:t>Pengaruh Manajemen Kelas Dan Etos Kerja Guru Terhadap Efektivitas Pembelajaran Di Smp Negeri 1 Parepare</w:t>
              </w:r>
              <w:r w:rsidRPr="0027467F">
                <w:rPr>
                  <w:rFonts w:ascii="Times New Roman" w:cs="Times New Roman"/>
                  <w:noProof/>
                  <w:lang w:val="en-US"/>
                </w:rPr>
                <w:t>. Jurnal Ilmiah Pena Sains dan Ilmu Pendidikan, 10.</w:t>
              </w:r>
            </w:p>
            <w:p w14:paraId="272C7CA1" w14:textId="77777777" w:rsidR="00B51B0A" w:rsidRPr="0027467F" w:rsidRDefault="00B51B0A" w:rsidP="0027467F">
              <w:pPr>
                <w:pStyle w:val="Bibliography"/>
                <w:spacing w:before="120" w:after="120"/>
                <w:ind w:left="720" w:right="0" w:hanging="720"/>
                <w:rPr>
                  <w:rFonts w:ascii="Times New Roman" w:cs="Times New Roman"/>
                  <w:noProof/>
                  <w:lang w:val="en-US"/>
                </w:rPr>
              </w:pPr>
              <w:r w:rsidRPr="0027467F">
                <w:rPr>
                  <w:rFonts w:ascii="Times New Roman" w:cs="Times New Roman"/>
                  <w:noProof/>
                  <w:lang w:val="en-US"/>
                </w:rPr>
                <w:t>Pebrianto, Herpratiwi, &amp; Fitriawan, H. (2021). Pengembangan Multimedia Pembelajaran Hari Raya Agama Buddhadi Sekolah Minggu Buddhis Bodhisattva. EDUKATIF: JURNAL ILMU PENDIDIKAN, 3, 1261 - 1270. Retrieved from https://edukatif.org/index.php/edukatif/index</w:t>
              </w:r>
            </w:p>
            <w:p w14:paraId="70B5F0BF" w14:textId="77777777" w:rsidR="00B51B0A" w:rsidRPr="0027467F" w:rsidRDefault="00B51B0A" w:rsidP="0027467F">
              <w:pPr>
                <w:pStyle w:val="Bibliography"/>
                <w:spacing w:before="120" w:after="120"/>
                <w:ind w:left="720" w:right="0" w:hanging="720"/>
                <w:rPr>
                  <w:rFonts w:ascii="Times New Roman" w:cs="Times New Roman"/>
                  <w:noProof/>
                  <w:lang w:val="en-US"/>
                </w:rPr>
              </w:pPr>
              <w:r w:rsidRPr="0027467F">
                <w:rPr>
                  <w:rFonts w:ascii="Times New Roman" w:cs="Times New Roman"/>
                  <w:noProof/>
                  <w:lang w:val="en-US"/>
                </w:rPr>
                <w:t>Qolb, S. K., &amp; Hamami, T. (2021, Universitas Pahlawan tuanku Tambusai Riau). Impelementasi Asas-asas Pengembangan Kurikulum terhadap Pengembangan KurikulumPendidikan Agama Islam. EDUKATIF: JURNAL ILMU PENDIDIKAN, 3(4), 1120 - 1132. doi:https://edukatif.org/index.php/edukatif/index</w:t>
              </w:r>
            </w:p>
            <w:p w14:paraId="0EE1BB70" w14:textId="77777777" w:rsidR="00B51B0A" w:rsidRPr="0027467F" w:rsidRDefault="00B51B0A" w:rsidP="0027467F">
              <w:pPr>
                <w:pStyle w:val="Bibliography"/>
                <w:spacing w:before="120" w:after="120"/>
                <w:ind w:left="720" w:right="0" w:hanging="720"/>
                <w:rPr>
                  <w:rFonts w:ascii="Times New Roman" w:cs="Times New Roman"/>
                  <w:noProof/>
                  <w:lang w:val="en-US"/>
                </w:rPr>
              </w:pPr>
              <w:r w:rsidRPr="0027467F">
                <w:rPr>
                  <w:rFonts w:ascii="Times New Roman" w:cs="Times New Roman"/>
                  <w:noProof/>
                  <w:lang w:val="en-US"/>
                </w:rPr>
                <w:t>Ratnawati. (2013). Pengaruh Manajemen Pembelajaran terhadap Kinerja Guru dalam Mewujudkan Hasil Belajar Peserta didik. Jurnal Khazanah Akademia Universitas Garut, 2, 63-73.</w:t>
              </w:r>
            </w:p>
            <w:p w14:paraId="04E06878" w14:textId="77777777" w:rsidR="00B51B0A" w:rsidRPr="0027467F" w:rsidRDefault="00B51B0A" w:rsidP="0027467F">
              <w:pPr>
                <w:pStyle w:val="Bibliography"/>
                <w:spacing w:before="120" w:after="120"/>
                <w:ind w:left="720" w:right="0" w:hanging="720"/>
                <w:rPr>
                  <w:rFonts w:ascii="Times New Roman" w:cs="Times New Roman"/>
                  <w:noProof/>
                  <w:lang w:val="en-US"/>
                </w:rPr>
              </w:pPr>
              <w:r w:rsidRPr="0027467F">
                <w:rPr>
                  <w:rFonts w:ascii="Times New Roman" w:cs="Times New Roman"/>
                  <w:noProof/>
                  <w:lang w:val="en-US"/>
                </w:rPr>
                <w:t>Rivai. (2005). Manajemen Sumber daya Manusia untuk Perusahaan: dari Teori ke Praktik. Jakarta: PT.Raja Grafindo Persada.</w:t>
              </w:r>
            </w:p>
            <w:p w14:paraId="30148096" w14:textId="77777777" w:rsidR="00B51B0A" w:rsidRPr="0027467F" w:rsidRDefault="00B51B0A" w:rsidP="0027467F">
              <w:pPr>
                <w:pStyle w:val="Bibliography"/>
                <w:spacing w:before="120" w:after="120"/>
                <w:ind w:left="720" w:right="0" w:hanging="720"/>
                <w:rPr>
                  <w:rFonts w:ascii="Times New Roman" w:cs="Times New Roman"/>
                  <w:noProof/>
                  <w:lang w:val="en-US"/>
                </w:rPr>
              </w:pPr>
              <w:r w:rsidRPr="0027467F">
                <w:rPr>
                  <w:rFonts w:ascii="Times New Roman" w:cs="Times New Roman"/>
                  <w:noProof/>
                  <w:lang w:val="en-US"/>
                </w:rPr>
                <w:t>Rizal, A. S. (2019). Pengaruh Motivasi Kerja dan Kedisiplinan terhadap Kinerja Guru SMP. Ulul Albab, 23, 15-22.</w:t>
              </w:r>
            </w:p>
            <w:p w14:paraId="1D95CECA" w14:textId="77777777" w:rsidR="00B51B0A" w:rsidRPr="0027467F" w:rsidRDefault="00B51B0A" w:rsidP="0027467F">
              <w:pPr>
                <w:pStyle w:val="Bibliography"/>
                <w:spacing w:before="120" w:after="120"/>
                <w:ind w:left="720" w:right="0" w:hanging="720"/>
                <w:rPr>
                  <w:rFonts w:ascii="Times New Roman" w:cs="Times New Roman"/>
                  <w:noProof/>
                  <w:lang w:val="en-US"/>
                </w:rPr>
              </w:pPr>
              <w:r w:rsidRPr="0027467F">
                <w:rPr>
                  <w:rFonts w:ascii="Times New Roman" w:cs="Times New Roman"/>
                  <w:noProof/>
                  <w:lang w:val="en-US"/>
                </w:rPr>
                <w:t>Siska, A. J. (2017). Pengaruh Disiplin dan Motivasi Kerja terhadap Kinerja Guru pada SMAN 1 Canduang Kabupaten Agam. J.U.S.I.E, 1(2).</w:t>
              </w:r>
            </w:p>
            <w:p w14:paraId="172ADC20" w14:textId="77777777" w:rsidR="00B51B0A" w:rsidRPr="0027467F" w:rsidRDefault="00B51B0A" w:rsidP="0027467F">
              <w:pPr>
                <w:pStyle w:val="Bibliography"/>
                <w:spacing w:before="120" w:after="120"/>
                <w:ind w:left="720" w:right="0" w:hanging="720"/>
                <w:rPr>
                  <w:rFonts w:ascii="Times New Roman" w:cs="Times New Roman"/>
                  <w:noProof/>
                  <w:lang w:val="en-US"/>
                </w:rPr>
              </w:pPr>
              <w:r w:rsidRPr="0027467F">
                <w:rPr>
                  <w:rFonts w:ascii="Times New Roman" w:cs="Times New Roman"/>
                  <w:noProof/>
                  <w:lang w:val="en-US"/>
                </w:rPr>
                <w:t>Sopaheluakan, N. (2020). Hubungan antara Kepemimpinan Kepala Sekolah dan Budaya Kerja dan Kinerja Guru SMA Negeri 1 Seram Barat Kabupaten Seram. E-jurnal UKI , 9(2).</w:t>
              </w:r>
            </w:p>
            <w:p w14:paraId="3E7437AA" w14:textId="77777777" w:rsidR="006F5535" w:rsidRDefault="00B51B0A" w:rsidP="006F5535">
              <w:pPr>
                <w:pStyle w:val="Bibliography"/>
                <w:spacing w:before="120" w:after="120"/>
                <w:ind w:left="720" w:right="0" w:hanging="720"/>
                <w:rPr>
                  <w:rFonts w:ascii="Times New Roman" w:cs="Times New Roman"/>
                  <w:noProof/>
                  <w:lang w:val="en-US"/>
                </w:rPr>
              </w:pPr>
              <w:r w:rsidRPr="0027467F">
                <w:rPr>
                  <w:rFonts w:ascii="Times New Roman" w:cs="Times New Roman"/>
                  <w:noProof/>
                  <w:lang w:val="en-US"/>
                </w:rPr>
                <w:t xml:space="preserve">Suyitno. (2021). Peningkatan Daya Saing Madrasah Melalui Optimalisasi Program Ekstrakurikuler. </w:t>
              </w:r>
            </w:p>
            <w:p w14:paraId="034FBD97" w14:textId="2C1BB825" w:rsidR="00B51B0A" w:rsidRPr="0027467F" w:rsidRDefault="00B51B0A" w:rsidP="006F5535">
              <w:pPr>
                <w:pStyle w:val="Bibliography"/>
                <w:spacing w:before="120" w:after="120"/>
                <w:ind w:left="720" w:right="0" w:hanging="720"/>
                <w:rPr>
                  <w:rFonts w:ascii="Times New Roman" w:cs="Times New Roman"/>
                  <w:noProof/>
                  <w:lang w:val="en-US"/>
                </w:rPr>
              </w:pPr>
              <w:r w:rsidRPr="0027467F">
                <w:rPr>
                  <w:rFonts w:ascii="Times New Roman" w:cs="Times New Roman"/>
                  <w:noProof/>
                  <w:lang w:val="en-US"/>
                </w:rPr>
                <w:t>Yogaswara, A. (2020). Kontribusi Manajerial Kepala Sekolah dan Sistim Informasi Kepegawaian Terhadap Kinerja Mengajar Guru. Tesis.</w:t>
              </w:r>
            </w:p>
            <w:p w14:paraId="2F5DA522" w14:textId="77777777" w:rsidR="00B51B0A" w:rsidRPr="0027467F" w:rsidRDefault="00B51B0A" w:rsidP="0027467F">
              <w:pPr>
                <w:pStyle w:val="Bibliography"/>
                <w:spacing w:before="120" w:after="120"/>
                <w:ind w:left="720" w:right="0" w:hanging="720"/>
                <w:rPr>
                  <w:rFonts w:ascii="Times New Roman" w:cs="Times New Roman"/>
                  <w:noProof/>
                  <w:lang w:val="en-US"/>
                </w:rPr>
              </w:pPr>
              <w:r w:rsidRPr="0027467F">
                <w:rPr>
                  <w:rFonts w:ascii="Times New Roman" w:cs="Times New Roman"/>
                  <w:noProof/>
                  <w:lang w:val="en-US"/>
                </w:rPr>
                <w:t>Zainal. (2013). Analisis Pengaruh Kualitas dan Kepercayaan Orang Tua/Wali Murid dalam Memilih Sekolah Menengah Pertama Islam untuk Putra-Putrinya (Studi pada SMP Islam Al-Azhar 12 Rawamangun). Jurnal Aplikasi Manajemen, 11(1), 155-160.</w:t>
              </w:r>
            </w:p>
            <w:p w14:paraId="1F6FE74D" w14:textId="253260B3" w:rsidR="00DA148D" w:rsidRPr="00D55C4C" w:rsidRDefault="00C55432" w:rsidP="00D55C4C">
              <w:pPr>
                <w:pStyle w:val="Bibliography"/>
                <w:spacing w:before="120" w:after="120"/>
                <w:ind w:right="0" w:firstLine="0"/>
                <w:rPr>
                  <w:rFonts w:ascii="Times New Roman" w:cs="Times New Roman"/>
                  <w:noProof/>
                  <w:lang w:val="en-US"/>
                </w:rPr>
              </w:pPr>
              <w:r w:rsidRPr="0027467F">
                <w:rPr>
                  <w:rFonts w:ascii="Times New Roman" w:cs="Times New Roman"/>
                  <w:noProof/>
                </w:rPr>
                <w:fldChar w:fldCharType="end"/>
              </w:r>
            </w:p>
          </w:sdtContent>
        </w:sdt>
      </w:sdtContent>
    </w:sdt>
    <w:bookmarkStart w:id="0" w:name="_GoBack" w:displacedByCustomXml="prev"/>
    <w:bookmarkEnd w:id="0" w:displacedByCustomXml="prev"/>
    <w:sectPr w:rsidR="00DA148D" w:rsidRPr="00D55C4C">
      <w:headerReference w:type="default" r:id="rId19"/>
      <w:type w:val="continuous"/>
      <w:pgSz w:w="11906" w:h="16838"/>
      <w:pgMar w:top="1440" w:right="1080" w:bottom="1440" w:left="1080" w:header="851" w:footer="709"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4DB45" w14:textId="77777777" w:rsidR="00A815F2" w:rsidRDefault="00A815F2">
      <w:r>
        <w:separator/>
      </w:r>
    </w:p>
  </w:endnote>
  <w:endnote w:type="continuationSeparator" w:id="0">
    <w:p w14:paraId="79253D76" w14:textId="77777777" w:rsidR="00A815F2" w:rsidRDefault="00A81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skerville">
    <w:altName w:val="Times New Roman"/>
    <w:charset w:val="00"/>
    <w:family w:val="auto"/>
    <w:pitch w:val="variable"/>
    <w:sig w:usb0="00000000" w:usb1="00000000" w:usb2="00000000" w:usb3="00000000" w:csb0="000001FB"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7A427" w14:textId="77777777" w:rsidR="00FF4F78" w:rsidRDefault="00FF4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2F713" w14:textId="72A3E6F6" w:rsidR="00FF4F78" w:rsidRDefault="00FF4F78">
    <w:pPr>
      <w:pStyle w:val="Footer"/>
      <w:jc w:val="right"/>
      <w:rPr>
        <w:rFonts w:ascii="Times New Roman" w:cs="Times New Roman"/>
      </w:rPr>
    </w:pPr>
    <w:proofErr w:type="spellStart"/>
    <w:proofErr w:type="gramStart"/>
    <w:r>
      <w:rPr>
        <w:rFonts w:ascii="Times New Roman" w:cs="Times New Roman"/>
      </w:rPr>
      <w:t>Edukatif</w:t>
    </w:r>
    <w:proofErr w:type="spellEnd"/>
    <w:r>
      <w:rPr>
        <w:rFonts w:ascii="Times New Roman" w:cs="Times New Roman"/>
      </w:rPr>
      <w:t xml:space="preserve"> :</w:t>
    </w:r>
    <w:proofErr w:type="gramEnd"/>
    <w:r>
      <w:rPr>
        <w:rFonts w:ascii="Times New Roman" w:cs="Times New Roman"/>
      </w:rPr>
      <w:t xml:space="preserve"> </w:t>
    </w:r>
    <w:proofErr w:type="spellStart"/>
    <w:r>
      <w:rPr>
        <w:rFonts w:ascii="Times New Roman" w:cs="Times New Roman"/>
      </w:rPr>
      <w:t>Jurnal</w:t>
    </w:r>
    <w:proofErr w:type="spellEnd"/>
    <w:r>
      <w:rPr>
        <w:rFonts w:ascii="Times New Roman" w:cs="Times New Roman"/>
      </w:rPr>
      <w:t xml:space="preserve"> </w:t>
    </w:r>
    <w:proofErr w:type="spellStart"/>
    <w:r>
      <w:rPr>
        <w:rFonts w:ascii="Times New Roman" w:cs="Times New Roman"/>
      </w:rPr>
      <w:t>Ilmu</w:t>
    </w:r>
    <w:proofErr w:type="spellEnd"/>
    <w:r>
      <w:rPr>
        <w:rFonts w:ascii="Times New Roman" w:cs="Times New Roman"/>
      </w:rPr>
      <w:t xml:space="preserve"> Pendidikan</w:t>
    </w:r>
    <w:r w:rsidR="00180EB7">
      <w:rPr>
        <w:rFonts w:ascii="Times New Roman" w:cs="Times New Roman"/>
      </w:rPr>
      <w:t xml:space="preserve"> </w:t>
    </w:r>
    <w:r>
      <w:rPr>
        <w:rFonts w:ascii="Times New Roman" w:cs="Times New Roman"/>
      </w:rPr>
      <w:t xml:space="preserve">Vol x No x </w:t>
    </w:r>
    <w:proofErr w:type="spellStart"/>
    <w:r>
      <w:rPr>
        <w:rFonts w:ascii="Times New Roman" w:cs="Times New Roman"/>
      </w:rPr>
      <w:t>Bulan</w:t>
    </w:r>
    <w:proofErr w:type="spellEnd"/>
    <w:r w:rsidR="00180EB7">
      <w:rPr>
        <w:rFonts w:ascii="Times New Roman" w:cs="Times New Roman"/>
      </w:rPr>
      <w:t xml:space="preserve"> </w:t>
    </w:r>
    <w:r>
      <w:rPr>
        <w:rFonts w:ascii="Times New Roman" w:cs="Times New Roman"/>
      </w:rPr>
      <w:t>xxx</w:t>
    </w:r>
    <w:r w:rsidR="00180EB7">
      <w:rPr>
        <w:rFonts w:ascii="Times New Roman" w:cs="Times New Roman"/>
      </w:rPr>
      <w:t xml:space="preserve"> </w:t>
    </w:r>
  </w:p>
  <w:p w14:paraId="69DD7E86" w14:textId="7D6C75BC" w:rsidR="00FF4F78" w:rsidRDefault="00FF4F78">
    <w:pPr>
      <w:pStyle w:val="Footer"/>
      <w:jc w:val="right"/>
      <w:rPr>
        <w:rFonts w:ascii="Times New Roman" w:cs="Times New Roman"/>
      </w:rPr>
    </w:pPr>
    <w:r>
      <w:rPr>
        <w:rFonts w:ascii="Times New Roman" w:cs="Times New Roman"/>
      </w:rPr>
      <w:t>p-ISSN 2656-8063</w:t>
    </w:r>
    <w:r w:rsidR="00180EB7">
      <w:rPr>
        <w:rFonts w:ascii="Times New Roman" w:cs="Times New Roman"/>
      </w:rPr>
      <w:t xml:space="preserve"> </w:t>
    </w:r>
    <w:r>
      <w:rPr>
        <w:rFonts w:ascii="Times New Roman" w:cs="Times New Roman"/>
      </w:rPr>
      <w:t>e-ISSN 2656-8071</w:t>
    </w:r>
  </w:p>
  <w:p w14:paraId="714BC6B9" w14:textId="77777777" w:rsidR="00FF4F78" w:rsidRDefault="00FF4F78">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721D8" w14:textId="77777777" w:rsidR="00FF4F78" w:rsidRDefault="00FF4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81C7BB" w14:textId="77777777" w:rsidR="00A815F2" w:rsidRDefault="00A815F2">
      <w:r>
        <w:separator/>
      </w:r>
    </w:p>
  </w:footnote>
  <w:footnote w:type="continuationSeparator" w:id="0">
    <w:p w14:paraId="2F4500C8" w14:textId="77777777" w:rsidR="00A815F2" w:rsidRDefault="00A81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883C9" w14:textId="77777777" w:rsidR="00FF4F78" w:rsidRDefault="00FF4F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3C0BC" w14:textId="77777777" w:rsidR="00FF4F78" w:rsidRDefault="00FF4F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CFDCF" w14:textId="77777777" w:rsidR="00FF4F78" w:rsidRDefault="00FF4F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0F292" w14:textId="77777777" w:rsidR="00FF4F78" w:rsidRDefault="00FF4F78">
    <w:pPr>
      <w:pStyle w:val="Header"/>
      <w:rPr>
        <w:rFonts w:ascii="Times New Roman" w:cs="Times New Roman"/>
        <w:i/>
      </w:rPr>
    </w:pPr>
    <w:r>
      <w:rPr>
        <w:rFonts w:ascii="Times New Roman" w:cs="Times New Roman"/>
      </w:rPr>
      <w:fldChar w:fldCharType="begin"/>
    </w:r>
    <w:r>
      <w:rPr>
        <w:rFonts w:ascii="Times New Roman" w:cs="Times New Roman"/>
      </w:rPr>
      <w:instrText xml:space="preserve"> PAGE   \* MERGEFORMAT </w:instrText>
    </w:r>
    <w:r>
      <w:rPr>
        <w:rFonts w:ascii="Times New Roman" w:cs="Times New Roman"/>
      </w:rPr>
      <w:fldChar w:fldCharType="separate"/>
    </w:r>
    <w:r>
      <w:rPr>
        <w:rFonts w:ascii="Times New Roman" w:cs="Times New Roman"/>
        <w:b/>
        <w:noProof/>
        <w:lang w:val="id-ID" w:eastAsia="id-ID"/>
      </w:rPr>
      <w:t>2</w:t>
    </w:r>
    <w:r>
      <w:rPr>
        <w:rFonts w:ascii="Times New Roman" w:cs="Times New Roman"/>
      </w:rPr>
      <w:fldChar w:fldCharType="end"/>
    </w:r>
    <w:r>
      <w:rPr>
        <w:rFonts w:ascii="Times New Roman" w:cs="Times New Roman"/>
        <w:b/>
      </w:rPr>
      <w:t xml:space="preserve"> </w:t>
    </w:r>
    <w:r>
      <w:rPr>
        <w:rFonts w:cs="Arial"/>
      </w:rPr>
      <w:t>|</w:t>
    </w:r>
    <w:r>
      <w:rPr>
        <w:rFonts w:cs="Arial"/>
        <w:b/>
      </w:rPr>
      <w:t xml:space="preserve"> </w:t>
    </w:r>
    <w:r>
      <w:rPr>
        <w:rFonts w:ascii="Times New Roman" w:cs="Times New Roman"/>
        <w:i/>
        <w:noProof/>
        <w:lang w:eastAsia="id-ID"/>
      </w:rPr>
      <w:t>Judul –Nama Penulis</w:t>
    </w:r>
  </w:p>
  <w:p w14:paraId="0E269CCA" w14:textId="77777777" w:rsidR="00FF4F78" w:rsidRDefault="00FF4F78">
    <w:pPr>
      <w:pStyle w:val="Header"/>
      <w:rPr>
        <w:rFonts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07257" w14:textId="226DB533" w:rsidR="00FF4F78" w:rsidRDefault="00FF4F78">
    <w:pPr>
      <w:ind w:left="567" w:hanging="567"/>
      <w:rPr>
        <w:rFonts w:ascii="Times New Roman" w:cs="Times New Roman"/>
        <w:b/>
        <w:sz w:val="24"/>
        <w:szCs w:val="24"/>
        <w:lang w:val="en-US"/>
      </w:rPr>
    </w:pPr>
    <w:r>
      <w:rPr>
        <w:rFonts w:ascii="Times New Roman" w:cs="Times New Roman"/>
      </w:rPr>
      <w:fldChar w:fldCharType="begin"/>
    </w:r>
    <w:r>
      <w:rPr>
        <w:rFonts w:ascii="Times New Roman" w:cs="Times New Roman"/>
      </w:rPr>
      <w:instrText xml:space="preserve"> PAGE   \* MERGEFORMAT </w:instrText>
    </w:r>
    <w:r>
      <w:rPr>
        <w:rFonts w:ascii="Times New Roman" w:cs="Times New Roman"/>
      </w:rPr>
      <w:fldChar w:fldCharType="separate"/>
    </w:r>
    <w:r>
      <w:rPr>
        <w:rFonts w:ascii="Times New Roman" w:cs="Times New Roman"/>
        <w:noProof/>
        <w:lang w:eastAsia="id-ID"/>
      </w:rPr>
      <w:t>3</w:t>
    </w:r>
    <w:r>
      <w:rPr>
        <w:rFonts w:ascii="Times New Roman" w:cs="Times New Roman"/>
      </w:rPr>
      <w:fldChar w:fldCharType="end"/>
    </w:r>
    <w:r w:rsidR="00180EB7">
      <w:rPr>
        <w:rFonts w:ascii="Times New Roman" w:cs="Times New Roman"/>
        <w:noProof/>
        <w:lang w:val="en-US" w:eastAsia="id-ID"/>
      </w:rPr>
      <w:t xml:space="preserve"> </w:t>
    </w:r>
    <w:r>
      <w:rPr>
        <w:rFonts w:ascii="Times New Roman" w:cs="Times New Roman"/>
        <w:i/>
        <w:noProof/>
        <w:sz w:val="20"/>
        <w:szCs w:val="20"/>
        <w:lang w:val="en-US" w:eastAsia="id-ID"/>
      </w:rPr>
      <w:t>Judul – Nama Penulis</w:t>
    </w:r>
  </w:p>
  <w:p w14:paraId="5AFF662B" w14:textId="77777777" w:rsidR="00FF4F78" w:rsidRDefault="00FF4F78">
    <w:pPr>
      <w:rPr>
        <w:rFonts w:ascii="Times New Roman" w:cs="Times New Roman"/>
        <w:i/>
        <w:sz w:val="20"/>
        <w:szCs w:val="20"/>
        <w:lang w:val="en-US"/>
      </w:rPr>
    </w:pPr>
    <w:proofErr w:type="gramStart"/>
    <w:r>
      <w:rPr>
        <w:rFonts w:ascii="Times New Roman" w:cs="Times New Roman"/>
        <w:i/>
        <w:sz w:val="20"/>
        <w:szCs w:val="20"/>
        <w:lang w:val="en-US"/>
      </w:rPr>
      <w:t>DOI :</w:t>
    </w:r>
    <w:proofErr w:type="gramEnd"/>
    <w:r>
      <w:rPr>
        <w:rFonts w:ascii="Times New Roman" w:cs="Times New Roman"/>
        <w:i/>
        <w:sz w:val="20"/>
        <w:szCs w:val="20"/>
        <w:lang w:val="en-US"/>
      </w:rPr>
      <w:t xml:space="preserve"> </w:t>
    </w:r>
    <w:proofErr w:type="spellStart"/>
    <w:r>
      <w:rPr>
        <w:rFonts w:ascii="Times New Roman" w:cs="Times New Roman"/>
        <w:i/>
        <w:sz w:val="20"/>
        <w:szCs w:val="20"/>
        <w:lang w:val="en-US"/>
      </w:rPr>
      <w:t>xxxx</w:t>
    </w:r>
    <w:proofErr w:type="spellEnd"/>
  </w:p>
  <w:p w14:paraId="12FF7569" w14:textId="77777777" w:rsidR="00FF4F78" w:rsidRDefault="00FF4F78">
    <w:pPr>
      <w:rPr>
        <w:rFonts w:ascii="Times New Roman" w:cs="Times New Roman"/>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D7AD9"/>
    <w:multiLevelType w:val="multilevel"/>
    <w:tmpl w:val="2D2EAF6C"/>
    <w:lvl w:ilvl="0">
      <w:start w:val="1"/>
      <w:numFmt w:val="decimal"/>
      <w:lvlText w:val="%1."/>
      <w:lvlJc w:val="left"/>
      <w:pPr>
        <w:ind w:left="720" w:hanging="360"/>
      </w:pPr>
      <w:rPr>
        <w:rFonts w:ascii="Baskerville" w:hAnsi="Baskerville" w:cs="Times New Roman" w:hint="default"/>
        <w:b w:val="0"/>
        <w:sz w:val="22"/>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 w15:restartNumberingAfterBreak="0">
    <w:nsid w:val="036730C3"/>
    <w:multiLevelType w:val="hybridMultilevel"/>
    <w:tmpl w:val="629A1218"/>
    <w:lvl w:ilvl="0" w:tplc="6562F450">
      <w:start w:val="1"/>
      <w:numFmt w:val="lowerLetter"/>
      <w:lvlText w:val="%1."/>
      <w:lvlJc w:val="left"/>
      <w:pPr>
        <w:ind w:left="2153" w:hanging="735"/>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 w15:restartNumberingAfterBreak="0">
    <w:nsid w:val="07D2409B"/>
    <w:multiLevelType w:val="hybridMultilevel"/>
    <w:tmpl w:val="0988E030"/>
    <w:lvl w:ilvl="0" w:tplc="3DE62D74">
      <w:start w:val="1"/>
      <w:numFmt w:val="decimal"/>
      <w:lvlText w:val="%1."/>
      <w:lvlJc w:val="left"/>
      <w:pPr>
        <w:tabs>
          <w:tab w:val="num" w:pos="720"/>
        </w:tabs>
        <w:ind w:left="720" w:hanging="360"/>
      </w:pPr>
      <w:rPr>
        <w:rFonts w:ascii="Calibri" w:eastAsia="SimSun" w:hAnsi="Calibri" w:cs="Times New Roman"/>
      </w:rPr>
    </w:lvl>
    <w:lvl w:ilvl="1" w:tplc="4D865DE0" w:tentative="1">
      <w:start w:val="1"/>
      <w:numFmt w:val="bullet"/>
      <w:lvlText w:val=""/>
      <w:lvlJc w:val="left"/>
      <w:pPr>
        <w:tabs>
          <w:tab w:val="num" w:pos="1440"/>
        </w:tabs>
        <w:ind w:left="1440" w:hanging="360"/>
      </w:pPr>
      <w:rPr>
        <w:rFonts w:ascii="Wingdings 3" w:hAnsi="Wingdings 3" w:hint="default"/>
      </w:rPr>
    </w:lvl>
    <w:lvl w:ilvl="2" w:tplc="CFE89AA0" w:tentative="1">
      <w:start w:val="1"/>
      <w:numFmt w:val="bullet"/>
      <w:lvlText w:val=""/>
      <w:lvlJc w:val="left"/>
      <w:pPr>
        <w:tabs>
          <w:tab w:val="num" w:pos="2160"/>
        </w:tabs>
        <w:ind w:left="2160" w:hanging="360"/>
      </w:pPr>
      <w:rPr>
        <w:rFonts w:ascii="Wingdings 3" w:hAnsi="Wingdings 3" w:hint="default"/>
      </w:rPr>
    </w:lvl>
    <w:lvl w:ilvl="3" w:tplc="811CA136" w:tentative="1">
      <w:start w:val="1"/>
      <w:numFmt w:val="bullet"/>
      <w:lvlText w:val=""/>
      <w:lvlJc w:val="left"/>
      <w:pPr>
        <w:tabs>
          <w:tab w:val="num" w:pos="2880"/>
        </w:tabs>
        <w:ind w:left="2880" w:hanging="360"/>
      </w:pPr>
      <w:rPr>
        <w:rFonts w:ascii="Wingdings 3" w:hAnsi="Wingdings 3" w:hint="default"/>
      </w:rPr>
    </w:lvl>
    <w:lvl w:ilvl="4" w:tplc="3A74EA66" w:tentative="1">
      <w:start w:val="1"/>
      <w:numFmt w:val="bullet"/>
      <w:lvlText w:val=""/>
      <w:lvlJc w:val="left"/>
      <w:pPr>
        <w:tabs>
          <w:tab w:val="num" w:pos="3600"/>
        </w:tabs>
        <w:ind w:left="3600" w:hanging="360"/>
      </w:pPr>
      <w:rPr>
        <w:rFonts w:ascii="Wingdings 3" w:hAnsi="Wingdings 3" w:hint="default"/>
      </w:rPr>
    </w:lvl>
    <w:lvl w:ilvl="5" w:tplc="0FD0FD54" w:tentative="1">
      <w:start w:val="1"/>
      <w:numFmt w:val="bullet"/>
      <w:lvlText w:val=""/>
      <w:lvlJc w:val="left"/>
      <w:pPr>
        <w:tabs>
          <w:tab w:val="num" w:pos="4320"/>
        </w:tabs>
        <w:ind w:left="4320" w:hanging="360"/>
      </w:pPr>
      <w:rPr>
        <w:rFonts w:ascii="Wingdings 3" w:hAnsi="Wingdings 3" w:hint="default"/>
      </w:rPr>
    </w:lvl>
    <w:lvl w:ilvl="6" w:tplc="342255D4" w:tentative="1">
      <w:start w:val="1"/>
      <w:numFmt w:val="bullet"/>
      <w:lvlText w:val=""/>
      <w:lvlJc w:val="left"/>
      <w:pPr>
        <w:tabs>
          <w:tab w:val="num" w:pos="5040"/>
        </w:tabs>
        <w:ind w:left="5040" w:hanging="360"/>
      </w:pPr>
      <w:rPr>
        <w:rFonts w:ascii="Wingdings 3" w:hAnsi="Wingdings 3" w:hint="default"/>
      </w:rPr>
    </w:lvl>
    <w:lvl w:ilvl="7" w:tplc="36384DDC" w:tentative="1">
      <w:start w:val="1"/>
      <w:numFmt w:val="bullet"/>
      <w:lvlText w:val=""/>
      <w:lvlJc w:val="left"/>
      <w:pPr>
        <w:tabs>
          <w:tab w:val="num" w:pos="5760"/>
        </w:tabs>
        <w:ind w:left="5760" w:hanging="360"/>
      </w:pPr>
      <w:rPr>
        <w:rFonts w:ascii="Wingdings 3" w:hAnsi="Wingdings 3" w:hint="default"/>
      </w:rPr>
    </w:lvl>
    <w:lvl w:ilvl="8" w:tplc="6864427A"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ABC71FC"/>
    <w:multiLevelType w:val="hybridMultilevel"/>
    <w:tmpl w:val="3208EABE"/>
    <w:lvl w:ilvl="0" w:tplc="405209DC">
      <w:start w:val="1"/>
      <w:numFmt w:val="decimal"/>
      <w:lvlText w:val="%1."/>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A848870">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5D432CC">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C6CE35C">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70A1C12">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59EE18A">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94C21A0">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1A0720E">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5F66508">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7D61A3E"/>
    <w:multiLevelType w:val="hybridMultilevel"/>
    <w:tmpl w:val="85A6C830"/>
    <w:lvl w:ilvl="0" w:tplc="0421000F">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60E1B90"/>
    <w:multiLevelType w:val="hybridMultilevel"/>
    <w:tmpl w:val="F6CEFD72"/>
    <w:lvl w:ilvl="0" w:tplc="0421000F">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ED1380F"/>
    <w:multiLevelType w:val="hybridMultilevel"/>
    <w:tmpl w:val="B6E2849A"/>
    <w:lvl w:ilvl="0" w:tplc="75D83E9E">
      <w:start w:val="1"/>
      <w:numFmt w:val="decimal"/>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4E9E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C6ED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4681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D4BC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BE5B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EC5A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6412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3839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19259F7"/>
    <w:multiLevelType w:val="hybridMultilevel"/>
    <w:tmpl w:val="EDEC28A8"/>
    <w:lvl w:ilvl="0" w:tplc="0409000F">
      <w:start w:val="1"/>
      <w:numFmt w:val="decimal"/>
      <w:lvlText w:val="%1."/>
      <w:lvlJc w:val="left"/>
      <w:pPr>
        <w:ind w:left="720" w:hanging="360"/>
      </w:pPr>
      <w:rPr>
        <w:rFonts w:hint="default"/>
      </w:rPr>
    </w:lvl>
    <w:lvl w:ilvl="1" w:tplc="00981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A65D8"/>
    <w:multiLevelType w:val="hybridMultilevel"/>
    <w:tmpl w:val="EF2C1A52"/>
    <w:lvl w:ilvl="0" w:tplc="EEB6649A">
      <w:start w:val="1"/>
      <w:numFmt w:val="lowerLetter"/>
      <w:lvlText w:val="%1."/>
      <w:lvlJc w:val="left"/>
      <w:pPr>
        <w:ind w:left="1080" w:hanging="360"/>
      </w:pPr>
      <w:rPr>
        <w:rFonts w:ascii="Baskerville" w:hAnsi="Baskerville" w:cs="Times New Roman"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26617D"/>
    <w:multiLevelType w:val="hybridMultilevel"/>
    <w:tmpl w:val="879864E8"/>
    <w:lvl w:ilvl="0" w:tplc="701078C4">
      <w:start w:val="1"/>
      <w:numFmt w:val="lowerLetter"/>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2EB69C">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664D62">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927C6C">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561F88">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146AAC">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740BE4">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FA627E">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04CA7E">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9855EB5"/>
    <w:multiLevelType w:val="hybridMultilevel"/>
    <w:tmpl w:val="2AFC7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894134"/>
    <w:multiLevelType w:val="multilevel"/>
    <w:tmpl w:val="3B103B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6F4E9C"/>
    <w:multiLevelType w:val="hybridMultilevel"/>
    <w:tmpl w:val="DB90E38E"/>
    <w:lvl w:ilvl="0" w:tplc="0421000F">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189603E"/>
    <w:multiLevelType w:val="hybridMultilevel"/>
    <w:tmpl w:val="4189603E"/>
    <w:lvl w:ilvl="0" w:tplc="FFFFFFFF">
      <w:start w:val="1"/>
      <w:numFmt w:val="upperRoman"/>
      <w:pStyle w:val="Heading1"/>
      <w:lvlText w:val="%1."/>
      <w:lvlJc w:val="center"/>
      <w:pPr>
        <w:tabs>
          <w:tab w:val="num" w:pos="576"/>
        </w:tabs>
        <w:ind w:firstLine="216"/>
      </w:pPr>
      <w:rPr>
        <w:rFonts w:cs="Times New Roman"/>
        <w:color w:val="auto"/>
      </w:rPr>
    </w:lvl>
    <w:lvl w:ilvl="1" w:tplc="FFFFFFFF">
      <w:start w:val="1"/>
      <w:numFmt w:val="upperLetter"/>
      <w:lvlText w:val="%2."/>
      <w:lvlJc w:val="left"/>
      <w:pPr>
        <w:tabs>
          <w:tab w:val="num" w:pos="360"/>
        </w:tabs>
        <w:ind w:left="288" w:hanging="288"/>
      </w:pPr>
      <w:rPr>
        <w:rFonts w:cs="Times New Roman"/>
        <w:i/>
        <w:color w:val="auto"/>
      </w:rPr>
    </w:lvl>
    <w:lvl w:ilvl="2" w:tplc="FFFFFFFF">
      <w:start w:val="1"/>
      <w:numFmt w:val="decimal"/>
      <w:lvlText w:val="%3)"/>
      <w:lvlJc w:val="left"/>
      <w:pPr>
        <w:tabs>
          <w:tab w:val="num" w:pos="540"/>
        </w:tabs>
        <w:ind w:firstLine="180"/>
      </w:pPr>
      <w:rPr>
        <w:rFonts w:cs="Times New Roman"/>
        <w:i/>
        <w:color w:val="auto"/>
      </w:rPr>
    </w:lvl>
    <w:lvl w:ilvl="3" w:tplc="FFFFFFFF">
      <w:start w:val="1"/>
      <w:numFmt w:val="lowerLetter"/>
      <w:lvlText w:val="%4)"/>
      <w:lvlJc w:val="left"/>
      <w:pPr>
        <w:tabs>
          <w:tab w:val="num" w:pos="720"/>
        </w:tabs>
        <w:ind w:firstLine="360"/>
      </w:pPr>
      <w:rPr>
        <w:rFonts w:cs="Times New Roman"/>
        <w:i/>
      </w:rPr>
    </w:lvl>
    <w:lvl w:ilvl="4" w:tplc="FFFFFFFF">
      <w:start w:val="1"/>
      <w:numFmt w:val="none"/>
      <w:lvlRestart w:val="0"/>
      <w:lvlText w:val=")"/>
      <w:lvlJc w:val="left"/>
      <w:pPr>
        <w:tabs>
          <w:tab w:val="num" w:pos="3240"/>
        </w:tabs>
        <w:ind w:left="2880"/>
      </w:pPr>
      <w:rPr>
        <w:rFonts w:cs="Times New Roman"/>
      </w:rPr>
    </w:lvl>
    <w:lvl w:ilvl="5" w:tplc="FFFFFFFF">
      <w:start w:val="1"/>
      <w:numFmt w:val="lowerLetter"/>
      <w:lvlText w:val="(%6)"/>
      <w:lvlJc w:val="left"/>
      <w:pPr>
        <w:tabs>
          <w:tab w:val="num" w:pos="3960"/>
        </w:tabs>
        <w:ind w:left="3600"/>
      </w:pPr>
      <w:rPr>
        <w:rFonts w:cs="Times New Roman"/>
      </w:rPr>
    </w:lvl>
    <w:lvl w:ilvl="6" w:tplc="FFFFFFFF">
      <w:start w:val="1"/>
      <w:numFmt w:val="lowerRoman"/>
      <w:lvlText w:val="(%7)"/>
      <w:lvlJc w:val="left"/>
      <w:pPr>
        <w:tabs>
          <w:tab w:val="num" w:pos="4680"/>
        </w:tabs>
        <w:ind w:left="4320"/>
      </w:pPr>
      <w:rPr>
        <w:rFonts w:cs="Times New Roman"/>
      </w:rPr>
    </w:lvl>
    <w:lvl w:ilvl="7" w:tplc="FFFFFFFF">
      <w:start w:val="1"/>
      <w:numFmt w:val="lowerLetter"/>
      <w:lvlText w:val="(%8)"/>
      <w:lvlJc w:val="left"/>
      <w:pPr>
        <w:tabs>
          <w:tab w:val="num" w:pos="5400"/>
        </w:tabs>
        <w:ind w:left="5040"/>
      </w:pPr>
      <w:rPr>
        <w:rFonts w:cs="Times New Roman"/>
      </w:rPr>
    </w:lvl>
    <w:lvl w:ilvl="8" w:tplc="FFFFFFFF">
      <w:start w:val="1"/>
      <w:numFmt w:val="lowerRoman"/>
      <w:lvlText w:val="(%9)"/>
      <w:lvlJc w:val="left"/>
      <w:pPr>
        <w:tabs>
          <w:tab w:val="num" w:pos="6120"/>
        </w:tabs>
        <w:ind w:left="5760"/>
      </w:pPr>
      <w:rPr>
        <w:rFonts w:cs="Times New Roman"/>
      </w:rPr>
    </w:lvl>
  </w:abstractNum>
  <w:abstractNum w:abstractNumId="14" w15:restartNumberingAfterBreak="0">
    <w:nsid w:val="4A572FFD"/>
    <w:multiLevelType w:val="hybridMultilevel"/>
    <w:tmpl w:val="85A6C830"/>
    <w:lvl w:ilvl="0" w:tplc="0421000F">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1712EF9"/>
    <w:multiLevelType w:val="hybridMultilevel"/>
    <w:tmpl w:val="BA76F3A4"/>
    <w:lvl w:ilvl="0" w:tplc="0421000F">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772524B"/>
    <w:multiLevelType w:val="hybridMultilevel"/>
    <w:tmpl w:val="CB32F81A"/>
    <w:lvl w:ilvl="0" w:tplc="0421000F">
      <w:start w:val="1"/>
      <w:numFmt w:val="decimal"/>
      <w:lvlText w:val="%1."/>
      <w:lvlJc w:val="left"/>
      <w:pPr>
        <w:tabs>
          <w:tab w:val="num" w:pos="720"/>
        </w:tabs>
        <w:ind w:left="720" w:hanging="360"/>
      </w:pPr>
      <w:rPr>
        <w:rFonts w:hint="default"/>
      </w:rPr>
    </w:lvl>
    <w:lvl w:ilvl="1" w:tplc="3B440066" w:tentative="1">
      <w:start w:val="1"/>
      <w:numFmt w:val="bullet"/>
      <w:lvlText w:val=""/>
      <w:lvlJc w:val="left"/>
      <w:pPr>
        <w:tabs>
          <w:tab w:val="num" w:pos="1440"/>
        </w:tabs>
        <w:ind w:left="1440" w:hanging="360"/>
      </w:pPr>
      <w:rPr>
        <w:rFonts w:ascii="Wingdings 2" w:hAnsi="Wingdings 2" w:hint="default"/>
      </w:rPr>
    </w:lvl>
    <w:lvl w:ilvl="2" w:tplc="B45CC672" w:tentative="1">
      <w:start w:val="1"/>
      <w:numFmt w:val="bullet"/>
      <w:lvlText w:val=""/>
      <w:lvlJc w:val="left"/>
      <w:pPr>
        <w:tabs>
          <w:tab w:val="num" w:pos="2160"/>
        </w:tabs>
        <w:ind w:left="2160" w:hanging="360"/>
      </w:pPr>
      <w:rPr>
        <w:rFonts w:ascii="Wingdings 2" w:hAnsi="Wingdings 2" w:hint="default"/>
      </w:rPr>
    </w:lvl>
    <w:lvl w:ilvl="3" w:tplc="85081394" w:tentative="1">
      <w:start w:val="1"/>
      <w:numFmt w:val="bullet"/>
      <w:lvlText w:val=""/>
      <w:lvlJc w:val="left"/>
      <w:pPr>
        <w:tabs>
          <w:tab w:val="num" w:pos="2880"/>
        </w:tabs>
        <w:ind w:left="2880" w:hanging="360"/>
      </w:pPr>
      <w:rPr>
        <w:rFonts w:ascii="Wingdings 2" w:hAnsi="Wingdings 2" w:hint="default"/>
      </w:rPr>
    </w:lvl>
    <w:lvl w:ilvl="4" w:tplc="716475E4" w:tentative="1">
      <w:start w:val="1"/>
      <w:numFmt w:val="bullet"/>
      <w:lvlText w:val=""/>
      <w:lvlJc w:val="left"/>
      <w:pPr>
        <w:tabs>
          <w:tab w:val="num" w:pos="3600"/>
        </w:tabs>
        <w:ind w:left="3600" w:hanging="360"/>
      </w:pPr>
      <w:rPr>
        <w:rFonts w:ascii="Wingdings 2" w:hAnsi="Wingdings 2" w:hint="default"/>
      </w:rPr>
    </w:lvl>
    <w:lvl w:ilvl="5" w:tplc="123E4CCE" w:tentative="1">
      <w:start w:val="1"/>
      <w:numFmt w:val="bullet"/>
      <w:lvlText w:val=""/>
      <w:lvlJc w:val="left"/>
      <w:pPr>
        <w:tabs>
          <w:tab w:val="num" w:pos="4320"/>
        </w:tabs>
        <w:ind w:left="4320" w:hanging="360"/>
      </w:pPr>
      <w:rPr>
        <w:rFonts w:ascii="Wingdings 2" w:hAnsi="Wingdings 2" w:hint="default"/>
      </w:rPr>
    </w:lvl>
    <w:lvl w:ilvl="6" w:tplc="D300253C" w:tentative="1">
      <w:start w:val="1"/>
      <w:numFmt w:val="bullet"/>
      <w:lvlText w:val=""/>
      <w:lvlJc w:val="left"/>
      <w:pPr>
        <w:tabs>
          <w:tab w:val="num" w:pos="5040"/>
        </w:tabs>
        <w:ind w:left="5040" w:hanging="360"/>
      </w:pPr>
      <w:rPr>
        <w:rFonts w:ascii="Wingdings 2" w:hAnsi="Wingdings 2" w:hint="default"/>
      </w:rPr>
    </w:lvl>
    <w:lvl w:ilvl="7" w:tplc="BA0A82FE" w:tentative="1">
      <w:start w:val="1"/>
      <w:numFmt w:val="bullet"/>
      <w:lvlText w:val=""/>
      <w:lvlJc w:val="left"/>
      <w:pPr>
        <w:tabs>
          <w:tab w:val="num" w:pos="5760"/>
        </w:tabs>
        <w:ind w:left="5760" w:hanging="360"/>
      </w:pPr>
      <w:rPr>
        <w:rFonts w:ascii="Wingdings 2" w:hAnsi="Wingdings 2" w:hint="default"/>
      </w:rPr>
    </w:lvl>
    <w:lvl w:ilvl="8" w:tplc="D5A25298"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72C300DC"/>
    <w:multiLevelType w:val="hybridMultilevel"/>
    <w:tmpl w:val="67F234C0"/>
    <w:lvl w:ilvl="0" w:tplc="3510F85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44A9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0293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B47E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CEBF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9E65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485A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2245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766D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2C36D49"/>
    <w:multiLevelType w:val="hybridMultilevel"/>
    <w:tmpl w:val="7676EC5A"/>
    <w:lvl w:ilvl="0" w:tplc="23724E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4E540B9"/>
    <w:multiLevelType w:val="hybridMultilevel"/>
    <w:tmpl w:val="8E640F58"/>
    <w:lvl w:ilvl="0" w:tplc="28C0B0CC">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F342974">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946F9B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E625BD2">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BD0FA4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4F2533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48E89AA">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636E81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C4AC032">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752E39E3"/>
    <w:multiLevelType w:val="hybridMultilevel"/>
    <w:tmpl w:val="7F7AEB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7DE4F61"/>
    <w:multiLevelType w:val="hybridMultilevel"/>
    <w:tmpl w:val="DAA80D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8187A49"/>
    <w:multiLevelType w:val="hybridMultilevel"/>
    <w:tmpl w:val="4AFC2900"/>
    <w:lvl w:ilvl="0" w:tplc="B882CD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9394DA0"/>
    <w:multiLevelType w:val="hybridMultilevel"/>
    <w:tmpl w:val="7158AFAE"/>
    <w:lvl w:ilvl="0" w:tplc="5A9C78B8">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80AE2D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23055C4">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856078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8DAC5A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288C43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70263D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9907E0E">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7FE491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4" w15:restartNumberingAfterBreak="0">
    <w:nsid w:val="7B9A2804"/>
    <w:multiLevelType w:val="hybridMultilevel"/>
    <w:tmpl w:val="BC80F0A4"/>
    <w:lvl w:ilvl="0" w:tplc="83AA78B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75E0EF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E25A9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48C01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CAF43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A6EF2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98D14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8EB6D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DE930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20"/>
  </w:num>
  <w:num w:numId="3">
    <w:abstractNumId w:val="16"/>
  </w:num>
  <w:num w:numId="4">
    <w:abstractNumId w:val="11"/>
  </w:num>
  <w:num w:numId="5">
    <w:abstractNumId w:val="22"/>
  </w:num>
  <w:num w:numId="6">
    <w:abstractNumId w:val="1"/>
  </w:num>
  <w:num w:numId="7">
    <w:abstractNumId w:val="7"/>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18"/>
  </w:num>
  <w:num w:numId="12">
    <w:abstractNumId w:val="2"/>
  </w:num>
  <w:num w:numId="13">
    <w:abstractNumId w:val="10"/>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4"/>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5"/>
  </w:num>
  <w:num w:numId="21">
    <w:abstractNumId w:val="12"/>
  </w:num>
  <w:num w:numId="22">
    <w:abstractNumId w:val="9"/>
  </w:num>
  <w:num w:numId="23">
    <w:abstractNumId w:val="17"/>
  </w:num>
  <w:num w:numId="24">
    <w:abstractNumId w:val="24"/>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1C9"/>
    <w:rsid w:val="00020AAF"/>
    <w:rsid w:val="000229D2"/>
    <w:rsid w:val="00024060"/>
    <w:rsid w:val="00024D2B"/>
    <w:rsid w:val="000261BA"/>
    <w:rsid w:val="00037700"/>
    <w:rsid w:val="0004717B"/>
    <w:rsid w:val="00064729"/>
    <w:rsid w:val="000651E1"/>
    <w:rsid w:val="00065A07"/>
    <w:rsid w:val="000726DD"/>
    <w:rsid w:val="000849E4"/>
    <w:rsid w:val="000874EF"/>
    <w:rsid w:val="00090E90"/>
    <w:rsid w:val="00093310"/>
    <w:rsid w:val="000A19BB"/>
    <w:rsid w:val="000B1173"/>
    <w:rsid w:val="000C1421"/>
    <w:rsid w:val="000C4783"/>
    <w:rsid w:val="000D5D03"/>
    <w:rsid w:val="000E3DC0"/>
    <w:rsid w:val="000E6A26"/>
    <w:rsid w:val="000F5999"/>
    <w:rsid w:val="001003F7"/>
    <w:rsid w:val="00104CC1"/>
    <w:rsid w:val="001112CB"/>
    <w:rsid w:val="00116120"/>
    <w:rsid w:val="00123570"/>
    <w:rsid w:val="001379BE"/>
    <w:rsid w:val="001472D8"/>
    <w:rsid w:val="0016167C"/>
    <w:rsid w:val="00164044"/>
    <w:rsid w:val="00180EB7"/>
    <w:rsid w:val="0018304E"/>
    <w:rsid w:val="00185D7C"/>
    <w:rsid w:val="00187F5E"/>
    <w:rsid w:val="001940C2"/>
    <w:rsid w:val="001B56E7"/>
    <w:rsid w:val="001C0829"/>
    <w:rsid w:val="001C43E7"/>
    <w:rsid w:val="001D3408"/>
    <w:rsid w:val="001E1F0D"/>
    <w:rsid w:val="001F2DDE"/>
    <w:rsid w:val="00201851"/>
    <w:rsid w:val="00202336"/>
    <w:rsid w:val="00205632"/>
    <w:rsid w:val="002605A4"/>
    <w:rsid w:val="002706ED"/>
    <w:rsid w:val="0027467F"/>
    <w:rsid w:val="00276FF2"/>
    <w:rsid w:val="0028049C"/>
    <w:rsid w:val="002820F3"/>
    <w:rsid w:val="00286E20"/>
    <w:rsid w:val="002A3873"/>
    <w:rsid w:val="002A4166"/>
    <w:rsid w:val="002A5B04"/>
    <w:rsid w:val="002A5CCB"/>
    <w:rsid w:val="002B1FCC"/>
    <w:rsid w:val="002B2D46"/>
    <w:rsid w:val="002B5735"/>
    <w:rsid w:val="002C18C4"/>
    <w:rsid w:val="002D2217"/>
    <w:rsid w:val="002E5B17"/>
    <w:rsid w:val="002E66E8"/>
    <w:rsid w:val="002E6FE5"/>
    <w:rsid w:val="002F0013"/>
    <w:rsid w:val="002F1D2E"/>
    <w:rsid w:val="00303623"/>
    <w:rsid w:val="00303A7E"/>
    <w:rsid w:val="003053F3"/>
    <w:rsid w:val="00317AA0"/>
    <w:rsid w:val="00320B4E"/>
    <w:rsid w:val="003218B4"/>
    <w:rsid w:val="00323B1D"/>
    <w:rsid w:val="0032580E"/>
    <w:rsid w:val="0032639A"/>
    <w:rsid w:val="0033550A"/>
    <w:rsid w:val="0034038F"/>
    <w:rsid w:val="0034272F"/>
    <w:rsid w:val="00346773"/>
    <w:rsid w:val="003467E2"/>
    <w:rsid w:val="003523DB"/>
    <w:rsid w:val="00354680"/>
    <w:rsid w:val="00362362"/>
    <w:rsid w:val="00365F9F"/>
    <w:rsid w:val="00367C57"/>
    <w:rsid w:val="00395305"/>
    <w:rsid w:val="003A1168"/>
    <w:rsid w:val="003B74E5"/>
    <w:rsid w:val="003C0842"/>
    <w:rsid w:val="003C2722"/>
    <w:rsid w:val="003C4D75"/>
    <w:rsid w:val="003D32BA"/>
    <w:rsid w:val="003E01B0"/>
    <w:rsid w:val="003E0E69"/>
    <w:rsid w:val="003E1094"/>
    <w:rsid w:val="003E233D"/>
    <w:rsid w:val="00407AAD"/>
    <w:rsid w:val="00411A88"/>
    <w:rsid w:val="00414A78"/>
    <w:rsid w:val="004159F1"/>
    <w:rsid w:val="00416BF7"/>
    <w:rsid w:val="0042076F"/>
    <w:rsid w:val="00423767"/>
    <w:rsid w:val="004308A6"/>
    <w:rsid w:val="00435A12"/>
    <w:rsid w:val="00436E39"/>
    <w:rsid w:val="004428B5"/>
    <w:rsid w:val="0045645C"/>
    <w:rsid w:val="004573E4"/>
    <w:rsid w:val="00465BD2"/>
    <w:rsid w:val="00473E08"/>
    <w:rsid w:val="00481017"/>
    <w:rsid w:val="004831BD"/>
    <w:rsid w:val="004855F4"/>
    <w:rsid w:val="004906E7"/>
    <w:rsid w:val="004950AC"/>
    <w:rsid w:val="004A1780"/>
    <w:rsid w:val="004B556B"/>
    <w:rsid w:val="004D3551"/>
    <w:rsid w:val="004D5D93"/>
    <w:rsid w:val="004E0774"/>
    <w:rsid w:val="004E74AA"/>
    <w:rsid w:val="00511F0F"/>
    <w:rsid w:val="0051319B"/>
    <w:rsid w:val="0051482C"/>
    <w:rsid w:val="00523B8D"/>
    <w:rsid w:val="00543494"/>
    <w:rsid w:val="00544804"/>
    <w:rsid w:val="005521DA"/>
    <w:rsid w:val="0055317C"/>
    <w:rsid w:val="005625A9"/>
    <w:rsid w:val="005677C9"/>
    <w:rsid w:val="00590F40"/>
    <w:rsid w:val="005912FB"/>
    <w:rsid w:val="00592262"/>
    <w:rsid w:val="005A2776"/>
    <w:rsid w:val="005A7E22"/>
    <w:rsid w:val="005B25F9"/>
    <w:rsid w:val="005C175F"/>
    <w:rsid w:val="005C2729"/>
    <w:rsid w:val="005C47CD"/>
    <w:rsid w:val="005D007F"/>
    <w:rsid w:val="005E65C9"/>
    <w:rsid w:val="005E679F"/>
    <w:rsid w:val="005F2685"/>
    <w:rsid w:val="005F537B"/>
    <w:rsid w:val="00605DE8"/>
    <w:rsid w:val="00606019"/>
    <w:rsid w:val="00606142"/>
    <w:rsid w:val="00632B27"/>
    <w:rsid w:val="00632F04"/>
    <w:rsid w:val="00632FFE"/>
    <w:rsid w:val="00641E9D"/>
    <w:rsid w:val="00643379"/>
    <w:rsid w:val="00661D67"/>
    <w:rsid w:val="00667E21"/>
    <w:rsid w:val="0067237E"/>
    <w:rsid w:val="006777A2"/>
    <w:rsid w:val="00680067"/>
    <w:rsid w:val="00680480"/>
    <w:rsid w:val="006812DA"/>
    <w:rsid w:val="0069687F"/>
    <w:rsid w:val="006B3B30"/>
    <w:rsid w:val="006C24FB"/>
    <w:rsid w:val="006C555B"/>
    <w:rsid w:val="006C5D9C"/>
    <w:rsid w:val="006C761B"/>
    <w:rsid w:val="006C7776"/>
    <w:rsid w:val="006E02B9"/>
    <w:rsid w:val="006E7E2E"/>
    <w:rsid w:val="006F412C"/>
    <w:rsid w:val="006F5535"/>
    <w:rsid w:val="007040BB"/>
    <w:rsid w:val="00724384"/>
    <w:rsid w:val="007442D5"/>
    <w:rsid w:val="00744783"/>
    <w:rsid w:val="00765462"/>
    <w:rsid w:val="007666E4"/>
    <w:rsid w:val="00774D34"/>
    <w:rsid w:val="007A0830"/>
    <w:rsid w:val="007A347E"/>
    <w:rsid w:val="007D6622"/>
    <w:rsid w:val="007E7FB1"/>
    <w:rsid w:val="007F0D01"/>
    <w:rsid w:val="00806682"/>
    <w:rsid w:val="008114E7"/>
    <w:rsid w:val="00813C66"/>
    <w:rsid w:val="00824B25"/>
    <w:rsid w:val="008428F9"/>
    <w:rsid w:val="00864412"/>
    <w:rsid w:val="00883903"/>
    <w:rsid w:val="00883909"/>
    <w:rsid w:val="00885A3D"/>
    <w:rsid w:val="008919EB"/>
    <w:rsid w:val="00891E7A"/>
    <w:rsid w:val="0089252D"/>
    <w:rsid w:val="008A07F1"/>
    <w:rsid w:val="008A213F"/>
    <w:rsid w:val="008A7F4E"/>
    <w:rsid w:val="008B15CE"/>
    <w:rsid w:val="008B2F7E"/>
    <w:rsid w:val="008C0156"/>
    <w:rsid w:val="008C1D39"/>
    <w:rsid w:val="008F0A3C"/>
    <w:rsid w:val="008F33C2"/>
    <w:rsid w:val="008F5511"/>
    <w:rsid w:val="00914522"/>
    <w:rsid w:val="00920433"/>
    <w:rsid w:val="00930512"/>
    <w:rsid w:val="009417D9"/>
    <w:rsid w:val="0094380B"/>
    <w:rsid w:val="00950D76"/>
    <w:rsid w:val="00951DE6"/>
    <w:rsid w:val="0095254A"/>
    <w:rsid w:val="00957388"/>
    <w:rsid w:val="0096043E"/>
    <w:rsid w:val="009744CA"/>
    <w:rsid w:val="00980EC6"/>
    <w:rsid w:val="009821A4"/>
    <w:rsid w:val="00983DDA"/>
    <w:rsid w:val="00985C8F"/>
    <w:rsid w:val="00986E7C"/>
    <w:rsid w:val="00987569"/>
    <w:rsid w:val="0099693F"/>
    <w:rsid w:val="009A03BB"/>
    <w:rsid w:val="009A3D74"/>
    <w:rsid w:val="009B73AB"/>
    <w:rsid w:val="009E6ED5"/>
    <w:rsid w:val="009E7AAB"/>
    <w:rsid w:val="009F35EE"/>
    <w:rsid w:val="009F5215"/>
    <w:rsid w:val="00A01A71"/>
    <w:rsid w:val="00A23ECE"/>
    <w:rsid w:val="00A241C9"/>
    <w:rsid w:val="00A40B09"/>
    <w:rsid w:val="00A42755"/>
    <w:rsid w:val="00A45A21"/>
    <w:rsid w:val="00A47FEF"/>
    <w:rsid w:val="00A51503"/>
    <w:rsid w:val="00A62FEF"/>
    <w:rsid w:val="00A815F2"/>
    <w:rsid w:val="00A83688"/>
    <w:rsid w:val="00A84AB0"/>
    <w:rsid w:val="00A9334F"/>
    <w:rsid w:val="00AA2C6E"/>
    <w:rsid w:val="00AD283E"/>
    <w:rsid w:val="00AD3CCF"/>
    <w:rsid w:val="00AE5AA6"/>
    <w:rsid w:val="00B15C8A"/>
    <w:rsid w:val="00B17CF4"/>
    <w:rsid w:val="00B26F34"/>
    <w:rsid w:val="00B412A7"/>
    <w:rsid w:val="00B42F47"/>
    <w:rsid w:val="00B44C6D"/>
    <w:rsid w:val="00B51A95"/>
    <w:rsid w:val="00B51B0A"/>
    <w:rsid w:val="00B51C83"/>
    <w:rsid w:val="00B5372B"/>
    <w:rsid w:val="00B5649A"/>
    <w:rsid w:val="00B62E55"/>
    <w:rsid w:val="00B664B6"/>
    <w:rsid w:val="00B8283D"/>
    <w:rsid w:val="00B97DBE"/>
    <w:rsid w:val="00BA653C"/>
    <w:rsid w:val="00BC2FD9"/>
    <w:rsid w:val="00BD6EFD"/>
    <w:rsid w:val="00C037CC"/>
    <w:rsid w:val="00C2412E"/>
    <w:rsid w:val="00C37167"/>
    <w:rsid w:val="00C51B63"/>
    <w:rsid w:val="00C55432"/>
    <w:rsid w:val="00C96C6C"/>
    <w:rsid w:val="00CA183B"/>
    <w:rsid w:val="00CB653B"/>
    <w:rsid w:val="00CC5E73"/>
    <w:rsid w:val="00CD44ED"/>
    <w:rsid w:val="00CD631E"/>
    <w:rsid w:val="00CE0A0B"/>
    <w:rsid w:val="00CF680E"/>
    <w:rsid w:val="00CF75C0"/>
    <w:rsid w:val="00D053E8"/>
    <w:rsid w:val="00D054D9"/>
    <w:rsid w:val="00D131C8"/>
    <w:rsid w:val="00D1403C"/>
    <w:rsid w:val="00D1452D"/>
    <w:rsid w:val="00D21F6C"/>
    <w:rsid w:val="00D473DD"/>
    <w:rsid w:val="00D503A1"/>
    <w:rsid w:val="00D55C4C"/>
    <w:rsid w:val="00D73284"/>
    <w:rsid w:val="00D76839"/>
    <w:rsid w:val="00D923EC"/>
    <w:rsid w:val="00DA0478"/>
    <w:rsid w:val="00DA148D"/>
    <w:rsid w:val="00DA19B3"/>
    <w:rsid w:val="00DA3A1D"/>
    <w:rsid w:val="00DA543F"/>
    <w:rsid w:val="00DB3D4A"/>
    <w:rsid w:val="00DB4EE2"/>
    <w:rsid w:val="00DE550D"/>
    <w:rsid w:val="00DE7926"/>
    <w:rsid w:val="00DF0B5D"/>
    <w:rsid w:val="00E16063"/>
    <w:rsid w:val="00E25F7B"/>
    <w:rsid w:val="00E342D5"/>
    <w:rsid w:val="00E40200"/>
    <w:rsid w:val="00E40E39"/>
    <w:rsid w:val="00E6221C"/>
    <w:rsid w:val="00E62FA7"/>
    <w:rsid w:val="00E74DE4"/>
    <w:rsid w:val="00E80AA0"/>
    <w:rsid w:val="00E87834"/>
    <w:rsid w:val="00EA320A"/>
    <w:rsid w:val="00EA39FD"/>
    <w:rsid w:val="00EA410B"/>
    <w:rsid w:val="00EB2162"/>
    <w:rsid w:val="00EB53A4"/>
    <w:rsid w:val="00ED1962"/>
    <w:rsid w:val="00ED7F13"/>
    <w:rsid w:val="00EF4BEB"/>
    <w:rsid w:val="00F14707"/>
    <w:rsid w:val="00F558F8"/>
    <w:rsid w:val="00F66FA6"/>
    <w:rsid w:val="00F842B2"/>
    <w:rsid w:val="00FA0168"/>
    <w:rsid w:val="00FA24A6"/>
    <w:rsid w:val="00FA264E"/>
    <w:rsid w:val="00FA6B2F"/>
    <w:rsid w:val="00FB0B01"/>
    <w:rsid w:val="00FB2CF7"/>
    <w:rsid w:val="00FC579D"/>
    <w:rsid w:val="00FD1377"/>
    <w:rsid w:val="00FE1205"/>
    <w:rsid w:val="00FE6B33"/>
    <w:rsid w:val="00FF4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9F0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ind w:right="79"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1C9"/>
    <w:rPr>
      <w:rFonts w:ascii="Calibri" w:eastAsia="SimSun" w:cs="Calibri"/>
      <w:sz w:val="22"/>
      <w:lang w:val="id-ID"/>
    </w:rPr>
  </w:style>
  <w:style w:type="paragraph" w:styleId="Heading1">
    <w:name w:val="heading 1"/>
    <w:basedOn w:val="Normal"/>
    <w:next w:val="Normal"/>
    <w:link w:val="Heading1Char"/>
    <w:uiPriority w:val="9"/>
    <w:qFormat/>
    <w:rsid w:val="00A241C9"/>
    <w:pPr>
      <w:keepNext/>
      <w:keepLines/>
      <w:numPr>
        <w:numId w:val="1"/>
      </w:numPr>
      <w:tabs>
        <w:tab w:val="left" w:pos="216"/>
        <w:tab w:val="left" w:pos="576"/>
      </w:tabs>
      <w:spacing w:before="160" w:after="80"/>
      <w:outlineLvl w:val="0"/>
    </w:pPr>
    <w:rPr>
      <w:rFonts w:ascii="Times New Roman" w:cs="Times New Roman"/>
      <w:smallCaps/>
      <w:sz w:val="20"/>
      <w:szCs w:val="20"/>
      <w:lang w:val="en-US"/>
    </w:rPr>
  </w:style>
  <w:style w:type="paragraph" w:styleId="Heading2">
    <w:name w:val="heading 2"/>
    <w:basedOn w:val="Normal"/>
    <w:next w:val="Normal"/>
    <w:link w:val="Heading2Char"/>
    <w:uiPriority w:val="9"/>
    <w:semiHidden/>
    <w:unhideWhenUsed/>
    <w:qFormat/>
    <w:rsid w:val="0051482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B412A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1C9"/>
    <w:rPr>
      <w:rFonts w:eastAsia="SimSun" w:cs="Times New Roman"/>
      <w:smallCaps/>
      <w:sz w:val="20"/>
      <w:szCs w:val="20"/>
    </w:rPr>
  </w:style>
  <w:style w:type="character" w:customStyle="1" w:styleId="FooterChar">
    <w:name w:val="Footer Char"/>
    <w:basedOn w:val="DefaultParagraphFont"/>
    <w:link w:val="Footer"/>
    <w:uiPriority w:val="99"/>
    <w:unhideWhenUsed/>
    <w:locked/>
    <w:rsid w:val="00A241C9"/>
    <w:rPr>
      <w:rFonts w:ascii="Calibri" w:cs="Calibri"/>
    </w:rPr>
  </w:style>
  <w:style w:type="character" w:styleId="Hyperlink">
    <w:name w:val="Hyperlink"/>
    <w:basedOn w:val="DefaultParagraphFont"/>
    <w:uiPriority w:val="99"/>
    <w:unhideWhenUsed/>
    <w:rsid w:val="00A241C9"/>
    <w:rPr>
      <w:rFonts w:cs="Times New Roman"/>
      <w:color w:val="0000FF"/>
      <w:u w:val="single"/>
    </w:rPr>
  </w:style>
  <w:style w:type="character" w:customStyle="1" w:styleId="HeaderChar">
    <w:name w:val="Header Char"/>
    <w:basedOn w:val="DefaultParagraphFont"/>
    <w:link w:val="Header"/>
    <w:uiPriority w:val="99"/>
    <w:unhideWhenUsed/>
    <w:locked/>
    <w:rsid w:val="00A241C9"/>
    <w:rPr>
      <w:rFonts w:ascii="Calibri" w:cs="Calibri"/>
    </w:rPr>
  </w:style>
  <w:style w:type="paragraph" w:styleId="Footer">
    <w:name w:val="footer"/>
    <w:basedOn w:val="Normal"/>
    <w:link w:val="FooterChar"/>
    <w:uiPriority w:val="99"/>
    <w:unhideWhenUsed/>
    <w:rsid w:val="00A241C9"/>
    <w:pPr>
      <w:tabs>
        <w:tab w:val="center" w:pos="4513"/>
        <w:tab w:val="right" w:pos="9026"/>
      </w:tabs>
    </w:pPr>
    <w:rPr>
      <w:rFonts w:eastAsiaTheme="minorHAnsi"/>
      <w:sz w:val="24"/>
      <w:lang w:val="en-US"/>
    </w:rPr>
  </w:style>
  <w:style w:type="character" w:customStyle="1" w:styleId="FooterChar1">
    <w:name w:val="Footer Char1"/>
    <w:basedOn w:val="DefaultParagraphFont"/>
    <w:uiPriority w:val="99"/>
    <w:semiHidden/>
    <w:rsid w:val="00A241C9"/>
    <w:rPr>
      <w:rFonts w:ascii="Calibri" w:eastAsia="SimSun" w:cs="Calibri"/>
      <w:sz w:val="22"/>
      <w:lang w:val="id-ID"/>
    </w:rPr>
  </w:style>
  <w:style w:type="paragraph" w:styleId="Header">
    <w:name w:val="header"/>
    <w:basedOn w:val="Normal"/>
    <w:link w:val="HeaderChar"/>
    <w:uiPriority w:val="99"/>
    <w:unhideWhenUsed/>
    <w:rsid w:val="00A241C9"/>
    <w:pPr>
      <w:tabs>
        <w:tab w:val="center" w:pos="4513"/>
        <w:tab w:val="right" w:pos="9026"/>
      </w:tabs>
    </w:pPr>
    <w:rPr>
      <w:rFonts w:eastAsiaTheme="minorHAnsi"/>
      <w:sz w:val="24"/>
      <w:lang w:val="en-US"/>
    </w:rPr>
  </w:style>
  <w:style w:type="character" w:customStyle="1" w:styleId="HeaderChar1">
    <w:name w:val="Header Char1"/>
    <w:basedOn w:val="DefaultParagraphFont"/>
    <w:uiPriority w:val="99"/>
    <w:semiHidden/>
    <w:rsid w:val="00A241C9"/>
    <w:rPr>
      <w:rFonts w:ascii="Calibri" w:eastAsia="SimSun" w:cs="Calibri"/>
      <w:sz w:val="22"/>
      <w:lang w:val="id-ID"/>
    </w:rPr>
  </w:style>
  <w:style w:type="paragraph" w:customStyle="1" w:styleId="StyleAuthorBold">
    <w:name w:val="Style Author + Bold"/>
    <w:basedOn w:val="Normal"/>
    <w:unhideWhenUsed/>
    <w:rsid w:val="00A241C9"/>
    <w:pPr>
      <w:spacing w:before="240" w:after="40"/>
    </w:pPr>
    <w:rPr>
      <w:rFonts w:ascii="Times New Roman" w:cs="Times New Roman"/>
      <w:b/>
      <w:lang w:val="en-US"/>
    </w:rPr>
  </w:style>
  <w:style w:type="paragraph" w:customStyle="1" w:styleId="abstrak">
    <w:name w:val="abstrak"/>
    <w:basedOn w:val="BodyText"/>
    <w:unhideWhenUsed/>
    <w:qFormat/>
    <w:rsid w:val="00A241C9"/>
    <w:pPr>
      <w:spacing w:after="0"/>
      <w:ind w:left="567" w:right="567"/>
    </w:pPr>
    <w:rPr>
      <w:rFonts w:ascii="Times New Roman" w:cs="Times New Roman"/>
      <w:spacing w:val="-1"/>
      <w:sz w:val="20"/>
      <w:szCs w:val="24"/>
      <w:lang w:val="en-US"/>
    </w:rPr>
  </w:style>
  <w:style w:type="paragraph" w:styleId="BodyText">
    <w:name w:val="Body Text"/>
    <w:basedOn w:val="Normal"/>
    <w:link w:val="BodyTextChar"/>
    <w:uiPriority w:val="99"/>
    <w:semiHidden/>
    <w:unhideWhenUsed/>
    <w:rsid w:val="00A241C9"/>
    <w:pPr>
      <w:spacing w:after="120"/>
    </w:pPr>
  </w:style>
  <w:style w:type="character" w:customStyle="1" w:styleId="BodyTextChar">
    <w:name w:val="Body Text Char"/>
    <w:basedOn w:val="DefaultParagraphFont"/>
    <w:link w:val="BodyText"/>
    <w:uiPriority w:val="99"/>
    <w:semiHidden/>
    <w:rsid w:val="00A241C9"/>
    <w:rPr>
      <w:rFonts w:ascii="Calibri" w:eastAsia="SimSun" w:cs="Calibri"/>
      <w:sz w:val="22"/>
      <w:lang w:val="id-ID"/>
    </w:rPr>
  </w:style>
  <w:style w:type="paragraph" w:styleId="BalloonText">
    <w:name w:val="Balloon Text"/>
    <w:basedOn w:val="Normal"/>
    <w:link w:val="BalloonTextChar"/>
    <w:uiPriority w:val="99"/>
    <w:semiHidden/>
    <w:unhideWhenUsed/>
    <w:rsid w:val="002A5C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CCB"/>
    <w:rPr>
      <w:rFonts w:ascii="Segoe UI" w:eastAsia="SimSun" w:hAnsi="Segoe UI" w:cs="Segoe UI"/>
      <w:sz w:val="18"/>
      <w:szCs w:val="18"/>
      <w:lang w:val="id-ID"/>
    </w:rPr>
  </w:style>
  <w:style w:type="character" w:customStyle="1" w:styleId="UnresolvedMention1">
    <w:name w:val="Unresolved Mention1"/>
    <w:basedOn w:val="DefaultParagraphFont"/>
    <w:uiPriority w:val="99"/>
    <w:semiHidden/>
    <w:unhideWhenUsed/>
    <w:rsid w:val="00D503A1"/>
    <w:rPr>
      <w:color w:val="605E5C"/>
      <w:shd w:val="clear" w:color="auto" w:fill="E1DFDD"/>
    </w:rPr>
  </w:style>
  <w:style w:type="paragraph" w:styleId="NoSpacing">
    <w:name w:val="No Spacing"/>
    <w:autoRedefine/>
    <w:uiPriority w:val="1"/>
    <w:qFormat/>
    <w:rsid w:val="007666E4"/>
    <w:pPr>
      <w:spacing w:line="276" w:lineRule="auto"/>
      <w:ind w:firstLine="567"/>
    </w:pPr>
    <w:rPr>
      <w:rFonts w:asciiTheme="majorBidi" w:eastAsia="Times New Roman" w:hAnsiTheme="majorBidi" w:cstheme="majorBidi"/>
      <w:iCs/>
      <w:sz w:val="22"/>
    </w:rPr>
  </w:style>
  <w:style w:type="table" w:styleId="TableGrid">
    <w:name w:val="Table Grid"/>
    <w:basedOn w:val="TableNormal"/>
    <w:uiPriority w:val="39"/>
    <w:rsid w:val="007D6622"/>
    <w:pPr>
      <w:ind w:firstLine="567"/>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unhideWhenUsed/>
    <w:qFormat/>
    <w:rsid w:val="00ED1962"/>
    <w:rPr>
      <w:sz w:val="16"/>
      <w:szCs w:val="16"/>
    </w:rPr>
  </w:style>
  <w:style w:type="paragraph" w:styleId="CommentText">
    <w:name w:val="annotation text"/>
    <w:basedOn w:val="Normal"/>
    <w:link w:val="CommentTextChar"/>
    <w:uiPriority w:val="99"/>
    <w:unhideWhenUsed/>
    <w:qFormat/>
    <w:rsid w:val="00ED1962"/>
    <w:pPr>
      <w:ind w:firstLine="567"/>
    </w:pPr>
    <w:rPr>
      <w:rFonts w:ascii="Times New Roman" w:eastAsiaTheme="minorHAnsi" w:cstheme="minorBidi"/>
      <w:sz w:val="20"/>
      <w:szCs w:val="20"/>
      <w:lang w:val="en-US"/>
    </w:rPr>
  </w:style>
  <w:style w:type="character" w:customStyle="1" w:styleId="CommentTextChar">
    <w:name w:val="Comment Text Char"/>
    <w:basedOn w:val="DefaultParagraphFont"/>
    <w:link w:val="CommentText"/>
    <w:uiPriority w:val="99"/>
    <w:rsid w:val="00ED1962"/>
    <w:rPr>
      <w:sz w:val="20"/>
      <w:szCs w:val="20"/>
    </w:rPr>
  </w:style>
  <w:style w:type="paragraph" w:styleId="Bibliography">
    <w:name w:val="Bibliography"/>
    <w:basedOn w:val="Normal"/>
    <w:next w:val="Normal"/>
    <w:uiPriority w:val="37"/>
    <w:unhideWhenUsed/>
    <w:rsid w:val="002820F3"/>
  </w:style>
  <w:style w:type="paragraph" w:styleId="ListParagraph">
    <w:name w:val="List Paragraph"/>
    <w:aliases w:val="UGEX'Z,Body of text,kepala 1,Body of textCxSp,Colorful List - Accent 11,Bod,Medium Grid 1 - Accent 21,Body of text+1,Body of text+2,Body of text+3,List Paragraph11,HEADING 1,KEPALA 3"/>
    <w:basedOn w:val="Normal"/>
    <w:link w:val="ListParagraphChar"/>
    <w:uiPriority w:val="34"/>
    <w:qFormat/>
    <w:rsid w:val="00065A07"/>
    <w:pPr>
      <w:ind w:left="720"/>
      <w:contextualSpacing/>
      <w:jc w:val="left"/>
    </w:pPr>
    <w:rPr>
      <w:rFonts w:ascii="Baskerville" w:eastAsia="MS Mincho" w:hAnsi="Baskerville" w:cs="Times New Roman"/>
      <w:szCs w:val="24"/>
      <w:lang w:val="en-US"/>
    </w:rPr>
  </w:style>
  <w:style w:type="character" w:customStyle="1" w:styleId="ListParagraphChar">
    <w:name w:val="List Paragraph Char"/>
    <w:aliases w:val="UGEX'Z Char,Body of text Char,kepala 1 Char,Body of textCxSp Char,Colorful List - Accent 11 Char,Bod Char,Medium Grid 1 - Accent 21 Char,Body of text+1 Char,Body of text+2 Char,Body of text+3 Char,List Paragraph11 Char,HEADING 1 Char"/>
    <w:basedOn w:val="DefaultParagraphFont"/>
    <w:link w:val="ListParagraph"/>
    <w:uiPriority w:val="34"/>
    <w:qFormat/>
    <w:locked/>
    <w:rsid w:val="00065A07"/>
    <w:rPr>
      <w:rFonts w:ascii="Baskerville" w:eastAsia="MS Mincho" w:hAnsi="Baskerville" w:cs="Times New Roman"/>
      <w:sz w:val="22"/>
      <w:szCs w:val="24"/>
    </w:rPr>
  </w:style>
  <w:style w:type="character" w:styleId="FootnoteReference">
    <w:name w:val="footnote reference"/>
    <w:basedOn w:val="DefaultParagraphFont"/>
    <w:uiPriority w:val="99"/>
    <w:semiHidden/>
    <w:unhideWhenUsed/>
    <w:rsid w:val="008B2F7E"/>
    <w:rPr>
      <w:vertAlign w:val="superscript"/>
    </w:rPr>
  </w:style>
  <w:style w:type="paragraph" w:styleId="CommentSubject">
    <w:name w:val="annotation subject"/>
    <w:basedOn w:val="CommentText"/>
    <w:next w:val="CommentText"/>
    <w:link w:val="CommentSubjectChar"/>
    <w:uiPriority w:val="99"/>
    <w:semiHidden/>
    <w:unhideWhenUsed/>
    <w:rsid w:val="00286E20"/>
    <w:pPr>
      <w:ind w:firstLine="0"/>
      <w:jc w:val="center"/>
    </w:pPr>
    <w:rPr>
      <w:rFonts w:ascii="Calibri" w:eastAsia="SimSun" w:cs="Calibri"/>
      <w:b/>
      <w:bCs/>
      <w:lang w:val="id-ID"/>
    </w:rPr>
  </w:style>
  <w:style w:type="character" w:customStyle="1" w:styleId="CommentSubjectChar">
    <w:name w:val="Comment Subject Char"/>
    <w:basedOn w:val="CommentTextChar"/>
    <w:link w:val="CommentSubject"/>
    <w:uiPriority w:val="99"/>
    <w:semiHidden/>
    <w:rsid w:val="00286E20"/>
    <w:rPr>
      <w:rFonts w:ascii="Calibri" w:eastAsia="SimSun" w:cs="Calibri"/>
      <w:b/>
      <w:bCs/>
      <w:sz w:val="20"/>
      <w:szCs w:val="20"/>
      <w:lang w:val="id-ID"/>
    </w:rPr>
  </w:style>
  <w:style w:type="paragraph" w:styleId="Title">
    <w:name w:val="Title"/>
    <w:basedOn w:val="Normal"/>
    <w:next w:val="Normal"/>
    <w:link w:val="TitleChar"/>
    <w:uiPriority w:val="10"/>
    <w:qFormat/>
    <w:rsid w:val="00EB2162"/>
    <w:pPr>
      <w:pBdr>
        <w:bottom w:val="single" w:sz="8" w:space="4" w:color="4472C4" w:themeColor="accent1"/>
      </w:pBdr>
      <w:spacing w:after="300"/>
      <w:contextualSpacing/>
      <w:jc w:val="left"/>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B2162"/>
    <w:rPr>
      <w:rFonts w:asciiTheme="majorHAnsi" w:eastAsiaTheme="majorEastAsia" w:hAnsiTheme="majorHAnsi" w:cstheme="majorBidi"/>
      <w:color w:val="323E4F" w:themeColor="text2" w:themeShade="BF"/>
      <w:spacing w:val="5"/>
      <w:kern w:val="28"/>
      <w:sz w:val="52"/>
      <w:szCs w:val="52"/>
      <w:lang w:val="id-ID"/>
    </w:rPr>
  </w:style>
  <w:style w:type="character" w:styleId="UnresolvedMention">
    <w:name w:val="Unresolved Mention"/>
    <w:basedOn w:val="DefaultParagraphFont"/>
    <w:uiPriority w:val="99"/>
    <w:semiHidden/>
    <w:unhideWhenUsed/>
    <w:rsid w:val="000651E1"/>
    <w:rPr>
      <w:color w:val="605E5C"/>
      <w:shd w:val="clear" w:color="auto" w:fill="E1DFDD"/>
    </w:rPr>
  </w:style>
  <w:style w:type="table" w:customStyle="1" w:styleId="TableGrid0">
    <w:name w:val="TableGrid"/>
    <w:rsid w:val="00B412A7"/>
    <w:pPr>
      <w:ind w:right="0" w:firstLine="0"/>
      <w:jc w:val="left"/>
    </w:pPr>
    <w:rPr>
      <w:rFonts w:asciiTheme="minorHAnsi" w:eastAsiaTheme="minorEastAsia" w:hAnsiTheme="minorHAnsi"/>
      <w:sz w:val="22"/>
      <w:lang w:val="id-ID" w:eastAsia="id-ID"/>
    </w:r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B412A7"/>
    <w:rPr>
      <w:rFonts w:asciiTheme="majorHAnsi" w:eastAsiaTheme="majorEastAsia" w:hAnsiTheme="majorHAnsi" w:cstheme="majorBidi"/>
      <w:i/>
      <w:iCs/>
      <w:color w:val="2F5496" w:themeColor="accent1" w:themeShade="BF"/>
      <w:sz w:val="22"/>
      <w:lang w:val="id-ID"/>
    </w:rPr>
  </w:style>
  <w:style w:type="character" w:customStyle="1" w:styleId="Heading2Char">
    <w:name w:val="Heading 2 Char"/>
    <w:basedOn w:val="DefaultParagraphFont"/>
    <w:link w:val="Heading2"/>
    <w:uiPriority w:val="9"/>
    <w:semiHidden/>
    <w:rsid w:val="0051482C"/>
    <w:rPr>
      <w:rFonts w:asciiTheme="majorHAnsi" w:eastAsiaTheme="majorEastAsia" w:hAnsiTheme="majorHAnsi" w:cstheme="majorBidi"/>
      <w:color w:val="2F5496" w:themeColor="accent1" w:themeShade="BF"/>
      <w:sz w:val="26"/>
      <w:szCs w:val="2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6722">
      <w:bodyDiv w:val="1"/>
      <w:marLeft w:val="0"/>
      <w:marRight w:val="0"/>
      <w:marTop w:val="0"/>
      <w:marBottom w:val="0"/>
      <w:divBdr>
        <w:top w:val="none" w:sz="0" w:space="0" w:color="auto"/>
        <w:left w:val="none" w:sz="0" w:space="0" w:color="auto"/>
        <w:bottom w:val="none" w:sz="0" w:space="0" w:color="auto"/>
        <w:right w:val="none" w:sz="0" w:space="0" w:color="auto"/>
      </w:divBdr>
    </w:div>
    <w:div w:id="18357740">
      <w:bodyDiv w:val="1"/>
      <w:marLeft w:val="0"/>
      <w:marRight w:val="0"/>
      <w:marTop w:val="0"/>
      <w:marBottom w:val="0"/>
      <w:divBdr>
        <w:top w:val="none" w:sz="0" w:space="0" w:color="auto"/>
        <w:left w:val="none" w:sz="0" w:space="0" w:color="auto"/>
        <w:bottom w:val="none" w:sz="0" w:space="0" w:color="auto"/>
        <w:right w:val="none" w:sz="0" w:space="0" w:color="auto"/>
      </w:divBdr>
    </w:div>
    <w:div w:id="23337197">
      <w:bodyDiv w:val="1"/>
      <w:marLeft w:val="0"/>
      <w:marRight w:val="0"/>
      <w:marTop w:val="0"/>
      <w:marBottom w:val="0"/>
      <w:divBdr>
        <w:top w:val="none" w:sz="0" w:space="0" w:color="auto"/>
        <w:left w:val="none" w:sz="0" w:space="0" w:color="auto"/>
        <w:bottom w:val="none" w:sz="0" w:space="0" w:color="auto"/>
        <w:right w:val="none" w:sz="0" w:space="0" w:color="auto"/>
      </w:divBdr>
    </w:div>
    <w:div w:id="27413109">
      <w:bodyDiv w:val="1"/>
      <w:marLeft w:val="0"/>
      <w:marRight w:val="0"/>
      <w:marTop w:val="0"/>
      <w:marBottom w:val="0"/>
      <w:divBdr>
        <w:top w:val="none" w:sz="0" w:space="0" w:color="auto"/>
        <w:left w:val="none" w:sz="0" w:space="0" w:color="auto"/>
        <w:bottom w:val="none" w:sz="0" w:space="0" w:color="auto"/>
        <w:right w:val="none" w:sz="0" w:space="0" w:color="auto"/>
      </w:divBdr>
    </w:div>
    <w:div w:id="33047901">
      <w:bodyDiv w:val="1"/>
      <w:marLeft w:val="0"/>
      <w:marRight w:val="0"/>
      <w:marTop w:val="0"/>
      <w:marBottom w:val="0"/>
      <w:divBdr>
        <w:top w:val="none" w:sz="0" w:space="0" w:color="auto"/>
        <w:left w:val="none" w:sz="0" w:space="0" w:color="auto"/>
        <w:bottom w:val="none" w:sz="0" w:space="0" w:color="auto"/>
        <w:right w:val="none" w:sz="0" w:space="0" w:color="auto"/>
      </w:divBdr>
    </w:div>
    <w:div w:id="39016483">
      <w:bodyDiv w:val="1"/>
      <w:marLeft w:val="0"/>
      <w:marRight w:val="0"/>
      <w:marTop w:val="0"/>
      <w:marBottom w:val="0"/>
      <w:divBdr>
        <w:top w:val="none" w:sz="0" w:space="0" w:color="auto"/>
        <w:left w:val="none" w:sz="0" w:space="0" w:color="auto"/>
        <w:bottom w:val="none" w:sz="0" w:space="0" w:color="auto"/>
        <w:right w:val="none" w:sz="0" w:space="0" w:color="auto"/>
      </w:divBdr>
    </w:div>
    <w:div w:id="43255641">
      <w:bodyDiv w:val="1"/>
      <w:marLeft w:val="0"/>
      <w:marRight w:val="0"/>
      <w:marTop w:val="0"/>
      <w:marBottom w:val="0"/>
      <w:divBdr>
        <w:top w:val="none" w:sz="0" w:space="0" w:color="auto"/>
        <w:left w:val="none" w:sz="0" w:space="0" w:color="auto"/>
        <w:bottom w:val="none" w:sz="0" w:space="0" w:color="auto"/>
        <w:right w:val="none" w:sz="0" w:space="0" w:color="auto"/>
      </w:divBdr>
    </w:div>
    <w:div w:id="47146912">
      <w:bodyDiv w:val="1"/>
      <w:marLeft w:val="0"/>
      <w:marRight w:val="0"/>
      <w:marTop w:val="0"/>
      <w:marBottom w:val="0"/>
      <w:divBdr>
        <w:top w:val="none" w:sz="0" w:space="0" w:color="auto"/>
        <w:left w:val="none" w:sz="0" w:space="0" w:color="auto"/>
        <w:bottom w:val="none" w:sz="0" w:space="0" w:color="auto"/>
        <w:right w:val="none" w:sz="0" w:space="0" w:color="auto"/>
      </w:divBdr>
    </w:div>
    <w:div w:id="59641138">
      <w:bodyDiv w:val="1"/>
      <w:marLeft w:val="0"/>
      <w:marRight w:val="0"/>
      <w:marTop w:val="0"/>
      <w:marBottom w:val="0"/>
      <w:divBdr>
        <w:top w:val="none" w:sz="0" w:space="0" w:color="auto"/>
        <w:left w:val="none" w:sz="0" w:space="0" w:color="auto"/>
        <w:bottom w:val="none" w:sz="0" w:space="0" w:color="auto"/>
        <w:right w:val="none" w:sz="0" w:space="0" w:color="auto"/>
      </w:divBdr>
    </w:div>
    <w:div w:id="59646042">
      <w:bodyDiv w:val="1"/>
      <w:marLeft w:val="0"/>
      <w:marRight w:val="0"/>
      <w:marTop w:val="0"/>
      <w:marBottom w:val="0"/>
      <w:divBdr>
        <w:top w:val="none" w:sz="0" w:space="0" w:color="auto"/>
        <w:left w:val="none" w:sz="0" w:space="0" w:color="auto"/>
        <w:bottom w:val="none" w:sz="0" w:space="0" w:color="auto"/>
        <w:right w:val="none" w:sz="0" w:space="0" w:color="auto"/>
      </w:divBdr>
    </w:div>
    <w:div w:id="62677984">
      <w:bodyDiv w:val="1"/>
      <w:marLeft w:val="0"/>
      <w:marRight w:val="0"/>
      <w:marTop w:val="0"/>
      <w:marBottom w:val="0"/>
      <w:divBdr>
        <w:top w:val="none" w:sz="0" w:space="0" w:color="auto"/>
        <w:left w:val="none" w:sz="0" w:space="0" w:color="auto"/>
        <w:bottom w:val="none" w:sz="0" w:space="0" w:color="auto"/>
        <w:right w:val="none" w:sz="0" w:space="0" w:color="auto"/>
      </w:divBdr>
    </w:div>
    <w:div w:id="69814392">
      <w:bodyDiv w:val="1"/>
      <w:marLeft w:val="0"/>
      <w:marRight w:val="0"/>
      <w:marTop w:val="0"/>
      <w:marBottom w:val="0"/>
      <w:divBdr>
        <w:top w:val="none" w:sz="0" w:space="0" w:color="auto"/>
        <w:left w:val="none" w:sz="0" w:space="0" w:color="auto"/>
        <w:bottom w:val="none" w:sz="0" w:space="0" w:color="auto"/>
        <w:right w:val="none" w:sz="0" w:space="0" w:color="auto"/>
      </w:divBdr>
    </w:div>
    <w:div w:id="89937482">
      <w:bodyDiv w:val="1"/>
      <w:marLeft w:val="0"/>
      <w:marRight w:val="0"/>
      <w:marTop w:val="0"/>
      <w:marBottom w:val="0"/>
      <w:divBdr>
        <w:top w:val="none" w:sz="0" w:space="0" w:color="auto"/>
        <w:left w:val="none" w:sz="0" w:space="0" w:color="auto"/>
        <w:bottom w:val="none" w:sz="0" w:space="0" w:color="auto"/>
        <w:right w:val="none" w:sz="0" w:space="0" w:color="auto"/>
      </w:divBdr>
    </w:div>
    <w:div w:id="90467761">
      <w:bodyDiv w:val="1"/>
      <w:marLeft w:val="0"/>
      <w:marRight w:val="0"/>
      <w:marTop w:val="0"/>
      <w:marBottom w:val="0"/>
      <w:divBdr>
        <w:top w:val="none" w:sz="0" w:space="0" w:color="auto"/>
        <w:left w:val="none" w:sz="0" w:space="0" w:color="auto"/>
        <w:bottom w:val="none" w:sz="0" w:space="0" w:color="auto"/>
        <w:right w:val="none" w:sz="0" w:space="0" w:color="auto"/>
      </w:divBdr>
    </w:div>
    <w:div w:id="102457611">
      <w:bodyDiv w:val="1"/>
      <w:marLeft w:val="0"/>
      <w:marRight w:val="0"/>
      <w:marTop w:val="0"/>
      <w:marBottom w:val="0"/>
      <w:divBdr>
        <w:top w:val="none" w:sz="0" w:space="0" w:color="auto"/>
        <w:left w:val="none" w:sz="0" w:space="0" w:color="auto"/>
        <w:bottom w:val="none" w:sz="0" w:space="0" w:color="auto"/>
        <w:right w:val="none" w:sz="0" w:space="0" w:color="auto"/>
      </w:divBdr>
    </w:div>
    <w:div w:id="103036316">
      <w:bodyDiv w:val="1"/>
      <w:marLeft w:val="0"/>
      <w:marRight w:val="0"/>
      <w:marTop w:val="0"/>
      <w:marBottom w:val="0"/>
      <w:divBdr>
        <w:top w:val="none" w:sz="0" w:space="0" w:color="auto"/>
        <w:left w:val="none" w:sz="0" w:space="0" w:color="auto"/>
        <w:bottom w:val="none" w:sz="0" w:space="0" w:color="auto"/>
        <w:right w:val="none" w:sz="0" w:space="0" w:color="auto"/>
      </w:divBdr>
    </w:div>
    <w:div w:id="103620981">
      <w:bodyDiv w:val="1"/>
      <w:marLeft w:val="0"/>
      <w:marRight w:val="0"/>
      <w:marTop w:val="0"/>
      <w:marBottom w:val="0"/>
      <w:divBdr>
        <w:top w:val="none" w:sz="0" w:space="0" w:color="auto"/>
        <w:left w:val="none" w:sz="0" w:space="0" w:color="auto"/>
        <w:bottom w:val="none" w:sz="0" w:space="0" w:color="auto"/>
        <w:right w:val="none" w:sz="0" w:space="0" w:color="auto"/>
      </w:divBdr>
    </w:div>
    <w:div w:id="104740042">
      <w:bodyDiv w:val="1"/>
      <w:marLeft w:val="0"/>
      <w:marRight w:val="0"/>
      <w:marTop w:val="0"/>
      <w:marBottom w:val="0"/>
      <w:divBdr>
        <w:top w:val="none" w:sz="0" w:space="0" w:color="auto"/>
        <w:left w:val="none" w:sz="0" w:space="0" w:color="auto"/>
        <w:bottom w:val="none" w:sz="0" w:space="0" w:color="auto"/>
        <w:right w:val="none" w:sz="0" w:space="0" w:color="auto"/>
      </w:divBdr>
    </w:div>
    <w:div w:id="122575395">
      <w:bodyDiv w:val="1"/>
      <w:marLeft w:val="0"/>
      <w:marRight w:val="0"/>
      <w:marTop w:val="0"/>
      <w:marBottom w:val="0"/>
      <w:divBdr>
        <w:top w:val="none" w:sz="0" w:space="0" w:color="auto"/>
        <w:left w:val="none" w:sz="0" w:space="0" w:color="auto"/>
        <w:bottom w:val="none" w:sz="0" w:space="0" w:color="auto"/>
        <w:right w:val="none" w:sz="0" w:space="0" w:color="auto"/>
      </w:divBdr>
    </w:div>
    <w:div w:id="125974076">
      <w:bodyDiv w:val="1"/>
      <w:marLeft w:val="0"/>
      <w:marRight w:val="0"/>
      <w:marTop w:val="0"/>
      <w:marBottom w:val="0"/>
      <w:divBdr>
        <w:top w:val="none" w:sz="0" w:space="0" w:color="auto"/>
        <w:left w:val="none" w:sz="0" w:space="0" w:color="auto"/>
        <w:bottom w:val="none" w:sz="0" w:space="0" w:color="auto"/>
        <w:right w:val="none" w:sz="0" w:space="0" w:color="auto"/>
      </w:divBdr>
    </w:div>
    <w:div w:id="132136955">
      <w:bodyDiv w:val="1"/>
      <w:marLeft w:val="0"/>
      <w:marRight w:val="0"/>
      <w:marTop w:val="0"/>
      <w:marBottom w:val="0"/>
      <w:divBdr>
        <w:top w:val="none" w:sz="0" w:space="0" w:color="auto"/>
        <w:left w:val="none" w:sz="0" w:space="0" w:color="auto"/>
        <w:bottom w:val="none" w:sz="0" w:space="0" w:color="auto"/>
        <w:right w:val="none" w:sz="0" w:space="0" w:color="auto"/>
      </w:divBdr>
    </w:div>
    <w:div w:id="163786684">
      <w:bodyDiv w:val="1"/>
      <w:marLeft w:val="0"/>
      <w:marRight w:val="0"/>
      <w:marTop w:val="0"/>
      <w:marBottom w:val="0"/>
      <w:divBdr>
        <w:top w:val="none" w:sz="0" w:space="0" w:color="auto"/>
        <w:left w:val="none" w:sz="0" w:space="0" w:color="auto"/>
        <w:bottom w:val="none" w:sz="0" w:space="0" w:color="auto"/>
        <w:right w:val="none" w:sz="0" w:space="0" w:color="auto"/>
      </w:divBdr>
    </w:div>
    <w:div w:id="178617214">
      <w:bodyDiv w:val="1"/>
      <w:marLeft w:val="0"/>
      <w:marRight w:val="0"/>
      <w:marTop w:val="0"/>
      <w:marBottom w:val="0"/>
      <w:divBdr>
        <w:top w:val="none" w:sz="0" w:space="0" w:color="auto"/>
        <w:left w:val="none" w:sz="0" w:space="0" w:color="auto"/>
        <w:bottom w:val="none" w:sz="0" w:space="0" w:color="auto"/>
        <w:right w:val="none" w:sz="0" w:space="0" w:color="auto"/>
      </w:divBdr>
    </w:div>
    <w:div w:id="203294296">
      <w:bodyDiv w:val="1"/>
      <w:marLeft w:val="0"/>
      <w:marRight w:val="0"/>
      <w:marTop w:val="0"/>
      <w:marBottom w:val="0"/>
      <w:divBdr>
        <w:top w:val="none" w:sz="0" w:space="0" w:color="auto"/>
        <w:left w:val="none" w:sz="0" w:space="0" w:color="auto"/>
        <w:bottom w:val="none" w:sz="0" w:space="0" w:color="auto"/>
        <w:right w:val="none" w:sz="0" w:space="0" w:color="auto"/>
      </w:divBdr>
    </w:div>
    <w:div w:id="206383318">
      <w:bodyDiv w:val="1"/>
      <w:marLeft w:val="0"/>
      <w:marRight w:val="0"/>
      <w:marTop w:val="0"/>
      <w:marBottom w:val="0"/>
      <w:divBdr>
        <w:top w:val="none" w:sz="0" w:space="0" w:color="auto"/>
        <w:left w:val="none" w:sz="0" w:space="0" w:color="auto"/>
        <w:bottom w:val="none" w:sz="0" w:space="0" w:color="auto"/>
        <w:right w:val="none" w:sz="0" w:space="0" w:color="auto"/>
      </w:divBdr>
    </w:div>
    <w:div w:id="217982153">
      <w:bodyDiv w:val="1"/>
      <w:marLeft w:val="0"/>
      <w:marRight w:val="0"/>
      <w:marTop w:val="0"/>
      <w:marBottom w:val="0"/>
      <w:divBdr>
        <w:top w:val="none" w:sz="0" w:space="0" w:color="auto"/>
        <w:left w:val="none" w:sz="0" w:space="0" w:color="auto"/>
        <w:bottom w:val="none" w:sz="0" w:space="0" w:color="auto"/>
        <w:right w:val="none" w:sz="0" w:space="0" w:color="auto"/>
      </w:divBdr>
    </w:div>
    <w:div w:id="220406897">
      <w:bodyDiv w:val="1"/>
      <w:marLeft w:val="0"/>
      <w:marRight w:val="0"/>
      <w:marTop w:val="0"/>
      <w:marBottom w:val="0"/>
      <w:divBdr>
        <w:top w:val="none" w:sz="0" w:space="0" w:color="auto"/>
        <w:left w:val="none" w:sz="0" w:space="0" w:color="auto"/>
        <w:bottom w:val="none" w:sz="0" w:space="0" w:color="auto"/>
        <w:right w:val="none" w:sz="0" w:space="0" w:color="auto"/>
      </w:divBdr>
    </w:div>
    <w:div w:id="221797778">
      <w:bodyDiv w:val="1"/>
      <w:marLeft w:val="0"/>
      <w:marRight w:val="0"/>
      <w:marTop w:val="0"/>
      <w:marBottom w:val="0"/>
      <w:divBdr>
        <w:top w:val="none" w:sz="0" w:space="0" w:color="auto"/>
        <w:left w:val="none" w:sz="0" w:space="0" w:color="auto"/>
        <w:bottom w:val="none" w:sz="0" w:space="0" w:color="auto"/>
        <w:right w:val="none" w:sz="0" w:space="0" w:color="auto"/>
      </w:divBdr>
    </w:div>
    <w:div w:id="226065452">
      <w:bodyDiv w:val="1"/>
      <w:marLeft w:val="0"/>
      <w:marRight w:val="0"/>
      <w:marTop w:val="0"/>
      <w:marBottom w:val="0"/>
      <w:divBdr>
        <w:top w:val="none" w:sz="0" w:space="0" w:color="auto"/>
        <w:left w:val="none" w:sz="0" w:space="0" w:color="auto"/>
        <w:bottom w:val="none" w:sz="0" w:space="0" w:color="auto"/>
        <w:right w:val="none" w:sz="0" w:space="0" w:color="auto"/>
      </w:divBdr>
    </w:div>
    <w:div w:id="242031436">
      <w:bodyDiv w:val="1"/>
      <w:marLeft w:val="0"/>
      <w:marRight w:val="0"/>
      <w:marTop w:val="0"/>
      <w:marBottom w:val="0"/>
      <w:divBdr>
        <w:top w:val="none" w:sz="0" w:space="0" w:color="auto"/>
        <w:left w:val="none" w:sz="0" w:space="0" w:color="auto"/>
        <w:bottom w:val="none" w:sz="0" w:space="0" w:color="auto"/>
        <w:right w:val="none" w:sz="0" w:space="0" w:color="auto"/>
      </w:divBdr>
    </w:div>
    <w:div w:id="250116842">
      <w:bodyDiv w:val="1"/>
      <w:marLeft w:val="0"/>
      <w:marRight w:val="0"/>
      <w:marTop w:val="0"/>
      <w:marBottom w:val="0"/>
      <w:divBdr>
        <w:top w:val="none" w:sz="0" w:space="0" w:color="auto"/>
        <w:left w:val="none" w:sz="0" w:space="0" w:color="auto"/>
        <w:bottom w:val="none" w:sz="0" w:space="0" w:color="auto"/>
        <w:right w:val="none" w:sz="0" w:space="0" w:color="auto"/>
      </w:divBdr>
    </w:div>
    <w:div w:id="258762453">
      <w:bodyDiv w:val="1"/>
      <w:marLeft w:val="0"/>
      <w:marRight w:val="0"/>
      <w:marTop w:val="0"/>
      <w:marBottom w:val="0"/>
      <w:divBdr>
        <w:top w:val="none" w:sz="0" w:space="0" w:color="auto"/>
        <w:left w:val="none" w:sz="0" w:space="0" w:color="auto"/>
        <w:bottom w:val="none" w:sz="0" w:space="0" w:color="auto"/>
        <w:right w:val="none" w:sz="0" w:space="0" w:color="auto"/>
      </w:divBdr>
    </w:div>
    <w:div w:id="263805323">
      <w:bodyDiv w:val="1"/>
      <w:marLeft w:val="0"/>
      <w:marRight w:val="0"/>
      <w:marTop w:val="0"/>
      <w:marBottom w:val="0"/>
      <w:divBdr>
        <w:top w:val="none" w:sz="0" w:space="0" w:color="auto"/>
        <w:left w:val="none" w:sz="0" w:space="0" w:color="auto"/>
        <w:bottom w:val="none" w:sz="0" w:space="0" w:color="auto"/>
        <w:right w:val="none" w:sz="0" w:space="0" w:color="auto"/>
      </w:divBdr>
    </w:div>
    <w:div w:id="264382752">
      <w:bodyDiv w:val="1"/>
      <w:marLeft w:val="0"/>
      <w:marRight w:val="0"/>
      <w:marTop w:val="0"/>
      <w:marBottom w:val="0"/>
      <w:divBdr>
        <w:top w:val="none" w:sz="0" w:space="0" w:color="auto"/>
        <w:left w:val="none" w:sz="0" w:space="0" w:color="auto"/>
        <w:bottom w:val="none" w:sz="0" w:space="0" w:color="auto"/>
        <w:right w:val="none" w:sz="0" w:space="0" w:color="auto"/>
      </w:divBdr>
    </w:div>
    <w:div w:id="269095400">
      <w:bodyDiv w:val="1"/>
      <w:marLeft w:val="0"/>
      <w:marRight w:val="0"/>
      <w:marTop w:val="0"/>
      <w:marBottom w:val="0"/>
      <w:divBdr>
        <w:top w:val="none" w:sz="0" w:space="0" w:color="auto"/>
        <w:left w:val="none" w:sz="0" w:space="0" w:color="auto"/>
        <w:bottom w:val="none" w:sz="0" w:space="0" w:color="auto"/>
        <w:right w:val="none" w:sz="0" w:space="0" w:color="auto"/>
      </w:divBdr>
    </w:div>
    <w:div w:id="269900057">
      <w:bodyDiv w:val="1"/>
      <w:marLeft w:val="0"/>
      <w:marRight w:val="0"/>
      <w:marTop w:val="0"/>
      <w:marBottom w:val="0"/>
      <w:divBdr>
        <w:top w:val="none" w:sz="0" w:space="0" w:color="auto"/>
        <w:left w:val="none" w:sz="0" w:space="0" w:color="auto"/>
        <w:bottom w:val="none" w:sz="0" w:space="0" w:color="auto"/>
        <w:right w:val="none" w:sz="0" w:space="0" w:color="auto"/>
      </w:divBdr>
    </w:div>
    <w:div w:id="283119511">
      <w:bodyDiv w:val="1"/>
      <w:marLeft w:val="0"/>
      <w:marRight w:val="0"/>
      <w:marTop w:val="0"/>
      <w:marBottom w:val="0"/>
      <w:divBdr>
        <w:top w:val="none" w:sz="0" w:space="0" w:color="auto"/>
        <w:left w:val="none" w:sz="0" w:space="0" w:color="auto"/>
        <w:bottom w:val="none" w:sz="0" w:space="0" w:color="auto"/>
        <w:right w:val="none" w:sz="0" w:space="0" w:color="auto"/>
      </w:divBdr>
    </w:div>
    <w:div w:id="310641334">
      <w:bodyDiv w:val="1"/>
      <w:marLeft w:val="0"/>
      <w:marRight w:val="0"/>
      <w:marTop w:val="0"/>
      <w:marBottom w:val="0"/>
      <w:divBdr>
        <w:top w:val="none" w:sz="0" w:space="0" w:color="auto"/>
        <w:left w:val="none" w:sz="0" w:space="0" w:color="auto"/>
        <w:bottom w:val="none" w:sz="0" w:space="0" w:color="auto"/>
        <w:right w:val="none" w:sz="0" w:space="0" w:color="auto"/>
      </w:divBdr>
    </w:div>
    <w:div w:id="313725986">
      <w:bodyDiv w:val="1"/>
      <w:marLeft w:val="0"/>
      <w:marRight w:val="0"/>
      <w:marTop w:val="0"/>
      <w:marBottom w:val="0"/>
      <w:divBdr>
        <w:top w:val="none" w:sz="0" w:space="0" w:color="auto"/>
        <w:left w:val="none" w:sz="0" w:space="0" w:color="auto"/>
        <w:bottom w:val="none" w:sz="0" w:space="0" w:color="auto"/>
        <w:right w:val="none" w:sz="0" w:space="0" w:color="auto"/>
      </w:divBdr>
    </w:div>
    <w:div w:id="325323717">
      <w:bodyDiv w:val="1"/>
      <w:marLeft w:val="0"/>
      <w:marRight w:val="0"/>
      <w:marTop w:val="0"/>
      <w:marBottom w:val="0"/>
      <w:divBdr>
        <w:top w:val="none" w:sz="0" w:space="0" w:color="auto"/>
        <w:left w:val="none" w:sz="0" w:space="0" w:color="auto"/>
        <w:bottom w:val="none" w:sz="0" w:space="0" w:color="auto"/>
        <w:right w:val="none" w:sz="0" w:space="0" w:color="auto"/>
      </w:divBdr>
    </w:div>
    <w:div w:id="332029112">
      <w:bodyDiv w:val="1"/>
      <w:marLeft w:val="0"/>
      <w:marRight w:val="0"/>
      <w:marTop w:val="0"/>
      <w:marBottom w:val="0"/>
      <w:divBdr>
        <w:top w:val="none" w:sz="0" w:space="0" w:color="auto"/>
        <w:left w:val="none" w:sz="0" w:space="0" w:color="auto"/>
        <w:bottom w:val="none" w:sz="0" w:space="0" w:color="auto"/>
        <w:right w:val="none" w:sz="0" w:space="0" w:color="auto"/>
      </w:divBdr>
    </w:div>
    <w:div w:id="347412075">
      <w:bodyDiv w:val="1"/>
      <w:marLeft w:val="0"/>
      <w:marRight w:val="0"/>
      <w:marTop w:val="0"/>
      <w:marBottom w:val="0"/>
      <w:divBdr>
        <w:top w:val="none" w:sz="0" w:space="0" w:color="auto"/>
        <w:left w:val="none" w:sz="0" w:space="0" w:color="auto"/>
        <w:bottom w:val="none" w:sz="0" w:space="0" w:color="auto"/>
        <w:right w:val="none" w:sz="0" w:space="0" w:color="auto"/>
      </w:divBdr>
    </w:div>
    <w:div w:id="369964521">
      <w:bodyDiv w:val="1"/>
      <w:marLeft w:val="0"/>
      <w:marRight w:val="0"/>
      <w:marTop w:val="0"/>
      <w:marBottom w:val="0"/>
      <w:divBdr>
        <w:top w:val="none" w:sz="0" w:space="0" w:color="auto"/>
        <w:left w:val="none" w:sz="0" w:space="0" w:color="auto"/>
        <w:bottom w:val="none" w:sz="0" w:space="0" w:color="auto"/>
        <w:right w:val="none" w:sz="0" w:space="0" w:color="auto"/>
      </w:divBdr>
    </w:div>
    <w:div w:id="377365279">
      <w:bodyDiv w:val="1"/>
      <w:marLeft w:val="0"/>
      <w:marRight w:val="0"/>
      <w:marTop w:val="0"/>
      <w:marBottom w:val="0"/>
      <w:divBdr>
        <w:top w:val="none" w:sz="0" w:space="0" w:color="auto"/>
        <w:left w:val="none" w:sz="0" w:space="0" w:color="auto"/>
        <w:bottom w:val="none" w:sz="0" w:space="0" w:color="auto"/>
        <w:right w:val="none" w:sz="0" w:space="0" w:color="auto"/>
      </w:divBdr>
    </w:div>
    <w:div w:id="377512296">
      <w:bodyDiv w:val="1"/>
      <w:marLeft w:val="0"/>
      <w:marRight w:val="0"/>
      <w:marTop w:val="0"/>
      <w:marBottom w:val="0"/>
      <w:divBdr>
        <w:top w:val="none" w:sz="0" w:space="0" w:color="auto"/>
        <w:left w:val="none" w:sz="0" w:space="0" w:color="auto"/>
        <w:bottom w:val="none" w:sz="0" w:space="0" w:color="auto"/>
        <w:right w:val="none" w:sz="0" w:space="0" w:color="auto"/>
      </w:divBdr>
    </w:div>
    <w:div w:id="378285307">
      <w:bodyDiv w:val="1"/>
      <w:marLeft w:val="0"/>
      <w:marRight w:val="0"/>
      <w:marTop w:val="0"/>
      <w:marBottom w:val="0"/>
      <w:divBdr>
        <w:top w:val="none" w:sz="0" w:space="0" w:color="auto"/>
        <w:left w:val="none" w:sz="0" w:space="0" w:color="auto"/>
        <w:bottom w:val="none" w:sz="0" w:space="0" w:color="auto"/>
        <w:right w:val="none" w:sz="0" w:space="0" w:color="auto"/>
      </w:divBdr>
    </w:div>
    <w:div w:id="384260274">
      <w:bodyDiv w:val="1"/>
      <w:marLeft w:val="0"/>
      <w:marRight w:val="0"/>
      <w:marTop w:val="0"/>
      <w:marBottom w:val="0"/>
      <w:divBdr>
        <w:top w:val="none" w:sz="0" w:space="0" w:color="auto"/>
        <w:left w:val="none" w:sz="0" w:space="0" w:color="auto"/>
        <w:bottom w:val="none" w:sz="0" w:space="0" w:color="auto"/>
        <w:right w:val="none" w:sz="0" w:space="0" w:color="auto"/>
      </w:divBdr>
    </w:div>
    <w:div w:id="393695880">
      <w:bodyDiv w:val="1"/>
      <w:marLeft w:val="0"/>
      <w:marRight w:val="0"/>
      <w:marTop w:val="0"/>
      <w:marBottom w:val="0"/>
      <w:divBdr>
        <w:top w:val="none" w:sz="0" w:space="0" w:color="auto"/>
        <w:left w:val="none" w:sz="0" w:space="0" w:color="auto"/>
        <w:bottom w:val="none" w:sz="0" w:space="0" w:color="auto"/>
        <w:right w:val="none" w:sz="0" w:space="0" w:color="auto"/>
      </w:divBdr>
    </w:div>
    <w:div w:id="393822010">
      <w:bodyDiv w:val="1"/>
      <w:marLeft w:val="0"/>
      <w:marRight w:val="0"/>
      <w:marTop w:val="0"/>
      <w:marBottom w:val="0"/>
      <w:divBdr>
        <w:top w:val="none" w:sz="0" w:space="0" w:color="auto"/>
        <w:left w:val="none" w:sz="0" w:space="0" w:color="auto"/>
        <w:bottom w:val="none" w:sz="0" w:space="0" w:color="auto"/>
        <w:right w:val="none" w:sz="0" w:space="0" w:color="auto"/>
      </w:divBdr>
    </w:div>
    <w:div w:id="415397360">
      <w:bodyDiv w:val="1"/>
      <w:marLeft w:val="0"/>
      <w:marRight w:val="0"/>
      <w:marTop w:val="0"/>
      <w:marBottom w:val="0"/>
      <w:divBdr>
        <w:top w:val="none" w:sz="0" w:space="0" w:color="auto"/>
        <w:left w:val="none" w:sz="0" w:space="0" w:color="auto"/>
        <w:bottom w:val="none" w:sz="0" w:space="0" w:color="auto"/>
        <w:right w:val="none" w:sz="0" w:space="0" w:color="auto"/>
      </w:divBdr>
    </w:div>
    <w:div w:id="433860588">
      <w:bodyDiv w:val="1"/>
      <w:marLeft w:val="0"/>
      <w:marRight w:val="0"/>
      <w:marTop w:val="0"/>
      <w:marBottom w:val="0"/>
      <w:divBdr>
        <w:top w:val="none" w:sz="0" w:space="0" w:color="auto"/>
        <w:left w:val="none" w:sz="0" w:space="0" w:color="auto"/>
        <w:bottom w:val="none" w:sz="0" w:space="0" w:color="auto"/>
        <w:right w:val="none" w:sz="0" w:space="0" w:color="auto"/>
      </w:divBdr>
    </w:div>
    <w:div w:id="435833973">
      <w:bodyDiv w:val="1"/>
      <w:marLeft w:val="0"/>
      <w:marRight w:val="0"/>
      <w:marTop w:val="0"/>
      <w:marBottom w:val="0"/>
      <w:divBdr>
        <w:top w:val="none" w:sz="0" w:space="0" w:color="auto"/>
        <w:left w:val="none" w:sz="0" w:space="0" w:color="auto"/>
        <w:bottom w:val="none" w:sz="0" w:space="0" w:color="auto"/>
        <w:right w:val="none" w:sz="0" w:space="0" w:color="auto"/>
      </w:divBdr>
    </w:div>
    <w:div w:id="438376877">
      <w:bodyDiv w:val="1"/>
      <w:marLeft w:val="0"/>
      <w:marRight w:val="0"/>
      <w:marTop w:val="0"/>
      <w:marBottom w:val="0"/>
      <w:divBdr>
        <w:top w:val="none" w:sz="0" w:space="0" w:color="auto"/>
        <w:left w:val="none" w:sz="0" w:space="0" w:color="auto"/>
        <w:bottom w:val="none" w:sz="0" w:space="0" w:color="auto"/>
        <w:right w:val="none" w:sz="0" w:space="0" w:color="auto"/>
      </w:divBdr>
    </w:div>
    <w:div w:id="439836598">
      <w:bodyDiv w:val="1"/>
      <w:marLeft w:val="0"/>
      <w:marRight w:val="0"/>
      <w:marTop w:val="0"/>
      <w:marBottom w:val="0"/>
      <w:divBdr>
        <w:top w:val="none" w:sz="0" w:space="0" w:color="auto"/>
        <w:left w:val="none" w:sz="0" w:space="0" w:color="auto"/>
        <w:bottom w:val="none" w:sz="0" w:space="0" w:color="auto"/>
        <w:right w:val="none" w:sz="0" w:space="0" w:color="auto"/>
      </w:divBdr>
    </w:div>
    <w:div w:id="442264091">
      <w:bodyDiv w:val="1"/>
      <w:marLeft w:val="0"/>
      <w:marRight w:val="0"/>
      <w:marTop w:val="0"/>
      <w:marBottom w:val="0"/>
      <w:divBdr>
        <w:top w:val="none" w:sz="0" w:space="0" w:color="auto"/>
        <w:left w:val="none" w:sz="0" w:space="0" w:color="auto"/>
        <w:bottom w:val="none" w:sz="0" w:space="0" w:color="auto"/>
        <w:right w:val="none" w:sz="0" w:space="0" w:color="auto"/>
      </w:divBdr>
    </w:div>
    <w:div w:id="442305536">
      <w:bodyDiv w:val="1"/>
      <w:marLeft w:val="0"/>
      <w:marRight w:val="0"/>
      <w:marTop w:val="0"/>
      <w:marBottom w:val="0"/>
      <w:divBdr>
        <w:top w:val="none" w:sz="0" w:space="0" w:color="auto"/>
        <w:left w:val="none" w:sz="0" w:space="0" w:color="auto"/>
        <w:bottom w:val="none" w:sz="0" w:space="0" w:color="auto"/>
        <w:right w:val="none" w:sz="0" w:space="0" w:color="auto"/>
      </w:divBdr>
    </w:div>
    <w:div w:id="446968860">
      <w:bodyDiv w:val="1"/>
      <w:marLeft w:val="0"/>
      <w:marRight w:val="0"/>
      <w:marTop w:val="0"/>
      <w:marBottom w:val="0"/>
      <w:divBdr>
        <w:top w:val="none" w:sz="0" w:space="0" w:color="auto"/>
        <w:left w:val="none" w:sz="0" w:space="0" w:color="auto"/>
        <w:bottom w:val="none" w:sz="0" w:space="0" w:color="auto"/>
        <w:right w:val="none" w:sz="0" w:space="0" w:color="auto"/>
      </w:divBdr>
    </w:div>
    <w:div w:id="452405136">
      <w:bodyDiv w:val="1"/>
      <w:marLeft w:val="0"/>
      <w:marRight w:val="0"/>
      <w:marTop w:val="0"/>
      <w:marBottom w:val="0"/>
      <w:divBdr>
        <w:top w:val="none" w:sz="0" w:space="0" w:color="auto"/>
        <w:left w:val="none" w:sz="0" w:space="0" w:color="auto"/>
        <w:bottom w:val="none" w:sz="0" w:space="0" w:color="auto"/>
        <w:right w:val="none" w:sz="0" w:space="0" w:color="auto"/>
      </w:divBdr>
    </w:div>
    <w:div w:id="453599080">
      <w:bodyDiv w:val="1"/>
      <w:marLeft w:val="0"/>
      <w:marRight w:val="0"/>
      <w:marTop w:val="0"/>
      <w:marBottom w:val="0"/>
      <w:divBdr>
        <w:top w:val="none" w:sz="0" w:space="0" w:color="auto"/>
        <w:left w:val="none" w:sz="0" w:space="0" w:color="auto"/>
        <w:bottom w:val="none" w:sz="0" w:space="0" w:color="auto"/>
        <w:right w:val="none" w:sz="0" w:space="0" w:color="auto"/>
      </w:divBdr>
    </w:div>
    <w:div w:id="460421610">
      <w:bodyDiv w:val="1"/>
      <w:marLeft w:val="0"/>
      <w:marRight w:val="0"/>
      <w:marTop w:val="0"/>
      <w:marBottom w:val="0"/>
      <w:divBdr>
        <w:top w:val="none" w:sz="0" w:space="0" w:color="auto"/>
        <w:left w:val="none" w:sz="0" w:space="0" w:color="auto"/>
        <w:bottom w:val="none" w:sz="0" w:space="0" w:color="auto"/>
        <w:right w:val="none" w:sz="0" w:space="0" w:color="auto"/>
      </w:divBdr>
    </w:div>
    <w:div w:id="460655993">
      <w:bodyDiv w:val="1"/>
      <w:marLeft w:val="0"/>
      <w:marRight w:val="0"/>
      <w:marTop w:val="0"/>
      <w:marBottom w:val="0"/>
      <w:divBdr>
        <w:top w:val="none" w:sz="0" w:space="0" w:color="auto"/>
        <w:left w:val="none" w:sz="0" w:space="0" w:color="auto"/>
        <w:bottom w:val="none" w:sz="0" w:space="0" w:color="auto"/>
        <w:right w:val="none" w:sz="0" w:space="0" w:color="auto"/>
      </w:divBdr>
    </w:div>
    <w:div w:id="464859528">
      <w:bodyDiv w:val="1"/>
      <w:marLeft w:val="0"/>
      <w:marRight w:val="0"/>
      <w:marTop w:val="0"/>
      <w:marBottom w:val="0"/>
      <w:divBdr>
        <w:top w:val="none" w:sz="0" w:space="0" w:color="auto"/>
        <w:left w:val="none" w:sz="0" w:space="0" w:color="auto"/>
        <w:bottom w:val="none" w:sz="0" w:space="0" w:color="auto"/>
        <w:right w:val="none" w:sz="0" w:space="0" w:color="auto"/>
      </w:divBdr>
    </w:div>
    <w:div w:id="465706429">
      <w:bodyDiv w:val="1"/>
      <w:marLeft w:val="0"/>
      <w:marRight w:val="0"/>
      <w:marTop w:val="0"/>
      <w:marBottom w:val="0"/>
      <w:divBdr>
        <w:top w:val="none" w:sz="0" w:space="0" w:color="auto"/>
        <w:left w:val="none" w:sz="0" w:space="0" w:color="auto"/>
        <w:bottom w:val="none" w:sz="0" w:space="0" w:color="auto"/>
        <w:right w:val="none" w:sz="0" w:space="0" w:color="auto"/>
      </w:divBdr>
    </w:div>
    <w:div w:id="466514223">
      <w:bodyDiv w:val="1"/>
      <w:marLeft w:val="0"/>
      <w:marRight w:val="0"/>
      <w:marTop w:val="0"/>
      <w:marBottom w:val="0"/>
      <w:divBdr>
        <w:top w:val="none" w:sz="0" w:space="0" w:color="auto"/>
        <w:left w:val="none" w:sz="0" w:space="0" w:color="auto"/>
        <w:bottom w:val="none" w:sz="0" w:space="0" w:color="auto"/>
        <w:right w:val="none" w:sz="0" w:space="0" w:color="auto"/>
      </w:divBdr>
    </w:div>
    <w:div w:id="471213282">
      <w:bodyDiv w:val="1"/>
      <w:marLeft w:val="0"/>
      <w:marRight w:val="0"/>
      <w:marTop w:val="0"/>
      <w:marBottom w:val="0"/>
      <w:divBdr>
        <w:top w:val="none" w:sz="0" w:space="0" w:color="auto"/>
        <w:left w:val="none" w:sz="0" w:space="0" w:color="auto"/>
        <w:bottom w:val="none" w:sz="0" w:space="0" w:color="auto"/>
        <w:right w:val="none" w:sz="0" w:space="0" w:color="auto"/>
      </w:divBdr>
    </w:div>
    <w:div w:id="477458483">
      <w:bodyDiv w:val="1"/>
      <w:marLeft w:val="0"/>
      <w:marRight w:val="0"/>
      <w:marTop w:val="0"/>
      <w:marBottom w:val="0"/>
      <w:divBdr>
        <w:top w:val="none" w:sz="0" w:space="0" w:color="auto"/>
        <w:left w:val="none" w:sz="0" w:space="0" w:color="auto"/>
        <w:bottom w:val="none" w:sz="0" w:space="0" w:color="auto"/>
        <w:right w:val="none" w:sz="0" w:space="0" w:color="auto"/>
      </w:divBdr>
    </w:div>
    <w:div w:id="481889425">
      <w:bodyDiv w:val="1"/>
      <w:marLeft w:val="0"/>
      <w:marRight w:val="0"/>
      <w:marTop w:val="0"/>
      <w:marBottom w:val="0"/>
      <w:divBdr>
        <w:top w:val="none" w:sz="0" w:space="0" w:color="auto"/>
        <w:left w:val="none" w:sz="0" w:space="0" w:color="auto"/>
        <w:bottom w:val="none" w:sz="0" w:space="0" w:color="auto"/>
        <w:right w:val="none" w:sz="0" w:space="0" w:color="auto"/>
      </w:divBdr>
    </w:div>
    <w:div w:id="502210998">
      <w:bodyDiv w:val="1"/>
      <w:marLeft w:val="0"/>
      <w:marRight w:val="0"/>
      <w:marTop w:val="0"/>
      <w:marBottom w:val="0"/>
      <w:divBdr>
        <w:top w:val="none" w:sz="0" w:space="0" w:color="auto"/>
        <w:left w:val="none" w:sz="0" w:space="0" w:color="auto"/>
        <w:bottom w:val="none" w:sz="0" w:space="0" w:color="auto"/>
        <w:right w:val="none" w:sz="0" w:space="0" w:color="auto"/>
      </w:divBdr>
    </w:div>
    <w:div w:id="514878598">
      <w:bodyDiv w:val="1"/>
      <w:marLeft w:val="0"/>
      <w:marRight w:val="0"/>
      <w:marTop w:val="0"/>
      <w:marBottom w:val="0"/>
      <w:divBdr>
        <w:top w:val="none" w:sz="0" w:space="0" w:color="auto"/>
        <w:left w:val="none" w:sz="0" w:space="0" w:color="auto"/>
        <w:bottom w:val="none" w:sz="0" w:space="0" w:color="auto"/>
        <w:right w:val="none" w:sz="0" w:space="0" w:color="auto"/>
      </w:divBdr>
    </w:div>
    <w:div w:id="526868487">
      <w:bodyDiv w:val="1"/>
      <w:marLeft w:val="0"/>
      <w:marRight w:val="0"/>
      <w:marTop w:val="0"/>
      <w:marBottom w:val="0"/>
      <w:divBdr>
        <w:top w:val="none" w:sz="0" w:space="0" w:color="auto"/>
        <w:left w:val="none" w:sz="0" w:space="0" w:color="auto"/>
        <w:bottom w:val="none" w:sz="0" w:space="0" w:color="auto"/>
        <w:right w:val="none" w:sz="0" w:space="0" w:color="auto"/>
      </w:divBdr>
    </w:div>
    <w:div w:id="538276083">
      <w:bodyDiv w:val="1"/>
      <w:marLeft w:val="0"/>
      <w:marRight w:val="0"/>
      <w:marTop w:val="0"/>
      <w:marBottom w:val="0"/>
      <w:divBdr>
        <w:top w:val="none" w:sz="0" w:space="0" w:color="auto"/>
        <w:left w:val="none" w:sz="0" w:space="0" w:color="auto"/>
        <w:bottom w:val="none" w:sz="0" w:space="0" w:color="auto"/>
        <w:right w:val="none" w:sz="0" w:space="0" w:color="auto"/>
      </w:divBdr>
    </w:div>
    <w:div w:id="540944497">
      <w:bodyDiv w:val="1"/>
      <w:marLeft w:val="0"/>
      <w:marRight w:val="0"/>
      <w:marTop w:val="0"/>
      <w:marBottom w:val="0"/>
      <w:divBdr>
        <w:top w:val="none" w:sz="0" w:space="0" w:color="auto"/>
        <w:left w:val="none" w:sz="0" w:space="0" w:color="auto"/>
        <w:bottom w:val="none" w:sz="0" w:space="0" w:color="auto"/>
        <w:right w:val="none" w:sz="0" w:space="0" w:color="auto"/>
      </w:divBdr>
    </w:div>
    <w:div w:id="554893613">
      <w:bodyDiv w:val="1"/>
      <w:marLeft w:val="0"/>
      <w:marRight w:val="0"/>
      <w:marTop w:val="0"/>
      <w:marBottom w:val="0"/>
      <w:divBdr>
        <w:top w:val="none" w:sz="0" w:space="0" w:color="auto"/>
        <w:left w:val="none" w:sz="0" w:space="0" w:color="auto"/>
        <w:bottom w:val="none" w:sz="0" w:space="0" w:color="auto"/>
        <w:right w:val="none" w:sz="0" w:space="0" w:color="auto"/>
      </w:divBdr>
    </w:div>
    <w:div w:id="573859083">
      <w:bodyDiv w:val="1"/>
      <w:marLeft w:val="0"/>
      <w:marRight w:val="0"/>
      <w:marTop w:val="0"/>
      <w:marBottom w:val="0"/>
      <w:divBdr>
        <w:top w:val="none" w:sz="0" w:space="0" w:color="auto"/>
        <w:left w:val="none" w:sz="0" w:space="0" w:color="auto"/>
        <w:bottom w:val="none" w:sz="0" w:space="0" w:color="auto"/>
        <w:right w:val="none" w:sz="0" w:space="0" w:color="auto"/>
      </w:divBdr>
    </w:div>
    <w:div w:id="574896894">
      <w:bodyDiv w:val="1"/>
      <w:marLeft w:val="0"/>
      <w:marRight w:val="0"/>
      <w:marTop w:val="0"/>
      <w:marBottom w:val="0"/>
      <w:divBdr>
        <w:top w:val="none" w:sz="0" w:space="0" w:color="auto"/>
        <w:left w:val="none" w:sz="0" w:space="0" w:color="auto"/>
        <w:bottom w:val="none" w:sz="0" w:space="0" w:color="auto"/>
        <w:right w:val="none" w:sz="0" w:space="0" w:color="auto"/>
      </w:divBdr>
    </w:div>
    <w:div w:id="582302515">
      <w:bodyDiv w:val="1"/>
      <w:marLeft w:val="0"/>
      <w:marRight w:val="0"/>
      <w:marTop w:val="0"/>
      <w:marBottom w:val="0"/>
      <w:divBdr>
        <w:top w:val="none" w:sz="0" w:space="0" w:color="auto"/>
        <w:left w:val="none" w:sz="0" w:space="0" w:color="auto"/>
        <w:bottom w:val="none" w:sz="0" w:space="0" w:color="auto"/>
        <w:right w:val="none" w:sz="0" w:space="0" w:color="auto"/>
      </w:divBdr>
    </w:div>
    <w:div w:id="583420736">
      <w:bodyDiv w:val="1"/>
      <w:marLeft w:val="0"/>
      <w:marRight w:val="0"/>
      <w:marTop w:val="0"/>
      <w:marBottom w:val="0"/>
      <w:divBdr>
        <w:top w:val="none" w:sz="0" w:space="0" w:color="auto"/>
        <w:left w:val="none" w:sz="0" w:space="0" w:color="auto"/>
        <w:bottom w:val="none" w:sz="0" w:space="0" w:color="auto"/>
        <w:right w:val="none" w:sz="0" w:space="0" w:color="auto"/>
      </w:divBdr>
    </w:div>
    <w:div w:id="603195020">
      <w:bodyDiv w:val="1"/>
      <w:marLeft w:val="0"/>
      <w:marRight w:val="0"/>
      <w:marTop w:val="0"/>
      <w:marBottom w:val="0"/>
      <w:divBdr>
        <w:top w:val="none" w:sz="0" w:space="0" w:color="auto"/>
        <w:left w:val="none" w:sz="0" w:space="0" w:color="auto"/>
        <w:bottom w:val="none" w:sz="0" w:space="0" w:color="auto"/>
        <w:right w:val="none" w:sz="0" w:space="0" w:color="auto"/>
      </w:divBdr>
    </w:div>
    <w:div w:id="617418307">
      <w:bodyDiv w:val="1"/>
      <w:marLeft w:val="0"/>
      <w:marRight w:val="0"/>
      <w:marTop w:val="0"/>
      <w:marBottom w:val="0"/>
      <w:divBdr>
        <w:top w:val="none" w:sz="0" w:space="0" w:color="auto"/>
        <w:left w:val="none" w:sz="0" w:space="0" w:color="auto"/>
        <w:bottom w:val="none" w:sz="0" w:space="0" w:color="auto"/>
        <w:right w:val="none" w:sz="0" w:space="0" w:color="auto"/>
      </w:divBdr>
    </w:div>
    <w:div w:id="639960342">
      <w:bodyDiv w:val="1"/>
      <w:marLeft w:val="0"/>
      <w:marRight w:val="0"/>
      <w:marTop w:val="0"/>
      <w:marBottom w:val="0"/>
      <w:divBdr>
        <w:top w:val="none" w:sz="0" w:space="0" w:color="auto"/>
        <w:left w:val="none" w:sz="0" w:space="0" w:color="auto"/>
        <w:bottom w:val="none" w:sz="0" w:space="0" w:color="auto"/>
        <w:right w:val="none" w:sz="0" w:space="0" w:color="auto"/>
      </w:divBdr>
    </w:div>
    <w:div w:id="647784361">
      <w:bodyDiv w:val="1"/>
      <w:marLeft w:val="0"/>
      <w:marRight w:val="0"/>
      <w:marTop w:val="0"/>
      <w:marBottom w:val="0"/>
      <w:divBdr>
        <w:top w:val="none" w:sz="0" w:space="0" w:color="auto"/>
        <w:left w:val="none" w:sz="0" w:space="0" w:color="auto"/>
        <w:bottom w:val="none" w:sz="0" w:space="0" w:color="auto"/>
        <w:right w:val="none" w:sz="0" w:space="0" w:color="auto"/>
      </w:divBdr>
    </w:div>
    <w:div w:id="659311310">
      <w:bodyDiv w:val="1"/>
      <w:marLeft w:val="0"/>
      <w:marRight w:val="0"/>
      <w:marTop w:val="0"/>
      <w:marBottom w:val="0"/>
      <w:divBdr>
        <w:top w:val="none" w:sz="0" w:space="0" w:color="auto"/>
        <w:left w:val="none" w:sz="0" w:space="0" w:color="auto"/>
        <w:bottom w:val="none" w:sz="0" w:space="0" w:color="auto"/>
        <w:right w:val="none" w:sz="0" w:space="0" w:color="auto"/>
      </w:divBdr>
    </w:div>
    <w:div w:id="671572442">
      <w:bodyDiv w:val="1"/>
      <w:marLeft w:val="0"/>
      <w:marRight w:val="0"/>
      <w:marTop w:val="0"/>
      <w:marBottom w:val="0"/>
      <w:divBdr>
        <w:top w:val="none" w:sz="0" w:space="0" w:color="auto"/>
        <w:left w:val="none" w:sz="0" w:space="0" w:color="auto"/>
        <w:bottom w:val="none" w:sz="0" w:space="0" w:color="auto"/>
        <w:right w:val="none" w:sz="0" w:space="0" w:color="auto"/>
      </w:divBdr>
    </w:div>
    <w:div w:id="672950738">
      <w:bodyDiv w:val="1"/>
      <w:marLeft w:val="0"/>
      <w:marRight w:val="0"/>
      <w:marTop w:val="0"/>
      <w:marBottom w:val="0"/>
      <w:divBdr>
        <w:top w:val="none" w:sz="0" w:space="0" w:color="auto"/>
        <w:left w:val="none" w:sz="0" w:space="0" w:color="auto"/>
        <w:bottom w:val="none" w:sz="0" w:space="0" w:color="auto"/>
        <w:right w:val="none" w:sz="0" w:space="0" w:color="auto"/>
      </w:divBdr>
    </w:div>
    <w:div w:id="673461752">
      <w:bodyDiv w:val="1"/>
      <w:marLeft w:val="0"/>
      <w:marRight w:val="0"/>
      <w:marTop w:val="0"/>
      <w:marBottom w:val="0"/>
      <w:divBdr>
        <w:top w:val="none" w:sz="0" w:space="0" w:color="auto"/>
        <w:left w:val="none" w:sz="0" w:space="0" w:color="auto"/>
        <w:bottom w:val="none" w:sz="0" w:space="0" w:color="auto"/>
        <w:right w:val="none" w:sz="0" w:space="0" w:color="auto"/>
      </w:divBdr>
    </w:div>
    <w:div w:id="675424887">
      <w:bodyDiv w:val="1"/>
      <w:marLeft w:val="0"/>
      <w:marRight w:val="0"/>
      <w:marTop w:val="0"/>
      <w:marBottom w:val="0"/>
      <w:divBdr>
        <w:top w:val="none" w:sz="0" w:space="0" w:color="auto"/>
        <w:left w:val="none" w:sz="0" w:space="0" w:color="auto"/>
        <w:bottom w:val="none" w:sz="0" w:space="0" w:color="auto"/>
        <w:right w:val="none" w:sz="0" w:space="0" w:color="auto"/>
      </w:divBdr>
    </w:div>
    <w:div w:id="692803342">
      <w:bodyDiv w:val="1"/>
      <w:marLeft w:val="0"/>
      <w:marRight w:val="0"/>
      <w:marTop w:val="0"/>
      <w:marBottom w:val="0"/>
      <w:divBdr>
        <w:top w:val="none" w:sz="0" w:space="0" w:color="auto"/>
        <w:left w:val="none" w:sz="0" w:space="0" w:color="auto"/>
        <w:bottom w:val="none" w:sz="0" w:space="0" w:color="auto"/>
        <w:right w:val="none" w:sz="0" w:space="0" w:color="auto"/>
      </w:divBdr>
    </w:div>
    <w:div w:id="692876911">
      <w:bodyDiv w:val="1"/>
      <w:marLeft w:val="0"/>
      <w:marRight w:val="0"/>
      <w:marTop w:val="0"/>
      <w:marBottom w:val="0"/>
      <w:divBdr>
        <w:top w:val="none" w:sz="0" w:space="0" w:color="auto"/>
        <w:left w:val="none" w:sz="0" w:space="0" w:color="auto"/>
        <w:bottom w:val="none" w:sz="0" w:space="0" w:color="auto"/>
        <w:right w:val="none" w:sz="0" w:space="0" w:color="auto"/>
      </w:divBdr>
    </w:div>
    <w:div w:id="694043855">
      <w:bodyDiv w:val="1"/>
      <w:marLeft w:val="0"/>
      <w:marRight w:val="0"/>
      <w:marTop w:val="0"/>
      <w:marBottom w:val="0"/>
      <w:divBdr>
        <w:top w:val="none" w:sz="0" w:space="0" w:color="auto"/>
        <w:left w:val="none" w:sz="0" w:space="0" w:color="auto"/>
        <w:bottom w:val="none" w:sz="0" w:space="0" w:color="auto"/>
        <w:right w:val="none" w:sz="0" w:space="0" w:color="auto"/>
      </w:divBdr>
    </w:div>
    <w:div w:id="714623517">
      <w:bodyDiv w:val="1"/>
      <w:marLeft w:val="0"/>
      <w:marRight w:val="0"/>
      <w:marTop w:val="0"/>
      <w:marBottom w:val="0"/>
      <w:divBdr>
        <w:top w:val="none" w:sz="0" w:space="0" w:color="auto"/>
        <w:left w:val="none" w:sz="0" w:space="0" w:color="auto"/>
        <w:bottom w:val="none" w:sz="0" w:space="0" w:color="auto"/>
        <w:right w:val="none" w:sz="0" w:space="0" w:color="auto"/>
      </w:divBdr>
    </w:div>
    <w:div w:id="724529320">
      <w:bodyDiv w:val="1"/>
      <w:marLeft w:val="0"/>
      <w:marRight w:val="0"/>
      <w:marTop w:val="0"/>
      <w:marBottom w:val="0"/>
      <w:divBdr>
        <w:top w:val="none" w:sz="0" w:space="0" w:color="auto"/>
        <w:left w:val="none" w:sz="0" w:space="0" w:color="auto"/>
        <w:bottom w:val="none" w:sz="0" w:space="0" w:color="auto"/>
        <w:right w:val="none" w:sz="0" w:space="0" w:color="auto"/>
      </w:divBdr>
      <w:divsChild>
        <w:div w:id="859047447">
          <w:marLeft w:val="0"/>
          <w:marRight w:val="0"/>
          <w:marTop w:val="0"/>
          <w:marBottom w:val="0"/>
          <w:divBdr>
            <w:top w:val="none" w:sz="0" w:space="0" w:color="auto"/>
            <w:left w:val="none" w:sz="0" w:space="0" w:color="auto"/>
            <w:bottom w:val="none" w:sz="0" w:space="0" w:color="auto"/>
            <w:right w:val="none" w:sz="0" w:space="0" w:color="auto"/>
          </w:divBdr>
        </w:div>
      </w:divsChild>
    </w:div>
    <w:div w:id="727875200">
      <w:bodyDiv w:val="1"/>
      <w:marLeft w:val="0"/>
      <w:marRight w:val="0"/>
      <w:marTop w:val="0"/>
      <w:marBottom w:val="0"/>
      <w:divBdr>
        <w:top w:val="none" w:sz="0" w:space="0" w:color="auto"/>
        <w:left w:val="none" w:sz="0" w:space="0" w:color="auto"/>
        <w:bottom w:val="none" w:sz="0" w:space="0" w:color="auto"/>
        <w:right w:val="none" w:sz="0" w:space="0" w:color="auto"/>
      </w:divBdr>
    </w:div>
    <w:div w:id="752582127">
      <w:bodyDiv w:val="1"/>
      <w:marLeft w:val="0"/>
      <w:marRight w:val="0"/>
      <w:marTop w:val="0"/>
      <w:marBottom w:val="0"/>
      <w:divBdr>
        <w:top w:val="none" w:sz="0" w:space="0" w:color="auto"/>
        <w:left w:val="none" w:sz="0" w:space="0" w:color="auto"/>
        <w:bottom w:val="none" w:sz="0" w:space="0" w:color="auto"/>
        <w:right w:val="none" w:sz="0" w:space="0" w:color="auto"/>
      </w:divBdr>
    </w:div>
    <w:div w:id="755052573">
      <w:bodyDiv w:val="1"/>
      <w:marLeft w:val="0"/>
      <w:marRight w:val="0"/>
      <w:marTop w:val="0"/>
      <w:marBottom w:val="0"/>
      <w:divBdr>
        <w:top w:val="none" w:sz="0" w:space="0" w:color="auto"/>
        <w:left w:val="none" w:sz="0" w:space="0" w:color="auto"/>
        <w:bottom w:val="none" w:sz="0" w:space="0" w:color="auto"/>
        <w:right w:val="none" w:sz="0" w:space="0" w:color="auto"/>
      </w:divBdr>
    </w:div>
    <w:div w:id="755632504">
      <w:bodyDiv w:val="1"/>
      <w:marLeft w:val="0"/>
      <w:marRight w:val="0"/>
      <w:marTop w:val="0"/>
      <w:marBottom w:val="0"/>
      <w:divBdr>
        <w:top w:val="none" w:sz="0" w:space="0" w:color="auto"/>
        <w:left w:val="none" w:sz="0" w:space="0" w:color="auto"/>
        <w:bottom w:val="none" w:sz="0" w:space="0" w:color="auto"/>
        <w:right w:val="none" w:sz="0" w:space="0" w:color="auto"/>
      </w:divBdr>
    </w:div>
    <w:div w:id="758407981">
      <w:bodyDiv w:val="1"/>
      <w:marLeft w:val="0"/>
      <w:marRight w:val="0"/>
      <w:marTop w:val="0"/>
      <w:marBottom w:val="0"/>
      <w:divBdr>
        <w:top w:val="none" w:sz="0" w:space="0" w:color="auto"/>
        <w:left w:val="none" w:sz="0" w:space="0" w:color="auto"/>
        <w:bottom w:val="none" w:sz="0" w:space="0" w:color="auto"/>
        <w:right w:val="none" w:sz="0" w:space="0" w:color="auto"/>
      </w:divBdr>
    </w:div>
    <w:div w:id="769158068">
      <w:bodyDiv w:val="1"/>
      <w:marLeft w:val="0"/>
      <w:marRight w:val="0"/>
      <w:marTop w:val="0"/>
      <w:marBottom w:val="0"/>
      <w:divBdr>
        <w:top w:val="none" w:sz="0" w:space="0" w:color="auto"/>
        <w:left w:val="none" w:sz="0" w:space="0" w:color="auto"/>
        <w:bottom w:val="none" w:sz="0" w:space="0" w:color="auto"/>
        <w:right w:val="none" w:sz="0" w:space="0" w:color="auto"/>
      </w:divBdr>
    </w:div>
    <w:div w:id="775711008">
      <w:bodyDiv w:val="1"/>
      <w:marLeft w:val="0"/>
      <w:marRight w:val="0"/>
      <w:marTop w:val="0"/>
      <w:marBottom w:val="0"/>
      <w:divBdr>
        <w:top w:val="none" w:sz="0" w:space="0" w:color="auto"/>
        <w:left w:val="none" w:sz="0" w:space="0" w:color="auto"/>
        <w:bottom w:val="none" w:sz="0" w:space="0" w:color="auto"/>
        <w:right w:val="none" w:sz="0" w:space="0" w:color="auto"/>
      </w:divBdr>
    </w:div>
    <w:div w:id="776370939">
      <w:bodyDiv w:val="1"/>
      <w:marLeft w:val="0"/>
      <w:marRight w:val="0"/>
      <w:marTop w:val="0"/>
      <w:marBottom w:val="0"/>
      <w:divBdr>
        <w:top w:val="none" w:sz="0" w:space="0" w:color="auto"/>
        <w:left w:val="none" w:sz="0" w:space="0" w:color="auto"/>
        <w:bottom w:val="none" w:sz="0" w:space="0" w:color="auto"/>
        <w:right w:val="none" w:sz="0" w:space="0" w:color="auto"/>
      </w:divBdr>
    </w:div>
    <w:div w:id="786697987">
      <w:bodyDiv w:val="1"/>
      <w:marLeft w:val="0"/>
      <w:marRight w:val="0"/>
      <w:marTop w:val="0"/>
      <w:marBottom w:val="0"/>
      <w:divBdr>
        <w:top w:val="none" w:sz="0" w:space="0" w:color="auto"/>
        <w:left w:val="none" w:sz="0" w:space="0" w:color="auto"/>
        <w:bottom w:val="none" w:sz="0" w:space="0" w:color="auto"/>
        <w:right w:val="none" w:sz="0" w:space="0" w:color="auto"/>
      </w:divBdr>
    </w:div>
    <w:div w:id="788282646">
      <w:bodyDiv w:val="1"/>
      <w:marLeft w:val="0"/>
      <w:marRight w:val="0"/>
      <w:marTop w:val="0"/>
      <w:marBottom w:val="0"/>
      <w:divBdr>
        <w:top w:val="none" w:sz="0" w:space="0" w:color="auto"/>
        <w:left w:val="none" w:sz="0" w:space="0" w:color="auto"/>
        <w:bottom w:val="none" w:sz="0" w:space="0" w:color="auto"/>
        <w:right w:val="none" w:sz="0" w:space="0" w:color="auto"/>
      </w:divBdr>
    </w:div>
    <w:div w:id="795296746">
      <w:bodyDiv w:val="1"/>
      <w:marLeft w:val="0"/>
      <w:marRight w:val="0"/>
      <w:marTop w:val="0"/>
      <w:marBottom w:val="0"/>
      <w:divBdr>
        <w:top w:val="none" w:sz="0" w:space="0" w:color="auto"/>
        <w:left w:val="none" w:sz="0" w:space="0" w:color="auto"/>
        <w:bottom w:val="none" w:sz="0" w:space="0" w:color="auto"/>
        <w:right w:val="none" w:sz="0" w:space="0" w:color="auto"/>
      </w:divBdr>
    </w:div>
    <w:div w:id="795636838">
      <w:bodyDiv w:val="1"/>
      <w:marLeft w:val="0"/>
      <w:marRight w:val="0"/>
      <w:marTop w:val="0"/>
      <w:marBottom w:val="0"/>
      <w:divBdr>
        <w:top w:val="none" w:sz="0" w:space="0" w:color="auto"/>
        <w:left w:val="none" w:sz="0" w:space="0" w:color="auto"/>
        <w:bottom w:val="none" w:sz="0" w:space="0" w:color="auto"/>
        <w:right w:val="none" w:sz="0" w:space="0" w:color="auto"/>
      </w:divBdr>
    </w:div>
    <w:div w:id="795685144">
      <w:bodyDiv w:val="1"/>
      <w:marLeft w:val="0"/>
      <w:marRight w:val="0"/>
      <w:marTop w:val="0"/>
      <w:marBottom w:val="0"/>
      <w:divBdr>
        <w:top w:val="none" w:sz="0" w:space="0" w:color="auto"/>
        <w:left w:val="none" w:sz="0" w:space="0" w:color="auto"/>
        <w:bottom w:val="none" w:sz="0" w:space="0" w:color="auto"/>
        <w:right w:val="none" w:sz="0" w:space="0" w:color="auto"/>
      </w:divBdr>
    </w:div>
    <w:div w:id="799226823">
      <w:bodyDiv w:val="1"/>
      <w:marLeft w:val="0"/>
      <w:marRight w:val="0"/>
      <w:marTop w:val="0"/>
      <w:marBottom w:val="0"/>
      <w:divBdr>
        <w:top w:val="none" w:sz="0" w:space="0" w:color="auto"/>
        <w:left w:val="none" w:sz="0" w:space="0" w:color="auto"/>
        <w:bottom w:val="none" w:sz="0" w:space="0" w:color="auto"/>
        <w:right w:val="none" w:sz="0" w:space="0" w:color="auto"/>
      </w:divBdr>
    </w:div>
    <w:div w:id="801849438">
      <w:bodyDiv w:val="1"/>
      <w:marLeft w:val="0"/>
      <w:marRight w:val="0"/>
      <w:marTop w:val="0"/>
      <w:marBottom w:val="0"/>
      <w:divBdr>
        <w:top w:val="none" w:sz="0" w:space="0" w:color="auto"/>
        <w:left w:val="none" w:sz="0" w:space="0" w:color="auto"/>
        <w:bottom w:val="none" w:sz="0" w:space="0" w:color="auto"/>
        <w:right w:val="none" w:sz="0" w:space="0" w:color="auto"/>
      </w:divBdr>
    </w:div>
    <w:div w:id="806436294">
      <w:bodyDiv w:val="1"/>
      <w:marLeft w:val="0"/>
      <w:marRight w:val="0"/>
      <w:marTop w:val="0"/>
      <w:marBottom w:val="0"/>
      <w:divBdr>
        <w:top w:val="none" w:sz="0" w:space="0" w:color="auto"/>
        <w:left w:val="none" w:sz="0" w:space="0" w:color="auto"/>
        <w:bottom w:val="none" w:sz="0" w:space="0" w:color="auto"/>
        <w:right w:val="none" w:sz="0" w:space="0" w:color="auto"/>
      </w:divBdr>
    </w:div>
    <w:div w:id="808404157">
      <w:bodyDiv w:val="1"/>
      <w:marLeft w:val="0"/>
      <w:marRight w:val="0"/>
      <w:marTop w:val="0"/>
      <w:marBottom w:val="0"/>
      <w:divBdr>
        <w:top w:val="none" w:sz="0" w:space="0" w:color="auto"/>
        <w:left w:val="none" w:sz="0" w:space="0" w:color="auto"/>
        <w:bottom w:val="none" w:sz="0" w:space="0" w:color="auto"/>
        <w:right w:val="none" w:sz="0" w:space="0" w:color="auto"/>
      </w:divBdr>
    </w:div>
    <w:div w:id="817191240">
      <w:bodyDiv w:val="1"/>
      <w:marLeft w:val="0"/>
      <w:marRight w:val="0"/>
      <w:marTop w:val="0"/>
      <w:marBottom w:val="0"/>
      <w:divBdr>
        <w:top w:val="none" w:sz="0" w:space="0" w:color="auto"/>
        <w:left w:val="none" w:sz="0" w:space="0" w:color="auto"/>
        <w:bottom w:val="none" w:sz="0" w:space="0" w:color="auto"/>
        <w:right w:val="none" w:sz="0" w:space="0" w:color="auto"/>
      </w:divBdr>
    </w:div>
    <w:div w:id="833373416">
      <w:bodyDiv w:val="1"/>
      <w:marLeft w:val="0"/>
      <w:marRight w:val="0"/>
      <w:marTop w:val="0"/>
      <w:marBottom w:val="0"/>
      <w:divBdr>
        <w:top w:val="none" w:sz="0" w:space="0" w:color="auto"/>
        <w:left w:val="none" w:sz="0" w:space="0" w:color="auto"/>
        <w:bottom w:val="none" w:sz="0" w:space="0" w:color="auto"/>
        <w:right w:val="none" w:sz="0" w:space="0" w:color="auto"/>
      </w:divBdr>
    </w:div>
    <w:div w:id="836531668">
      <w:bodyDiv w:val="1"/>
      <w:marLeft w:val="0"/>
      <w:marRight w:val="0"/>
      <w:marTop w:val="0"/>
      <w:marBottom w:val="0"/>
      <w:divBdr>
        <w:top w:val="none" w:sz="0" w:space="0" w:color="auto"/>
        <w:left w:val="none" w:sz="0" w:space="0" w:color="auto"/>
        <w:bottom w:val="none" w:sz="0" w:space="0" w:color="auto"/>
        <w:right w:val="none" w:sz="0" w:space="0" w:color="auto"/>
      </w:divBdr>
    </w:div>
    <w:div w:id="837962859">
      <w:bodyDiv w:val="1"/>
      <w:marLeft w:val="0"/>
      <w:marRight w:val="0"/>
      <w:marTop w:val="0"/>
      <w:marBottom w:val="0"/>
      <w:divBdr>
        <w:top w:val="none" w:sz="0" w:space="0" w:color="auto"/>
        <w:left w:val="none" w:sz="0" w:space="0" w:color="auto"/>
        <w:bottom w:val="none" w:sz="0" w:space="0" w:color="auto"/>
        <w:right w:val="none" w:sz="0" w:space="0" w:color="auto"/>
      </w:divBdr>
    </w:div>
    <w:div w:id="845903245">
      <w:bodyDiv w:val="1"/>
      <w:marLeft w:val="0"/>
      <w:marRight w:val="0"/>
      <w:marTop w:val="0"/>
      <w:marBottom w:val="0"/>
      <w:divBdr>
        <w:top w:val="none" w:sz="0" w:space="0" w:color="auto"/>
        <w:left w:val="none" w:sz="0" w:space="0" w:color="auto"/>
        <w:bottom w:val="none" w:sz="0" w:space="0" w:color="auto"/>
        <w:right w:val="none" w:sz="0" w:space="0" w:color="auto"/>
      </w:divBdr>
    </w:div>
    <w:div w:id="863443793">
      <w:bodyDiv w:val="1"/>
      <w:marLeft w:val="0"/>
      <w:marRight w:val="0"/>
      <w:marTop w:val="0"/>
      <w:marBottom w:val="0"/>
      <w:divBdr>
        <w:top w:val="none" w:sz="0" w:space="0" w:color="auto"/>
        <w:left w:val="none" w:sz="0" w:space="0" w:color="auto"/>
        <w:bottom w:val="none" w:sz="0" w:space="0" w:color="auto"/>
        <w:right w:val="none" w:sz="0" w:space="0" w:color="auto"/>
      </w:divBdr>
    </w:div>
    <w:div w:id="888568304">
      <w:bodyDiv w:val="1"/>
      <w:marLeft w:val="0"/>
      <w:marRight w:val="0"/>
      <w:marTop w:val="0"/>
      <w:marBottom w:val="0"/>
      <w:divBdr>
        <w:top w:val="none" w:sz="0" w:space="0" w:color="auto"/>
        <w:left w:val="none" w:sz="0" w:space="0" w:color="auto"/>
        <w:bottom w:val="none" w:sz="0" w:space="0" w:color="auto"/>
        <w:right w:val="none" w:sz="0" w:space="0" w:color="auto"/>
      </w:divBdr>
    </w:div>
    <w:div w:id="890113282">
      <w:bodyDiv w:val="1"/>
      <w:marLeft w:val="0"/>
      <w:marRight w:val="0"/>
      <w:marTop w:val="0"/>
      <w:marBottom w:val="0"/>
      <w:divBdr>
        <w:top w:val="none" w:sz="0" w:space="0" w:color="auto"/>
        <w:left w:val="none" w:sz="0" w:space="0" w:color="auto"/>
        <w:bottom w:val="none" w:sz="0" w:space="0" w:color="auto"/>
        <w:right w:val="none" w:sz="0" w:space="0" w:color="auto"/>
      </w:divBdr>
    </w:div>
    <w:div w:id="892544465">
      <w:bodyDiv w:val="1"/>
      <w:marLeft w:val="0"/>
      <w:marRight w:val="0"/>
      <w:marTop w:val="0"/>
      <w:marBottom w:val="0"/>
      <w:divBdr>
        <w:top w:val="none" w:sz="0" w:space="0" w:color="auto"/>
        <w:left w:val="none" w:sz="0" w:space="0" w:color="auto"/>
        <w:bottom w:val="none" w:sz="0" w:space="0" w:color="auto"/>
        <w:right w:val="none" w:sz="0" w:space="0" w:color="auto"/>
      </w:divBdr>
    </w:div>
    <w:div w:id="912932234">
      <w:bodyDiv w:val="1"/>
      <w:marLeft w:val="0"/>
      <w:marRight w:val="0"/>
      <w:marTop w:val="0"/>
      <w:marBottom w:val="0"/>
      <w:divBdr>
        <w:top w:val="none" w:sz="0" w:space="0" w:color="auto"/>
        <w:left w:val="none" w:sz="0" w:space="0" w:color="auto"/>
        <w:bottom w:val="none" w:sz="0" w:space="0" w:color="auto"/>
        <w:right w:val="none" w:sz="0" w:space="0" w:color="auto"/>
      </w:divBdr>
    </w:div>
    <w:div w:id="913973806">
      <w:bodyDiv w:val="1"/>
      <w:marLeft w:val="0"/>
      <w:marRight w:val="0"/>
      <w:marTop w:val="0"/>
      <w:marBottom w:val="0"/>
      <w:divBdr>
        <w:top w:val="none" w:sz="0" w:space="0" w:color="auto"/>
        <w:left w:val="none" w:sz="0" w:space="0" w:color="auto"/>
        <w:bottom w:val="none" w:sz="0" w:space="0" w:color="auto"/>
        <w:right w:val="none" w:sz="0" w:space="0" w:color="auto"/>
      </w:divBdr>
    </w:div>
    <w:div w:id="916669622">
      <w:bodyDiv w:val="1"/>
      <w:marLeft w:val="0"/>
      <w:marRight w:val="0"/>
      <w:marTop w:val="0"/>
      <w:marBottom w:val="0"/>
      <w:divBdr>
        <w:top w:val="none" w:sz="0" w:space="0" w:color="auto"/>
        <w:left w:val="none" w:sz="0" w:space="0" w:color="auto"/>
        <w:bottom w:val="none" w:sz="0" w:space="0" w:color="auto"/>
        <w:right w:val="none" w:sz="0" w:space="0" w:color="auto"/>
      </w:divBdr>
    </w:div>
    <w:div w:id="917713562">
      <w:bodyDiv w:val="1"/>
      <w:marLeft w:val="0"/>
      <w:marRight w:val="0"/>
      <w:marTop w:val="0"/>
      <w:marBottom w:val="0"/>
      <w:divBdr>
        <w:top w:val="none" w:sz="0" w:space="0" w:color="auto"/>
        <w:left w:val="none" w:sz="0" w:space="0" w:color="auto"/>
        <w:bottom w:val="none" w:sz="0" w:space="0" w:color="auto"/>
        <w:right w:val="none" w:sz="0" w:space="0" w:color="auto"/>
      </w:divBdr>
    </w:div>
    <w:div w:id="943224397">
      <w:bodyDiv w:val="1"/>
      <w:marLeft w:val="0"/>
      <w:marRight w:val="0"/>
      <w:marTop w:val="0"/>
      <w:marBottom w:val="0"/>
      <w:divBdr>
        <w:top w:val="none" w:sz="0" w:space="0" w:color="auto"/>
        <w:left w:val="none" w:sz="0" w:space="0" w:color="auto"/>
        <w:bottom w:val="none" w:sz="0" w:space="0" w:color="auto"/>
        <w:right w:val="none" w:sz="0" w:space="0" w:color="auto"/>
      </w:divBdr>
    </w:div>
    <w:div w:id="944649600">
      <w:bodyDiv w:val="1"/>
      <w:marLeft w:val="0"/>
      <w:marRight w:val="0"/>
      <w:marTop w:val="0"/>
      <w:marBottom w:val="0"/>
      <w:divBdr>
        <w:top w:val="none" w:sz="0" w:space="0" w:color="auto"/>
        <w:left w:val="none" w:sz="0" w:space="0" w:color="auto"/>
        <w:bottom w:val="none" w:sz="0" w:space="0" w:color="auto"/>
        <w:right w:val="none" w:sz="0" w:space="0" w:color="auto"/>
      </w:divBdr>
    </w:div>
    <w:div w:id="952588592">
      <w:bodyDiv w:val="1"/>
      <w:marLeft w:val="0"/>
      <w:marRight w:val="0"/>
      <w:marTop w:val="0"/>
      <w:marBottom w:val="0"/>
      <w:divBdr>
        <w:top w:val="none" w:sz="0" w:space="0" w:color="auto"/>
        <w:left w:val="none" w:sz="0" w:space="0" w:color="auto"/>
        <w:bottom w:val="none" w:sz="0" w:space="0" w:color="auto"/>
        <w:right w:val="none" w:sz="0" w:space="0" w:color="auto"/>
      </w:divBdr>
    </w:div>
    <w:div w:id="955674422">
      <w:bodyDiv w:val="1"/>
      <w:marLeft w:val="0"/>
      <w:marRight w:val="0"/>
      <w:marTop w:val="0"/>
      <w:marBottom w:val="0"/>
      <w:divBdr>
        <w:top w:val="none" w:sz="0" w:space="0" w:color="auto"/>
        <w:left w:val="none" w:sz="0" w:space="0" w:color="auto"/>
        <w:bottom w:val="none" w:sz="0" w:space="0" w:color="auto"/>
        <w:right w:val="none" w:sz="0" w:space="0" w:color="auto"/>
      </w:divBdr>
    </w:div>
    <w:div w:id="961309403">
      <w:bodyDiv w:val="1"/>
      <w:marLeft w:val="0"/>
      <w:marRight w:val="0"/>
      <w:marTop w:val="0"/>
      <w:marBottom w:val="0"/>
      <w:divBdr>
        <w:top w:val="none" w:sz="0" w:space="0" w:color="auto"/>
        <w:left w:val="none" w:sz="0" w:space="0" w:color="auto"/>
        <w:bottom w:val="none" w:sz="0" w:space="0" w:color="auto"/>
        <w:right w:val="none" w:sz="0" w:space="0" w:color="auto"/>
      </w:divBdr>
    </w:div>
    <w:div w:id="965280401">
      <w:bodyDiv w:val="1"/>
      <w:marLeft w:val="0"/>
      <w:marRight w:val="0"/>
      <w:marTop w:val="0"/>
      <w:marBottom w:val="0"/>
      <w:divBdr>
        <w:top w:val="none" w:sz="0" w:space="0" w:color="auto"/>
        <w:left w:val="none" w:sz="0" w:space="0" w:color="auto"/>
        <w:bottom w:val="none" w:sz="0" w:space="0" w:color="auto"/>
        <w:right w:val="none" w:sz="0" w:space="0" w:color="auto"/>
      </w:divBdr>
    </w:div>
    <w:div w:id="965351606">
      <w:bodyDiv w:val="1"/>
      <w:marLeft w:val="0"/>
      <w:marRight w:val="0"/>
      <w:marTop w:val="0"/>
      <w:marBottom w:val="0"/>
      <w:divBdr>
        <w:top w:val="none" w:sz="0" w:space="0" w:color="auto"/>
        <w:left w:val="none" w:sz="0" w:space="0" w:color="auto"/>
        <w:bottom w:val="none" w:sz="0" w:space="0" w:color="auto"/>
        <w:right w:val="none" w:sz="0" w:space="0" w:color="auto"/>
      </w:divBdr>
    </w:div>
    <w:div w:id="970089063">
      <w:bodyDiv w:val="1"/>
      <w:marLeft w:val="0"/>
      <w:marRight w:val="0"/>
      <w:marTop w:val="0"/>
      <w:marBottom w:val="0"/>
      <w:divBdr>
        <w:top w:val="none" w:sz="0" w:space="0" w:color="auto"/>
        <w:left w:val="none" w:sz="0" w:space="0" w:color="auto"/>
        <w:bottom w:val="none" w:sz="0" w:space="0" w:color="auto"/>
        <w:right w:val="none" w:sz="0" w:space="0" w:color="auto"/>
      </w:divBdr>
    </w:div>
    <w:div w:id="971330028">
      <w:bodyDiv w:val="1"/>
      <w:marLeft w:val="0"/>
      <w:marRight w:val="0"/>
      <w:marTop w:val="0"/>
      <w:marBottom w:val="0"/>
      <w:divBdr>
        <w:top w:val="none" w:sz="0" w:space="0" w:color="auto"/>
        <w:left w:val="none" w:sz="0" w:space="0" w:color="auto"/>
        <w:bottom w:val="none" w:sz="0" w:space="0" w:color="auto"/>
        <w:right w:val="none" w:sz="0" w:space="0" w:color="auto"/>
      </w:divBdr>
    </w:div>
    <w:div w:id="984705728">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
    <w:div w:id="987393338">
      <w:bodyDiv w:val="1"/>
      <w:marLeft w:val="0"/>
      <w:marRight w:val="0"/>
      <w:marTop w:val="0"/>
      <w:marBottom w:val="0"/>
      <w:divBdr>
        <w:top w:val="none" w:sz="0" w:space="0" w:color="auto"/>
        <w:left w:val="none" w:sz="0" w:space="0" w:color="auto"/>
        <w:bottom w:val="none" w:sz="0" w:space="0" w:color="auto"/>
        <w:right w:val="none" w:sz="0" w:space="0" w:color="auto"/>
      </w:divBdr>
    </w:div>
    <w:div w:id="1010838339">
      <w:bodyDiv w:val="1"/>
      <w:marLeft w:val="0"/>
      <w:marRight w:val="0"/>
      <w:marTop w:val="0"/>
      <w:marBottom w:val="0"/>
      <w:divBdr>
        <w:top w:val="none" w:sz="0" w:space="0" w:color="auto"/>
        <w:left w:val="none" w:sz="0" w:space="0" w:color="auto"/>
        <w:bottom w:val="none" w:sz="0" w:space="0" w:color="auto"/>
        <w:right w:val="none" w:sz="0" w:space="0" w:color="auto"/>
      </w:divBdr>
    </w:div>
    <w:div w:id="1014962639">
      <w:bodyDiv w:val="1"/>
      <w:marLeft w:val="0"/>
      <w:marRight w:val="0"/>
      <w:marTop w:val="0"/>
      <w:marBottom w:val="0"/>
      <w:divBdr>
        <w:top w:val="none" w:sz="0" w:space="0" w:color="auto"/>
        <w:left w:val="none" w:sz="0" w:space="0" w:color="auto"/>
        <w:bottom w:val="none" w:sz="0" w:space="0" w:color="auto"/>
        <w:right w:val="none" w:sz="0" w:space="0" w:color="auto"/>
      </w:divBdr>
    </w:div>
    <w:div w:id="1021593111">
      <w:bodyDiv w:val="1"/>
      <w:marLeft w:val="0"/>
      <w:marRight w:val="0"/>
      <w:marTop w:val="0"/>
      <w:marBottom w:val="0"/>
      <w:divBdr>
        <w:top w:val="none" w:sz="0" w:space="0" w:color="auto"/>
        <w:left w:val="none" w:sz="0" w:space="0" w:color="auto"/>
        <w:bottom w:val="none" w:sz="0" w:space="0" w:color="auto"/>
        <w:right w:val="none" w:sz="0" w:space="0" w:color="auto"/>
      </w:divBdr>
    </w:div>
    <w:div w:id="1022975352">
      <w:bodyDiv w:val="1"/>
      <w:marLeft w:val="0"/>
      <w:marRight w:val="0"/>
      <w:marTop w:val="0"/>
      <w:marBottom w:val="0"/>
      <w:divBdr>
        <w:top w:val="none" w:sz="0" w:space="0" w:color="auto"/>
        <w:left w:val="none" w:sz="0" w:space="0" w:color="auto"/>
        <w:bottom w:val="none" w:sz="0" w:space="0" w:color="auto"/>
        <w:right w:val="none" w:sz="0" w:space="0" w:color="auto"/>
      </w:divBdr>
    </w:div>
    <w:div w:id="1047683994">
      <w:bodyDiv w:val="1"/>
      <w:marLeft w:val="0"/>
      <w:marRight w:val="0"/>
      <w:marTop w:val="0"/>
      <w:marBottom w:val="0"/>
      <w:divBdr>
        <w:top w:val="none" w:sz="0" w:space="0" w:color="auto"/>
        <w:left w:val="none" w:sz="0" w:space="0" w:color="auto"/>
        <w:bottom w:val="none" w:sz="0" w:space="0" w:color="auto"/>
        <w:right w:val="none" w:sz="0" w:space="0" w:color="auto"/>
      </w:divBdr>
    </w:div>
    <w:div w:id="1050300040">
      <w:bodyDiv w:val="1"/>
      <w:marLeft w:val="0"/>
      <w:marRight w:val="0"/>
      <w:marTop w:val="0"/>
      <w:marBottom w:val="0"/>
      <w:divBdr>
        <w:top w:val="none" w:sz="0" w:space="0" w:color="auto"/>
        <w:left w:val="none" w:sz="0" w:space="0" w:color="auto"/>
        <w:bottom w:val="none" w:sz="0" w:space="0" w:color="auto"/>
        <w:right w:val="none" w:sz="0" w:space="0" w:color="auto"/>
      </w:divBdr>
    </w:div>
    <w:div w:id="1078013907">
      <w:bodyDiv w:val="1"/>
      <w:marLeft w:val="0"/>
      <w:marRight w:val="0"/>
      <w:marTop w:val="0"/>
      <w:marBottom w:val="0"/>
      <w:divBdr>
        <w:top w:val="none" w:sz="0" w:space="0" w:color="auto"/>
        <w:left w:val="none" w:sz="0" w:space="0" w:color="auto"/>
        <w:bottom w:val="none" w:sz="0" w:space="0" w:color="auto"/>
        <w:right w:val="none" w:sz="0" w:space="0" w:color="auto"/>
      </w:divBdr>
    </w:div>
    <w:div w:id="1078021441">
      <w:bodyDiv w:val="1"/>
      <w:marLeft w:val="0"/>
      <w:marRight w:val="0"/>
      <w:marTop w:val="0"/>
      <w:marBottom w:val="0"/>
      <w:divBdr>
        <w:top w:val="none" w:sz="0" w:space="0" w:color="auto"/>
        <w:left w:val="none" w:sz="0" w:space="0" w:color="auto"/>
        <w:bottom w:val="none" w:sz="0" w:space="0" w:color="auto"/>
        <w:right w:val="none" w:sz="0" w:space="0" w:color="auto"/>
      </w:divBdr>
    </w:div>
    <w:div w:id="1080951007">
      <w:bodyDiv w:val="1"/>
      <w:marLeft w:val="0"/>
      <w:marRight w:val="0"/>
      <w:marTop w:val="0"/>
      <w:marBottom w:val="0"/>
      <w:divBdr>
        <w:top w:val="none" w:sz="0" w:space="0" w:color="auto"/>
        <w:left w:val="none" w:sz="0" w:space="0" w:color="auto"/>
        <w:bottom w:val="none" w:sz="0" w:space="0" w:color="auto"/>
        <w:right w:val="none" w:sz="0" w:space="0" w:color="auto"/>
      </w:divBdr>
    </w:div>
    <w:div w:id="1081563938">
      <w:bodyDiv w:val="1"/>
      <w:marLeft w:val="0"/>
      <w:marRight w:val="0"/>
      <w:marTop w:val="0"/>
      <w:marBottom w:val="0"/>
      <w:divBdr>
        <w:top w:val="none" w:sz="0" w:space="0" w:color="auto"/>
        <w:left w:val="none" w:sz="0" w:space="0" w:color="auto"/>
        <w:bottom w:val="none" w:sz="0" w:space="0" w:color="auto"/>
        <w:right w:val="none" w:sz="0" w:space="0" w:color="auto"/>
      </w:divBdr>
    </w:div>
    <w:div w:id="1092626320">
      <w:bodyDiv w:val="1"/>
      <w:marLeft w:val="0"/>
      <w:marRight w:val="0"/>
      <w:marTop w:val="0"/>
      <w:marBottom w:val="0"/>
      <w:divBdr>
        <w:top w:val="none" w:sz="0" w:space="0" w:color="auto"/>
        <w:left w:val="none" w:sz="0" w:space="0" w:color="auto"/>
        <w:bottom w:val="none" w:sz="0" w:space="0" w:color="auto"/>
        <w:right w:val="none" w:sz="0" w:space="0" w:color="auto"/>
      </w:divBdr>
    </w:div>
    <w:div w:id="1094010390">
      <w:bodyDiv w:val="1"/>
      <w:marLeft w:val="0"/>
      <w:marRight w:val="0"/>
      <w:marTop w:val="0"/>
      <w:marBottom w:val="0"/>
      <w:divBdr>
        <w:top w:val="none" w:sz="0" w:space="0" w:color="auto"/>
        <w:left w:val="none" w:sz="0" w:space="0" w:color="auto"/>
        <w:bottom w:val="none" w:sz="0" w:space="0" w:color="auto"/>
        <w:right w:val="none" w:sz="0" w:space="0" w:color="auto"/>
      </w:divBdr>
    </w:div>
    <w:div w:id="1120032860">
      <w:bodyDiv w:val="1"/>
      <w:marLeft w:val="0"/>
      <w:marRight w:val="0"/>
      <w:marTop w:val="0"/>
      <w:marBottom w:val="0"/>
      <w:divBdr>
        <w:top w:val="none" w:sz="0" w:space="0" w:color="auto"/>
        <w:left w:val="none" w:sz="0" w:space="0" w:color="auto"/>
        <w:bottom w:val="none" w:sz="0" w:space="0" w:color="auto"/>
        <w:right w:val="none" w:sz="0" w:space="0" w:color="auto"/>
      </w:divBdr>
    </w:div>
    <w:div w:id="1126268294">
      <w:bodyDiv w:val="1"/>
      <w:marLeft w:val="0"/>
      <w:marRight w:val="0"/>
      <w:marTop w:val="0"/>
      <w:marBottom w:val="0"/>
      <w:divBdr>
        <w:top w:val="none" w:sz="0" w:space="0" w:color="auto"/>
        <w:left w:val="none" w:sz="0" w:space="0" w:color="auto"/>
        <w:bottom w:val="none" w:sz="0" w:space="0" w:color="auto"/>
        <w:right w:val="none" w:sz="0" w:space="0" w:color="auto"/>
      </w:divBdr>
    </w:div>
    <w:div w:id="1128935329">
      <w:bodyDiv w:val="1"/>
      <w:marLeft w:val="0"/>
      <w:marRight w:val="0"/>
      <w:marTop w:val="0"/>
      <w:marBottom w:val="0"/>
      <w:divBdr>
        <w:top w:val="none" w:sz="0" w:space="0" w:color="auto"/>
        <w:left w:val="none" w:sz="0" w:space="0" w:color="auto"/>
        <w:bottom w:val="none" w:sz="0" w:space="0" w:color="auto"/>
        <w:right w:val="none" w:sz="0" w:space="0" w:color="auto"/>
      </w:divBdr>
    </w:div>
    <w:div w:id="1148280616">
      <w:bodyDiv w:val="1"/>
      <w:marLeft w:val="0"/>
      <w:marRight w:val="0"/>
      <w:marTop w:val="0"/>
      <w:marBottom w:val="0"/>
      <w:divBdr>
        <w:top w:val="none" w:sz="0" w:space="0" w:color="auto"/>
        <w:left w:val="none" w:sz="0" w:space="0" w:color="auto"/>
        <w:bottom w:val="none" w:sz="0" w:space="0" w:color="auto"/>
        <w:right w:val="none" w:sz="0" w:space="0" w:color="auto"/>
      </w:divBdr>
    </w:div>
    <w:div w:id="1164013589">
      <w:bodyDiv w:val="1"/>
      <w:marLeft w:val="0"/>
      <w:marRight w:val="0"/>
      <w:marTop w:val="0"/>
      <w:marBottom w:val="0"/>
      <w:divBdr>
        <w:top w:val="none" w:sz="0" w:space="0" w:color="auto"/>
        <w:left w:val="none" w:sz="0" w:space="0" w:color="auto"/>
        <w:bottom w:val="none" w:sz="0" w:space="0" w:color="auto"/>
        <w:right w:val="none" w:sz="0" w:space="0" w:color="auto"/>
      </w:divBdr>
    </w:div>
    <w:div w:id="1171532807">
      <w:bodyDiv w:val="1"/>
      <w:marLeft w:val="0"/>
      <w:marRight w:val="0"/>
      <w:marTop w:val="0"/>
      <w:marBottom w:val="0"/>
      <w:divBdr>
        <w:top w:val="none" w:sz="0" w:space="0" w:color="auto"/>
        <w:left w:val="none" w:sz="0" w:space="0" w:color="auto"/>
        <w:bottom w:val="none" w:sz="0" w:space="0" w:color="auto"/>
        <w:right w:val="none" w:sz="0" w:space="0" w:color="auto"/>
      </w:divBdr>
    </w:div>
    <w:div w:id="1178083603">
      <w:bodyDiv w:val="1"/>
      <w:marLeft w:val="0"/>
      <w:marRight w:val="0"/>
      <w:marTop w:val="0"/>
      <w:marBottom w:val="0"/>
      <w:divBdr>
        <w:top w:val="none" w:sz="0" w:space="0" w:color="auto"/>
        <w:left w:val="none" w:sz="0" w:space="0" w:color="auto"/>
        <w:bottom w:val="none" w:sz="0" w:space="0" w:color="auto"/>
        <w:right w:val="none" w:sz="0" w:space="0" w:color="auto"/>
      </w:divBdr>
    </w:div>
    <w:div w:id="1189564530">
      <w:bodyDiv w:val="1"/>
      <w:marLeft w:val="0"/>
      <w:marRight w:val="0"/>
      <w:marTop w:val="0"/>
      <w:marBottom w:val="0"/>
      <w:divBdr>
        <w:top w:val="none" w:sz="0" w:space="0" w:color="auto"/>
        <w:left w:val="none" w:sz="0" w:space="0" w:color="auto"/>
        <w:bottom w:val="none" w:sz="0" w:space="0" w:color="auto"/>
        <w:right w:val="none" w:sz="0" w:space="0" w:color="auto"/>
      </w:divBdr>
    </w:div>
    <w:div w:id="1191452750">
      <w:bodyDiv w:val="1"/>
      <w:marLeft w:val="0"/>
      <w:marRight w:val="0"/>
      <w:marTop w:val="0"/>
      <w:marBottom w:val="0"/>
      <w:divBdr>
        <w:top w:val="none" w:sz="0" w:space="0" w:color="auto"/>
        <w:left w:val="none" w:sz="0" w:space="0" w:color="auto"/>
        <w:bottom w:val="none" w:sz="0" w:space="0" w:color="auto"/>
        <w:right w:val="none" w:sz="0" w:space="0" w:color="auto"/>
      </w:divBdr>
    </w:div>
    <w:div w:id="1197817839">
      <w:bodyDiv w:val="1"/>
      <w:marLeft w:val="0"/>
      <w:marRight w:val="0"/>
      <w:marTop w:val="0"/>
      <w:marBottom w:val="0"/>
      <w:divBdr>
        <w:top w:val="none" w:sz="0" w:space="0" w:color="auto"/>
        <w:left w:val="none" w:sz="0" w:space="0" w:color="auto"/>
        <w:bottom w:val="none" w:sz="0" w:space="0" w:color="auto"/>
        <w:right w:val="none" w:sz="0" w:space="0" w:color="auto"/>
      </w:divBdr>
    </w:div>
    <w:div w:id="1207449010">
      <w:bodyDiv w:val="1"/>
      <w:marLeft w:val="0"/>
      <w:marRight w:val="0"/>
      <w:marTop w:val="0"/>
      <w:marBottom w:val="0"/>
      <w:divBdr>
        <w:top w:val="none" w:sz="0" w:space="0" w:color="auto"/>
        <w:left w:val="none" w:sz="0" w:space="0" w:color="auto"/>
        <w:bottom w:val="none" w:sz="0" w:space="0" w:color="auto"/>
        <w:right w:val="none" w:sz="0" w:space="0" w:color="auto"/>
      </w:divBdr>
    </w:div>
    <w:div w:id="1209494212">
      <w:bodyDiv w:val="1"/>
      <w:marLeft w:val="0"/>
      <w:marRight w:val="0"/>
      <w:marTop w:val="0"/>
      <w:marBottom w:val="0"/>
      <w:divBdr>
        <w:top w:val="none" w:sz="0" w:space="0" w:color="auto"/>
        <w:left w:val="none" w:sz="0" w:space="0" w:color="auto"/>
        <w:bottom w:val="none" w:sz="0" w:space="0" w:color="auto"/>
        <w:right w:val="none" w:sz="0" w:space="0" w:color="auto"/>
      </w:divBdr>
    </w:div>
    <w:div w:id="1240671305">
      <w:bodyDiv w:val="1"/>
      <w:marLeft w:val="0"/>
      <w:marRight w:val="0"/>
      <w:marTop w:val="0"/>
      <w:marBottom w:val="0"/>
      <w:divBdr>
        <w:top w:val="none" w:sz="0" w:space="0" w:color="auto"/>
        <w:left w:val="none" w:sz="0" w:space="0" w:color="auto"/>
        <w:bottom w:val="none" w:sz="0" w:space="0" w:color="auto"/>
        <w:right w:val="none" w:sz="0" w:space="0" w:color="auto"/>
      </w:divBdr>
    </w:div>
    <w:div w:id="1255212124">
      <w:bodyDiv w:val="1"/>
      <w:marLeft w:val="0"/>
      <w:marRight w:val="0"/>
      <w:marTop w:val="0"/>
      <w:marBottom w:val="0"/>
      <w:divBdr>
        <w:top w:val="none" w:sz="0" w:space="0" w:color="auto"/>
        <w:left w:val="none" w:sz="0" w:space="0" w:color="auto"/>
        <w:bottom w:val="none" w:sz="0" w:space="0" w:color="auto"/>
        <w:right w:val="none" w:sz="0" w:space="0" w:color="auto"/>
      </w:divBdr>
    </w:div>
    <w:div w:id="1264876896">
      <w:bodyDiv w:val="1"/>
      <w:marLeft w:val="0"/>
      <w:marRight w:val="0"/>
      <w:marTop w:val="0"/>
      <w:marBottom w:val="0"/>
      <w:divBdr>
        <w:top w:val="none" w:sz="0" w:space="0" w:color="auto"/>
        <w:left w:val="none" w:sz="0" w:space="0" w:color="auto"/>
        <w:bottom w:val="none" w:sz="0" w:space="0" w:color="auto"/>
        <w:right w:val="none" w:sz="0" w:space="0" w:color="auto"/>
      </w:divBdr>
    </w:div>
    <w:div w:id="1282030911">
      <w:bodyDiv w:val="1"/>
      <w:marLeft w:val="0"/>
      <w:marRight w:val="0"/>
      <w:marTop w:val="0"/>
      <w:marBottom w:val="0"/>
      <w:divBdr>
        <w:top w:val="none" w:sz="0" w:space="0" w:color="auto"/>
        <w:left w:val="none" w:sz="0" w:space="0" w:color="auto"/>
        <w:bottom w:val="none" w:sz="0" w:space="0" w:color="auto"/>
        <w:right w:val="none" w:sz="0" w:space="0" w:color="auto"/>
      </w:divBdr>
    </w:div>
    <w:div w:id="1290551970">
      <w:bodyDiv w:val="1"/>
      <w:marLeft w:val="0"/>
      <w:marRight w:val="0"/>
      <w:marTop w:val="0"/>
      <w:marBottom w:val="0"/>
      <w:divBdr>
        <w:top w:val="none" w:sz="0" w:space="0" w:color="auto"/>
        <w:left w:val="none" w:sz="0" w:space="0" w:color="auto"/>
        <w:bottom w:val="none" w:sz="0" w:space="0" w:color="auto"/>
        <w:right w:val="none" w:sz="0" w:space="0" w:color="auto"/>
      </w:divBdr>
    </w:div>
    <w:div w:id="1299337236">
      <w:bodyDiv w:val="1"/>
      <w:marLeft w:val="0"/>
      <w:marRight w:val="0"/>
      <w:marTop w:val="0"/>
      <w:marBottom w:val="0"/>
      <w:divBdr>
        <w:top w:val="none" w:sz="0" w:space="0" w:color="auto"/>
        <w:left w:val="none" w:sz="0" w:space="0" w:color="auto"/>
        <w:bottom w:val="none" w:sz="0" w:space="0" w:color="auto"/>
        <w:right w:val="none" w:sz="0" w:space="0" w:color="auto"/>
      </w:divBdr>
    </w:div>
    <w:div w:id="1308587669">
      <w:bodyDiv w:val="1"/>
      <w:marLeft w:val="0"/>
      <w:marRight w:val="0"/>
      <w:marTop w:val="0"/>
      <w:marBottom w:val="0"/>
      <w:divBdr>
        <w:top w:val="none" w:sz="0" w:space="0" w:color="auto"/>
        <w:left w:val="none" w:sz="0" w:space="0" w:color="auto"/>
        <w:bottom w:val="none" w:sz="0" w:space="0" w:color="auto"/>
        <w:right w:val="none" w:sz="0" w:space="0" w:color="auto"/>
      </w:divBdr>
    </w:div>
    <w:div w:id="1343975194">
      <w:bodyDiv w:val="1"/>
      <w:marLeft w:val="0"/>
      <w:marRight w:val="0"/>
      <w:marTop w:val="0"/>
      <w:marBottom w:val="0"/>
      <w:divBdr>
        <w:top w:val="none" w:sz="0" w:space="0" w:color="auto"/>
        <w:left w:val="none" w:sz="0" w:space="0" w:color="auto"/>
        <w:bottom w:val="none" w:sz="0" w:space="0" w:color="auto"/>
        <w:right w:val="none" w:sz="0" w:space="0" w:color="auto"/>
      </w:divBdr>
    </w:div>
    <w:div w:id="1345402007">
      <w:bodyDiv w:val="1"/>
      <w:marLeft w:val="0"/>
      <w:marRight w:val="0"/>
      <w:marTop w:val="0"/>
      <w:marBottom w:val="0"/>
      <w:divBdr>
        <w:top w:val="none" w:sz="0" w:space="0" w:color="auto"/>
        <w:left w:val="none" w:sz="0" w:space="0" w:color="auto"/>
        <w:bottom w:val="none" w:sz="0" w:space="0" w:color="auto"/>
        <w:right w:val="none" w:sz="0" w:space="0" w:color="auto"/>
      </w:divBdr>
    </w:div>
    <w:div w:id="1345748281">
      <w:bodyDiv w:val="1"/>
      <w:marLeft w:val="0"/>
      <w:marRight w:val="0"/>
      <w:marTop w:val="0"/>
      <w:marBottom w:val="0"/>
      <w:divBdr>
        <w:top w:val="none" w:sz="0" w:space="0" w:color="auto"/>
        <w:left w:val="none" w:sz="0" w:space="0" w:color="auto"/>
        <w:bottom w:val="none" w:sz="0" w:space="0" w:color="auto"/>
        <w:right w:val="none" w:sz="0" w:space="0" w:color="auto"/>
      </w:divBdr>
    </w:div>
    <w:div w:id="1357463701">
      <w:bodyDiv w:val="1"/>
      <w:marLeft w:val="0"/>
      <w:marRight w:val="0"/>
      <w:marTop w:val="0"/>
      <w:marBottom w:val="0"/>
      <w:divBdr>
        <w:top w:val="none" w:sz="0" w:space="0" w:color="auto"/>
        <w:left w:val="none" w:sz="0" w:space="0" w:color="auto"/>
        <w:bottom w:val="none" w:sz="0" w:space="0" w:color="auto"/>
        <w:right w:val="none" w:sz="0" w:space="0" w:color="auto"/>
      </w:divBdr>
    </w:div>
    <w:div w:id="1357804085">
      <w:bodyDiv w:val="1"/>
      <w:marLeft w:val="0"/>
      <w:marRight w:val="0"/>
      <w:marTop w:val="0"/>
      <w:marBottom w:val="0"/>
      <w:divBdr>
        <w:top w:val="none" w:sz="0" w:space="0" w:color="auto"/>
        <w:left w:val="none" w:sz="0" w:space="0" w:color="auto"/>
        <w:bottom w:val="none" w:sz="0" w:space="0" w:color="auto"/>
        <w:right w:val="none" w:sz="0" w:space="0" w:color="auto"/>
      </w:divBdr>
    </w:div>
    <w:div w:id="1362165771">
      <w:bodyDiv w:val="1"/>
      <w:marLeft w:val="0"/>
      <w:marRight w:val="0"/>
      <w:marTop w:val="0"/>
      <w:marBottom w:val="0"/>
      <w:divBdr>
        <w:top w:val="none" w:sz="0" w:space="0" w:color="auto"/>
        <w:left w:val="none" w:sz="0" w:space="0" w:color="auto"/>
        <w:bottom w:val="none" w:sz="0" w:space="0" w:color="auto"/>
        <w:right w:val="none" w:sz="0" w:space="0" w:color="auto"/>
      </w:divBdr>
    </w:div>
    <w:div w:id="1365014259">
      <w:bodyDiv w:val="1"/>
      <w:marLeft w:val="0"/>
      <w:marRight w:val="0"/>
      <w:marTop w:val="0"/>
      <w:marBottom w:val="0"/>
      <w:divBdr>
        <w:top w:val="none" w:sz="0" w:space="0" w:color="auto"/>
        <w:left w:val="none" w:sz="0" w:space="0" w:color="auto"/>
        <w:bottom w:val="none" w:sz="0" w:space="0" w:color="auto"/>
        <w:right w:val="none" w:sz="0" w:space="0" w:color="auto"/>
      </w:divBdr>
    </w:div>
    <w:div w:id="1388143397">
      <w:bodyDiv w:val="1"/>
      <w:marLeft w:val="0"/>
      <w:marRight w:val="0"/>
      <w:marTop w:val="0"/>
      <w:marBottom w:val="0"/>
      <w:divBdr>
        <w:top w:val="none" w:sz="0" w:space="0" w:color="auto"/>
        <w:left w:val="none" w:sz="0" w:space="0" w:color="auto"/>
        <w:bottom w:val="none" w:sz="0" w:space="0" w:color="auto"/>
        <w:right w:val="none" w:sz="0" w:space="0" w:color="auto"/>
      </w:divBdr>
    </w:div>
    <w:div w:id="1393963260">
      <w:bodyDiv w:val="1"/>
      <w:marLeft w:val="0"/>
      <w:marRight w:val="0"/>
      <w:marTop w:val="0"/>
      <w:marBottom w:val="0"/>
      <w:divBdr>
        <w:top w:val="none" w:sz="0" w:space="0" w:color="auto"/>
        <w:left w:val="none" w:sz="0" w:space="0" w:color="auto"/>
        <w:bottom w:val="none" w:sz="0" w:space="0" w:color="auto"/>
        <w:right w:val="none" w:sz="0" w:space="0" w:color="auto"/>
      </w:divBdr>
    </w:div>
    <w:div w:id="1400514591">
      <w:bodyDiv w:val="1"/>
      <w:marLeft w:val="0"/>
      <w:marRight w:val="0"/>
      <w:marTop w:val="0"/>
      <w:marBottom w:val="0"/>
      <w:divBdr>
        <w:top w:val="none" w:sz="0" w:space="0" w:color="auto"/>
        <w:left w:val="none" w:sz="0" w:space="0" w:color="auto"/>
        <w:bottom w:val="none" w:sz="0" w:space="0" w:color="auto"/>
        <w:right w:val="none" w:sz="0" w:space="0" w:color="auto"/>
      </w:divBdr>
    </w:div>
    <w:div w:id="1412586386">
      <w:bodyDiv w:val="1"/>
      <w:marLeft w:val="0"/>
      <w:marRight w:val="0"/>
      <w:marTop w:val="0"/>
      <w:marBottom w:val="0"/>
      <w:divBdr>
        <w:top w:val="none" w:sz="0" w:space="0" w:color="auto"/>
        <w:left w:val="none" w:sz="0" w:space="0" w:color="auto"/>
        <w:bottom w:val="none" w:sz="0" w:space="0" w:color="auto"/>
        <w:right w:val="none" w:sz="0" w:space="0" w:color="auto"/>
      </w:divBdr>
    </w:div>
    <w:div w:id="1413040890">
      <w:bodyDiv w:val="1"/>
      <w:marLeft w:val="0"/>
      <w:marRight w:val="0"/>
      <w:marTop w:val="0"/>
      <w:marBottom w:val="0"/>
      <w:divBdr>
        <w:top w:val="none" w:sz="0" w:space="0" w:color="auto"/>
        <w:left w:val="none" w:sz="0" w:space="0" w:color="auto"/>
        <w:bottom w:val="none" w:sz="0" w:space="0" w:color="auto"/>
        <w:right w:val="none" w:sz="0" w:space="0" w:color="auto"/>
      </w:divBdr>
    </w:div>
    <w:div w:id="1416316972">
      <w:bodyDiv w:val="1"/>
      <w:marLeft w:val="0"/>
      <w:marRight w:val="0"/>
      <w:marTop w:val="0"/>
      <w:marBottom w:val="0"/>
      <w:divBdr>
        <w:top w:val="none" w:sz="0" w:space="0" w:color="auto"/>
        <w:left w:val="none" w:sz="0" w:space="0" w:color="auto"/>
        <w:bottom w:val="none" w:sz="0" w:space="0" w:color="auto"/>
        <w:right w:val="none" w:sz="0" w:space="0" w:color="auto"/>
      </w:divBdr>
    </w:div>
    <w:div w:id="1420178652">
      <w:bodyDiv w:val="1"/>
      <w:marLeft w:val="0"/>
      <w:marRight w:val="0"/>
      <w:marTop w:val="0"/>
      <w:marBottom w:val="0"/>
      <w:divBdr>
        <w:top w:val="none" w:sz="0" w:space="0" w:color="auto"/>
        <w:left w:val="none" w:sz="0" w:space="0" w:color="auto"/>
        <w:bottom w:val="none" w:sz="0" w:space="0" w:color="auto"/>
        <w:right w:val="none" w:sz="0" w:space="0" w:color="auto"/>
      </w:divBdr>
    </w:div>
    <w:div w:id="1443765293">
      <w:bodyDiv w:val="1"/>
      <w:marLeft w:val="0"/>
      <w:marRight w:val="0"/>
      <w:marTop w:val="0"/>
      <w:marBottom w:val="0"/>
      <w:divBdr>
        <w:top w:val="none" w:sz="0" w:space="0" w:color="auto"/>
        <w:left w:val="none" w:sz="0" w:space="0" w:color="auto"/>
        <w:bottom w:val="none" w:sz="0" w:space="0" w:color="auto"/>
        <w:right w:val="none" w:sz="0" w:space="0" w:color="auto"/>
      </w:divBdr>
    </w:div>
    <w:div w:id="1448428129">
      <w:bodyDiv w:val="1"/>
      <w:marLeft w:val="0"/>
      <w:marRight w:val="0"/>
      <w:marTop w:val="0"/>
      <w:marBottom w:val="0"/>
      <w:divBdr>
        <w:top w:val="none" w:sz="0" w:space="0" w:color="auto"/>
        <w:left w:val="none" w:sz="0" w:space="0" w:color="auto"/>
        <w:bottom w:val="none" w:sz="0" w:space="0" w:color="auto"/>
        <w:right w:val="none" w:sz="0" w:space="0" w:color="auto"/>
      </w:divBdr>
    </w:div>
    <w:div w:id="1469860288">
      <w:bodyDiv w:val="1"/>
      <w:marLeft w:val="0"/>
      <w:marRight w:val="0"/>
      <w:marTop w:val="0"/>
      <w:marBottom w:val="0"/>
      <w:divBdr>
        <w:top w:val="none" w:sz="0" w:space="0" w:color="auto"/>
        <w:left w:val="none" w:sz="0" w:space="0" w:color="auto"/>
        <w:bottom w:val="none" w:sz="0" w:space="0" w:color="auto"/>
        <w:right w:val="none" w:sz="0" w:space="0" w:color="auto"/>
      </w:divBdr>
    </w:div>
    <w:div w:id="1476219646">
      <w:bodyDiv w:val="1"/>
      <w:marLeft w:val="0"/>
      <w:marRight w:val="0"/>
      <w:marTop w:val="0"/>
      <w:marBottom w:val="0"/>
      <w:divBdr>
        <w:top w:val="none" w:sz="0" w:space="0" w:color="auto"/>
        <w:left w:val="none" w:sz="0" w:space="0" w:color="auto"/>
        <w:bottom w:val="none" w:sz="0" w:space="0" w:color="auto"/>
        <w:right w:val="none" w:sz="0" w:space="0" w:color="auto"/>
      </w:divBdr>
    </w:div>
    <w:div w:id="1485202212">
      <w:bodyDiv w:val="1"/>
      <w:marLeft w:val="0"/>
      <w:marRight w:val="0"/>
      <w:marTop w:val="0"/>
      <w:marBottom w:val="0"/>
      <w:divBdr>
        <w:top w:val="none" w:sz="0" w:space="0" w:color="auto"/>
        <w:left w:val="none" w:sz="0" w:space="0" w:color="auto"/>
        <w:bottom w:val="none" w:sz="0" w:space="0" w:color="auto"/>
        <w:right w:val="none" w:sz="0" w:space="0" w:color="auto"/>
      </w:divBdr>
    </w:div>
    <w:div w:id="1500001267">
      <w:bodyDiv w:val="1"/>
      <w:marLeft w:val="0"/>
      <w:marRight w:val="0"/>
      <w:marTop w:val="0"/>
      <w:marBottom w:val="0"/>
      <w:divBdr>
        <w:top w:val="none" w:sz="0" w:space="0" w:color="auto"/>
        <w:left w:val="none" w:sz="0" w:space="0" w:color="auto"/>
        <w:bottom w:val="none" w:sz="0" w:space="0" w:color="auto"/>
        <w:right w:val="none" w:sz="0" w:space="0" w:color="auto"/>
      </w:divBdr>
    </w:div>
    <w:div w:id="1500340401">
      <w:bodyDiv w:val="1"/>
      <w:marLeft w:val="0"/>
      <w:marRight w:val="0"/>
      <w:marTop w:val="0"/>
      <w:marBottom w:val="0"/>
      <w:divBdr>
        <w:top w:val="none" w:sz="0" w:space="0" w:color="auto"/>
        <w:left w:val="none" w:sz="0" w:space="0" w:color="auto"/>
        <w:bottom w:val="none" w:sz="0" w:space="0" w:color="auto"/>
        <w:right w:val="none" w:sz="0" w:space="0" w:color="auto"/>
      </w:divBdr>
    </w:div>
    <w:div w:id="1508905968">
      <w:bodyDiv w:val="1"/>
      <w:marLeft w:val="0"/>
      <w:marRight w:val="0"/>
      <w:marTop w:val="0"/>
      <w:marBottom w:val="0"/>
      <w:divBdr>
        <w:top w:val="none" w:sz="0" w:space="0" w:color="auto"/>
        <w:left w:val="none" w:sz="0" w:space="0" w:color="auto"/>
        <w:bottom w:val="none" w:sz="0" w:space="0" w:color="auto"/>
        <w:right w:val="none" w:sz="0" w:space="0" w:color="auto"/>
      </w:divBdr>
    </w:div>
    <w:div w:id="1520391875">
      <w:bodyDiv w:val="1"/>
      <w:marLeft w:val="0"/>
      <w:marRight w:val="0"/>
      <w:marTop w:val="0"/>
      <w:marBottom w:val="0"/>
      <w:divBdr>
        <w:top w:val="none" w:sz="0" w:space="0" w:color="auto"/>
        <w:left w:val="none" w:sz="0" w:space="0" w:color="auto"/>
        <w:bottom w:val="none" w:sz="0" w:space="0" w:color="auto"/>
        <w:right w:val="none" w:sz="0" w:space="0" w:color="auto"/>
      </w:divBdr>
    </w:div>
    <w:div w:id="1529248842">
      <w:bodyDiv w:val="1"/>
      <w:marLeft w:val="0"/>
      <w:marRight w:val="0"/>
      <w:marTop w:val="0"/>
      <w:marBottom w:val="0"/>
      <w:divBdr>
        <w:top w:val="none" w:sz="0" w:space="0" w:color="auto"/>
        <w:left w:val="none" w:sz="0" w:space="0" w:color="auto"/>
        <w:bottom w:val="none" w:sz="0" w:space="0" w:color="auto"/>
        <w:right w:val="none" w:sz="0" w:space="0" w:color="auto"/>
      </w:divBdr>
    </w:div>
    <w:div w:id="1542283198">
      <w:bodyDiv w:val="1"/>
      <w:marLeft w:val="0"/>
      <w:marRight w:val="0"/>
      <w:marTop w:val="0"/>
      <w:marBottom w:val="0"/>
      <w:divBdr>
        <w:top w:val="none" w:sz="0" w:space="0" w:color="auto"/>
        <w:left w:val="none" w:sz="0" w:space="0" w:color="auto"/>
        <w:bottom w:val="none" w:sz="0" w:space="0" w:color="auto"/>
        <w:right w:val="none" w:sz="0" w:space="0" w:color="auto"/>
      </w:divBdr>
    </w:div>
    <w:div w:id="1546137463">
      <w:bodyDiv w:val="1"/>
      <w:marLeft w:val="0"/>
      <w:marRight w:val="0"/>
      <w:marTop w:val="0"/>
      <w:marBottom w:val="0"/>
      <w:divBdr>
        <w:top w:val="none" w:sz="0" w:space="0" w:color="auto"/>
        <w:left w:val="none" w:sz="0" w:space="0" w:color="auto"/>
        <w:bottom w:val="none" w:sz="0" w:space="0" w:color="auto"/>
        <w:right w:val="none" w:sz="0" w:space="0" w:color="auto"/>
      </w:divBdr>
    </w:div>
    <w:div w:id="1547251283">
      <w:bodyDiv w:val="1"/>
      <w:marLeft w:val="0"/>
      <w:marRight w:val="0"/>
      <w:marTop w:val="0"/>
      <w:marBottom w:val="0"/>
      <w:divBdr>
        <w:top w:val="none" w:sz="0" w:space="0" w:color="auto"/>
        <w:left w:val="none" w:sz="0" w:space="0" w:color="auto"/>
        <w:bottom w:val="none" w:sz="0" w:space="0" w:color="auto"/>
        <w:right w:val="none" w:sz="0" w:space="0" w:color="auto"/>
      </w:divBdr>
    </w:div>
    <w:div w:id="1547906405">
      <w:bodyDiv w:val="1"/>
      <w:marLeft w:val="0"/>
      <w:marRight w:val="0"/>
      <w:marTop w:val="0"/>
      <w:marBottom w:val="0"/>
      <w:divBdr>
        <w:top w:val="none" w:sz="0" w:space="0" w:color="auto"/>
        <w:left w:val="none" w:sz="0" w:space="0" w:color="auto"/>
        <w:bottom w:val="none" w:sz="0" w:space="0" w:color="auto"/>
        <w:right w:val="none" w:sz="0" w:space="0" w:color="auto"/>
      </w:divBdr>
    </w:div>
    <w:div w:id="1558931770">
      <w:bodyDiv w:val="1"/>
      <w:marLeft w:val="0"/>
      <w:marRight w:val="0"/>
      <w:marTop w:val="0"/>
      <w:marBottom w:val="0"/>
      <w:divBdr>
        <w:top w:val="none" w:sz="0" w:space="0" w:color="auto"/>
        <w:left w:val="none" w:sz="0" w:space="0" w:color="auto"/>
        <w:bottom w:val="none" w:sz="0" w:space="0" w:color="auto"/>
        <w:right w:val="none" w:sz="0" w:space="0" w:color="auto"/>
      </w:divBdr>
    </w:div>
    <w:div w:id="1576207896">
      <w:bodyDiv w:val="1"/>
      <w:marLeft w:val="0"/>
      <w:marRight w:val="0"/>
      <w:marTop w:val="0"/>
      <w:marBottom w:val="0"/>
      <w:divBdr>
        <w:top w:val="none" w:sz="0" w:space="0" w:color="auto"/>
        <w:left w:val="none" w:sz="0" w:space="0" w:color="auto"/>
        <w:bottom w:val="none" w:sz="0" w:space="0" w:color="auto"/>
        <w:right w:val="none" w:sz="0" w:space="0" w:color="auto"/>
      </w:divBdr>
    </w:div>
    <w:div w:id="1587110094">
      <w:bodyDiv w:val="1"/>
      <w:marLeft w:val="0"/>
      <w:marRight w:val="0"/>
      <w:marTop w:val="0"/>
      <w:marBottom w:val="0"/>
      <w:divBdr>
        <w:top w:val="none" w:sz="0" w:space="0" w:color="auto"/>
        <w:left w:val="none" w:sz="0" w:space="0" w:color="auto"/>
        <w:bottom w:val="none" w:sz="0" w:space="0" w:color="auto"/>
        <w:right w:val="none" w:sz="0" w:space="0" w:color="auto"/>
      </w:divBdr>
    </w:div>
    <w:div w:id="1593901446">
      <w:bodyDiv w:val="1"/>
      <w:marLeft w:val="0"/>
      <w:marRight w:val="0"/>
      <w:marTop w:val="0"/>
      <w:marBottom w:val="0"/>
      <w:divBdr>
        <w:top w:val="none" w:sz="0" w:space="0" w:color="auto"/>
        <w:left w:val="none" w:sz="0" w:space="0" w:color="auto"/>
        <w:bottom w:val="none" w:sz="0" w:space="0" w:color="auto"/>
        <w:right w:val="none" w:sz="0" w:space="0" w:color="auto"/>
      </w:divBdr>
    </w:div>
    <w:div w:id="1597401251">
      <w:bodyDiv w:val="1"/>
      <w:marLeft w:val="0"/>
      <w:marRight w:val="0"/>
      <w:marTop w:val="0"/>
      <w:marBottom w:val="0"/>
      <w:divBdr>
        <w:top w:val="none" w:sz="0" w:space="0" w:color="auto"/>
        <w:left w:val="none" w:sz="0" w:space="0" w:color="auto"/>
        <w:bottom w:val="none" w:sz="0" w:space="0" w:color="auto"/>
        <w:right w:val="none" w:sz="0" w:space="0" w:color="auto"/>
      </w:divBdr>
    </w:div>
    <w:div w:id="1600135301">
      <w:bodyDiv w:val="1"/>
      <w:marLeft w:val="0"/>
      <w:marRight w:val="0"/>
      <w:marTop w:val="0"/>
      <w:marBottom w:val="0"/>
      <w:divBdr>
        <w:top w:val="none" w:sz="0" w:space="0" w:color="auto"/>
        <w:left w:val="none" w:sz="0" w:space="0" w:color="auto"/>
        <w:bottom w:val="none" w:sz="0" w:space="0" w:color="auto"/>
        <w:right w:val="none" w:sz="0" w:space="0" w:color="auto"/>
      </w:divBdr>
    </w:div>
    <w:div w:id="1612928720">
      <w:bodyDiv w:val="1"/>
      <w:marLeft w:val="0"/>
      <w:marRight w:val="0"/>
      <w:marTop w:val="0"/>
      <w:marBottom w:val="0"/>
      <w:divBdr>
        <w:top w:val="none" w:sz="0" w:space="0" w:color="auto"/>
        <w:left w:val="none" w:sz="0" w:space="0" w:color="auto"/>
        <w:bottom w:val="none" w:sz="0" w:space="0" w:color="auto"/>
        <w:right w:val="none" w:sz="0" w:space="0" w:color="auto"/>
      </w:divBdr>
    </w:div>
    <w:div w:id="1627927641">
      <w:bodyDiv w:val="1"/>
      <w:marLeft w:val="0"/>
      <w:marRight w:val="0"/>
      <w:marTop w:val="0"/>
      <w:marBottom w:val="0"/>
      <w:divBdr>
        <w:top w:val="none" w:sz="0" w:space="0" w:color="auto"/>
        <w:left w:val="none" w:sz="0" w:space="0" w:color="auto"/>
        <w:bottom w:val="none" w:sz="0" w:space="0" w:color="auto"/>
        <w:right w:val="none" w:sz="0" w:space="0" w:color="auto"/>
      </w:divBdr>
    </w:div>
    <w:div w:id="1635914493">
      <w:bodyDiv w:val="1"/>
      <w:marLeft w:val="0"/>
      <w:marRight w:val="0"/>
      <w:marTop w:val="0"/>
      <w:marBottom w:val="0"/>
      <w:divBdr>
        <w:top w:val="none" w:sz="0" w:space="0" w:color="auto"/>
        <w:left w:val="none" w:sz="0" w:space="0" w:color="auto"/>
        <w:bottom w:val="none" w:sz="0" w:space="0" w:color="auto"/>
        <w:right w:val="none" w:sz="0" w:space="0" w:color="auto"/>
      </w:divBdr>
    </w:div>
    <w:div w:id="1636333771">
      <w:bodyDiv w:val="1"/>
      <w:marLeft w:val="0"/>
      <w:marRight w:val="0"/>
      <w:marTop w:val="0"/>
      <w:marBottom w:val="0"/>
      <w:divBdr>
        <w:top w:val="none" w:sz="0" w:space="0" w:color="auto"/>
        <w:left w:val="none" w:sz="0" w:space="0" w:color="auto"/>
        <w:bottom w:val="none" w:sz="0" w:space="0" w:color="auto"/>
        <w:right w:val="none" w:sz="0" w:space="0" w:color="auto"/>
      </w:divBdr>
    </w:div>
    <w:div w:id="1638606991">
      <w:bodyDiv w:val="1"/>
      <w:marLeft w:val="0"/>
      <w:marRight w:val="0"/>
      <w:marTop w:val="0"/>
      <w:marBottom w:val="0"/>
      <w:divBdr>
        <w:top w:val="none" w:sz="0" w:space="0" w:color="auto"/>
        <w:left w:val="none" w:sz="0" w:space="0" w:color="auto"/>
        <w:bottom w:val="none" w:sz="0" w:space="0" w:color="auto"/>
        <w:right w:val="none" w:sz="0" w:space="0" w:color="auto"/>
      </w:divBdr>
    </w:div>
    <w:div w:id="1649046217">
      <w:bodyDiv w:val="1"/>
      <w:marLeft w:val="0"/>
      <w:marRight w:val="0"/>
      <w:marTop w:val="0"/>
      <w:marBottom w:val="0"/>
      <w:divBdr>
        <w:top w:val="none" w:sz="0" w:space="0" w:color="auto"/>
        <w:left w:val="none" w:sz="0" w:space="0" w:color="auto"/>
        <w:bottom w:val="none" w:sz="0" w:space="0" w:color="auto"/>
        <w:right w:val="none" w:sz="0" w:space="0" w:color="auto"/>
      </w:divBdr>
    </w:div>
    <w:div w:id="1652562609">
      <w:bodyDiv w:val="1"/>
      <w:marLeft w:val="0"/>
      <w:marRight w:val="0"/>
      <w:marTop w:val="0"/>
      <w:marBottom w:val="0"/>
      <w:divBdr>
        <w:top w:val="none" w:sz="0" w:space="0" w:color="auto"/>
        <w:left w:val="none" w:sz="0" w:space="0" w:color="auto"/>
        <w:bottom w:val="none" w:sz="0" w:space="0" w:color="auto"/>
        <w:right w:val="none" w:sz="0" w:space="0" w:color="auto"/>
      </w:divBdr>
    </w:div>
    <w:div w:id="1658613688">
      <w:bodyDiv w:val="1"/>
      <w:marLeft w:val="0"/>
      <w:marRight w:val="0"/>
      <w:marTop w:val="0"/>
      <w:marBottom w:val="0"/>
      <w:divBdr>
        <w:top w:val="none" w:sz="0" w:space="0" w:color="auto"/>
        <w:left w:val="none" w:sz="0" w:space="0" w:color="auto"/>
        <w:bottom w:val="none" w:sz="0" w:space="0" w:color="auto"/>
        <w:right w:val="none" w:sz="0" w:space="0" w:color="auto"/>
      </w:divBdr>
    </w:div>
    <w:div w:id="1658999749">
      <w:bodyDiv w:val="1"/>
      <w:marLeft w:val="0"/>
      <w:marRight w:val="0"/>
      <w:marTop w:val="0"/>
      <w:marBottom w:val="0"/>
      <w:divBdr>
        <w:top w:val="none" w:sz="0" w:space="0" w:color="auto"/>
        <w:left w:val="none" w:sz="0" w:space="0" w:color="auto"/>
        <w:bottom w:val="none" w:sz="0" w:space="0" w:color="auto"/>
        <w:right w:val="none" w:sz="0" w:space="0" w:color="auto"/>
      </w:divBdr>
    </w:div>
    <w:div w:id="1659110902">
      <w:bodyDiv w:val="1"/>
      <w:marLeft w:val="0"/>
      <w:marRight w:val="0"/>
      <w:marTop w:val="0"/>
      <w:marBottom w:val="0"/>
      <w:divBdr>
        <w:top w:val="none" w:sz="0" w:space="0" w:color="auto"/>
        <w:left w:val="none" w:sz="0" w:space="0" w:color="auto"/>
        <w:bottom w:val="none" w:sz="0" w:space="0" w:color="auto"/>
        <w:right w:val="none" w:sz="0" w:space="0" w:color="auto"/>
      </w:divBdr>
    </w:div>
    <w:div w:id="1673100918">
      <w:bodyDiv w:val="1"/>
      <w:marLeft w:val="0"/>
      <w:marRight w:val="0"/>
      <w:marTop w:val="0"/>
      <w:marBottom w:val="0"/>
      <w:divBdr>
        <w:top w:val="none" w:sz="0" w:space="0" w:color="auto"/>
        <w:left w:val="none" w:sz="0" w:space="0" w:color="auto"/>
        <w:bottom w:val="none" w:sz="0" w:space="0" w:color="auto"/>
        <w:right w:val="none" w:sz="0" w:space="0" w:color="auto"/>
      </w:divBdr>
    </w:div>
    <w:div w:id="1696926051">
      <w:bodyDiv w:val="1"/>
      <w:marLeft w:val="0"/>
      <w:marRight w:val="0"/>
      <w:marTop w:val="0"/>
      <w:marBottom w:val="0"/>
      <w:divBdr>
        <w:top w:val="none" w:sz="0" w:space="0" w:color="auto"/>
        <w:left w:val="none" w:sz="0" w:space="0" w:color="auto"/>
        <w:bottom w:val="none" w:sz="0" w:space="0" w:color="auto"/>
        <w:right w:val="none" w:sz="0" w:space="0" w:color="auto"/>
      </w:divBdr>
    </w:div>
    <w:div w:id="1700743578">
      <w:bodyDiv w:val="1"/>
      <w:marLeft w:val="0"/>
      <w:marRight w:val="0"/>
      <w:marTop w:val="0"/>
      <w:marBottom w:val="0"/>
      <w:divBdr>
        <w:top w:val="none" w:sz="0" w:space="0" w:color="auto"/>
        <w:left w:val="none" w:sz="0" w:space="0" w:color="auto"/>
        <w:bottom w:val="none" w:sz="0" w:space="0" w:color="auto"/>
        <w:right w:val="none" w:sz="0" w:space="0" w:color="auto"/>
      </w:divBdr>
    </w:div>
    <w:div w:id="1709062379">
      <w:bodyDiv w:val="1"/>
      <w:marLeft w:val="0"/>
      <w:marRight w:val="0"/>
      <w:marTop w:val="0"/>
      <w:marBottom w:val="0"/>
      <w:divBdr>
        <w:top w:val="none" w:sz="0" w:space="0" w:color="auto"/>
        <w:left w:val="none" w:sz="0" w:space="0" w:color="auto"/>
        <w:bottom w:val="none" w:sz="0" w:space="0" w:color="auto"/>
        <w:right w:val="none" w:sz="0" w:space="0" w:color="auto"/>
      </w:divBdr>
    </w:div>
    <w:div w:id="1718168064">
      <w:bodyDiv w:val="1"/>
      <w:marLeft w:val="0"/>
      <w:marRight w:val="0"/>
      <w:marTop w:val="0"/>
      <w:marBottom w:val="0"/>
      <w:divBdr>
        <w:top w:val="none" w:sz="0" w:space="0" w:color="auto"/>
        <w:left w:val="none" w:sz="0" w:space="0" w:color="auto"/>
        <w:bottom w:val="none" w:sz="0" w:space="0" w:color="auto"/>
        <w:right w:val="none" w:sz="0" w:space="0" w:color="auto"/>
      </w:divBdr>
    </w:div>
    <w:div w:id="1718433513">
      <w:bodyDiv w:val="1"/>
      <w:marLeft w:val="0"/>
      <w:marRight w:val="0"/>
      <w:marTop w:val="0"/>
      <w:marBottom w:val="0"/>
      <w:divBdr>
        <w:top w:val="none" w:sz="0" w:space="0" w:color="auto"/>
        <w:left w:val="none" w:sz="0" w:space="0" w:color="auto"/>
        <w:bottom w:val="none" w:sz="0" w:space="0" w:color="auto"/>
        <w:right w:val="none" w:sz="0" w:space="0" w:color="auto"/>
      </w:divBdr>
    </w:div>
    <w:div w:id="1724526150">
      <w:bodyDiv w:val="1"/>
      <w:marLeft w:val="0"/>
      <w:marRight w:val="0"/>
      <w:marTop w:val="0"/>
      <w:marBottom w:val="0"/>
      <w:divBdr>
        <w:top w:val="none" w:sz="0" w:space="0" w:color="auto"/>
        <w:left w:val="none" w:sz="0" w:space="0" w:color="auto"/>
        <w:bottom w:val="none" w:sz="0" w:space="0" w:color="auto"/>
        <w:right w:val="none" w:sz="0" w:space="0" w:color="auto"/>
      </w:divBdr>
    </w:div>
    <w:div w:id="1726105927">
      <w:bodyDiv w:val="1"/>
      <w:marLeft w:val="0"/>
      <w:marRight w:val="0"/>
      <w:marTop w:val="0"/>
      <w:marBottom w:val="0"/>
      <w:divBdr>
        <w:top w:val="none" w:sz="0" w:space="0" w:color="auto"/>
        <w:left w:val="none" w:sz="0" w:space="0" w:color="auto"/>
        <w:bottom w:val="none" w:sz="0" w:space="0" w:color="auto"/>
        <w:right w:val="none" w:sz="0" w:space="0" w:color="auto"/>
      </w:divBdr>
    </w:div>
    <w:div w:id="1727682354">
      <w:bodyDiv w:val="1"/>
      <w:marLeft w:val="0"/>
      <w:marRight w:val="0"/>
      <w:marTop w:val="0"/>
      <w:marBottom w:val="0"/>
      <w:divBdr>
        <w:top w:val="none" w:sz="0" w:space="0" w:color="auto"/>
        <w:left w:val="none" w:sz="0" w:space="0" w:color="auto"/>
        <w:bottom w:val="none" w:sz="0" w:space="0" w:color="auto"/>
        <w:right w:val="none" w:sz="0" w:space="0" w:color="auto"/>
      </w:divBdr>
    </w:div>
    <w:div w:id="1747916341">
      <w:bodyDiv w:val="1"/>
      <w:marLeft w:val="0"/>
      <w:marRight w:val="0"/>
      <w:marTop w:val="0"/>
      <w:marBottom w:val="0"/>
      <w:divBdr>
        <w:top w:val="none" w:sz="0" w:space="0" w:color="auto"/>
        <w:left w:val="none" w:sz="0" w:space="0" w:color="auto"/>
        <w:bottom w:val="none" w:sz="0" w:space="0" w:color="auto"/>
        <w:right w:val="none" w:sz="0" w:space="0" w:color="auto"/>
      </w:divBdr>
    </w:div>
    <w:div w:id="1756393676">
      <w:bodyDiv w:val="1"/>
      <w:marLeft w:val="0"/>
      <w:marRight w:val="0"/>
      <w:marTop w:val="0"/>
      <w:marBottom w:val="0"/>
      <w:divBdr>
        <w:top w:val="none" w:sz="0" w:space="0" w:color="auto"/>
        <w:left w:val="none" w:sz="0" w:space="0" w:color="auto"/>
        <w:bottom w:val="none" w:sz="0" w:space="0" w:color="auto"/>
        <w:right w:val="none" w:sz="0" w:space="0" w:color="auto"/>
      </w:divBdr>
    </w:div>
    <w:div w:id="1776826374">
      <w:bodyDiv w:val="1"/>
      <w:marLeft w:val="0"/>
      <w:marRight w:val="0"/>
      <w:marTop w:val="0"/>
      <w:marBottom w:val="0"/>
      <w:divBdr>
        <w:top w:val="none" w:sz="0" w:space="0" w:color="auto"/>
        <w:left w:val="none" w:sz="0" w:space="0" w:color="auto"/>
        <w:bottom w:val="none" w:sz="0" w:space="0" w:color="auto"/>
        <w:right w:val="none" w:sz="0" w:space="0" w:color="auto"/>
      </w:divBdr>
    </w:div>
    <w:div w:id="1808469797">
      <w:bodyDiv w:val="1"/>
      <w:marLeft w:val="0"/>
      <w:marRight w:val="0"/>
      <w:marTop w:val="0"/>
      <w:marBottom w:val="0"/>
      <w:divBdr>
        <w:top w:val="none" w:sz="0" w:space="0" w:color="auto"/>
        <w:left w:val="none" w:sz="0" w:space="0" w:color="auto"/>
        <w:bottom w:val="none" w:sz="0" w:space="0" w:color="auto"/>
        <w:right w:val="none" w:sz="0" w:space="0" w:color="auto"/>
      </w:divBdr>
    </w:div>
    <w:div w:id="1815562777">
      <w:bodyDiv w:val="1"/>
      <w:marLeft w:val="0"/>
      <w:marRight w:val="0"/>
      <w:marTop w:val="0"/>
      <w:marBottom w:val="0"/>
      <w:divBdr>
        <w:top w:val="none" w:sz="0" w:space="0" w:color="auto"/>
        <w:left w:val="none" w:sz="0" w:space="0" w:color="auto"/>
        <w:bottom w:val="none" w:sz="0" w:space="0" w:color="auto"/>
        <w:right w:val="none" w:sz="0" w:space="0" w:color="auto"/>
      </w:divBdr>
    </w:div>
    <w:div w:id="1844930822">
      <w:bodyDiv w:val="1"/>
      <w:marLeft w:val="0"/>
      <w:marRight w:val="0"/>
      <w:marTop w:val="0"/>
      <w:marBottom w:val="0"/>
      <w:divBdr>
        <w:top w:val="none" w:sz="0" w:space="0" w:color="auto"/>
        <w:left w:val="none" w:sz="0" w:space="0" w:color="auto"/>
        <w:bottom w:val="none" w:sz="0" w:space="0" w:color="auto"/>
        <w:right w:val="none" w:sz="0" w:space="0" w:color="auto"/>
      </w:divBdr>
    </w:div>
    <w:div w:id="1849517137">
      <w:bodyDiv w:val="1"/>
      <w:marLeft w:val="0"/>
      <w:marRight w:val="0"/>
      <w:marTop w:val="0"/>
      <w:marBottom w:val="0"/>
      <w:divBdr>
        <w:top w:val="none" w:sz="0" w:space="0" w:color="auto"/>
        <w:left w:val="none" w:sz="0" w:space="0" w:color="auto"/>
        <w:bottom w:val="none" w:sz="0" w:space="0" w:color="auto"/>
        <w:right w:val="none" w:sz="0" w:space="0" w:color="auto"/>
      </w:divBdr>
    </w:div>
    <w:div w:id="1865289144">
      <w:bodyDiv w:val="1"/>
      <w:marLeft w:val="0"/>
      <w:marRight w:val="0"/>
      <w:marTop w:val="0"/>
      <w:marBottom w:val="0"/>
      <w:divBdr>
        <w:top w:val="none" w:sz="0" w:space="0" w:color="auto"/>
        <w:left w:val="none" w:sz="0" w:space="0" w:color="auto"/>
        <w:bottom w:val="none" w:sz="0" w:space="0" w:color="auto"/>
        <w:right w:val="none" w:sz="0" w:space="0" w:color="auto"/>
      </w:divBdr>
    </w:div>
    <w:div w:id="1867206566">
      <w:bodyDiv w:val="1"/>
      <w:marLeft w:val="0"/>
      <w:marRight w:val="0"/>
      <w:marTop w:val="0"/>
      <w:marBottom w:val="0"/>
      <w:divBdr>
        <w:top w:val="none" w:sz="0" w:space="0" w:color="auto"/>
        <w:left w:val="none" w:sz="0" w:space="0" w:color="auto"/>
        <w:bottom w:val="none" w:sz="0" w:space="0" w:color="auto"/>
        <w:right w:val="none" w:sz="0" w:space="0" w:color="auto"/>
      </w:divBdr>
    </w:div>
    <w:div w:id="1869446215">
      <w:bodyDiv w:val="1"/>
      <w:marLeft w:val="0"/>
      <w:marRight w:val="0"/>
      <w:marTop w:val="0"/>
      <w:marBottom w:val="0"/>
      <w:divBdr>
        <w:top w:val="none" w:sz="0" w:space="0" w:color="auto"/>
        <w:left w:val="none" w:sz="0" w:space="0" w:color="auto"/>
        <w:bottom w:val="none" w:sz="0" w:space="0" w:color="auto"/>
        <w:right w:val="none" w:sz="0" w:space="0" w:color="auto"/>
      </w:divBdr>
    </w:div>
    <w:div w:id="1877767797">
      <w:bodyDiv w:val="1"/>
      <w:marLeft w:val="0"/>
      <w:marRight w:val="0"/>
      <w:marTop w:val="0"/>
      <w:marBottom w:val="0"/>
      <w:divBdr>
        <w:top w:val="none" w:sz="0" w:space="0" w:color="auto"/>
        <w:left w:val="none" w:sz="0" w:space="0" w:color="auto"/>
        <w:bottom w:val="none" w:sz="0" w:space="0" w:color="auto"/>
        <w:right w:val="none" w:sz="0" w:space="0" w:color="auto"/>
      </w:divBdr>
    </w:div>
    <w:div w:id="1882397615">
      <w:bodyDiv w:val="1"/>
      <w:marLeft w:val="0"/>
      <w:marRight w:val="0"/>
      <w:marTop w:val="0"/>
      <w:marBottom w:val="0"/>
      <w:divBdr>
        <w:top w:val="none" w:sz="0" w:space="0" w:color="auto"/>
        <w:left w:val="none" w:sz="0" w:space="0" w:color="auto"/>
        <w:bottom w:val="none" w:sz="0" w:space="0" w:color="auto"/>
        <w:right w:val="none" w:sz="0" w:space="0" w:color="auto"/>
      </w:divBdr>
    </w:div>
    <w:div w:id="1890189795">
      <w:bodyDiv w:val="1"/>
      <w:marLeft w:val="0"/>
      <w:marRight w:val="0"/>
      <w:marTop w:val="0"/>
      <w:marBottom w:val="0"/>
      <w:divBdr>
        <w:top w:val="none" w:sz="0" w:space="0" w:color="auto"/>
        <w:left w:val="none" w:sz="0" w:space="0" w:color="auto"/>
        <w:bottom w:val="none" w:sz="0" w:space="0" w:color="auto"/>
        <w:right w:val="none" w:sz="0" w:space="0" w:color="auto"/>
      </w:divBdr>
    </w:div>
    <w:div w:id="1892497490">
      <w:bodyDiv w:val="1"/>
      <w:marLeft w:val="0"/>
      <w:marRight w:val="0"/>
      <w:marTop w:val="0"/>
      <w:marBottom w:val="0"/>
      <w:divBdr>
        <w:top w:val="none" w:sz="0" w:space="0" w:color="auto"/>
        <w:left w:val="none" w:sz="0" w:space="0" w:color="auto"/>
        <w:bottom w:val="none" w:sz="0" w:space="0" w:color="auto"/>
        <w:right w:val="none" w:sz="0" w:space="0" w:color="auto"/>
      </w:divBdr>
    </w:div>
    <w:div w:id="1901672308">
      <w:bodyDiv w:val="1"/>
      <w:marLeft w:val="0"/>
      <w:marRight w:val="0"/>
      <w:marTop w:val="0"/>
      <w:marBottom w:val="0"/>
      <w:divBdr>
        <w:top w:val="none" w:sz="0" w:space="0" w:color="auto"/>
        <w:left w:val="none" w:sz="0" w:space="0" w:color="auto"/>
        <w:bottom w:val="none" w:sz="0" w:space="0" w:color="auto"/>
        <w:right w:val="none" w:sz="0" w:space="0" w:color="auto"/>
      </w:divBdr>
    </w:div>
    <w:div w:id="1909460523">
      <w:bodyDiv w:val="1"/>
      <w:marLeft w:val="0"/>
      <w:marRight w:val="0"/>
      <w:marTop w:val="0"/>
      <w:marBottom w:val="0"/>
      <w:divBdr>
        <w:top w:val="none" w:sz="0" w:space="0" w:color="auto"/>
        <w:left w:val="none" w:sz="0" w:space="0" w:color="auto"/>
        <w:bottom w:val="none" w:sz="0" w:space="0" w:color="auto"/>
        <w:right w:val="none" w:sz="0" w:space="0" w:color="auto"/>
      </w:divBdr>
    </w:div>
    <w:div w:id="1944652041">
      <w:bodyDiv w:val="1"/>
      <w:marLeft w:val="0"/>
      <w:marRight w:val="0"/>
      <w:marTop w:val="0"/>
      <w:marBottom w:val="0"/>
      <w:divBdr>
        <w:top w:val="none" w:sz="0" w:space="0" w:color="auto"/>
        <w:left w:val="none" w:sz="0" w:space="0" w:color="auto"/>
        <w:bottom w:val="none" w:sz="0" w:space="0" w:color="auto"/>
        <w:right w:val="none" w:sz="0" w:space="0" w:color="auto"/>
      </w:divBdr>
    </w:div>
    <w:div w:id="1944679978">
      <w:bodyDiv w:val="1"/>
      <w:marLeft w:val="0"/>
      <w:marRight w:val="0"/>
      <w:marTop w:val="0"/>
      <w:marBottom w:val="0"/>
      <w:divBdr>
        <w:top w:val="none" w:sz="0" w:space="0" w:color="auto"/>
        <w:left w:val="none" w:sz="0" w:space="0" w:color="auto"/>
        <w:bottom w:val="none" w:sz="0" w:space="0" w:color="auto"/>
        <w:right w:val="none" w:sz="0" w:space="0" w:color="auto"/>
      </w:divBdr>
    </w:div>
    <w:div w:id="1947148949">
      <w:bodyDiv w:val="1"/>
      <w:marLeft w:val="0"/>
      <w:marRight w:val="0"/>
      <w:marTop w:val="0"/>
      <w:marBottom w:val="0"/>
      <w:divBdr>
        <w:top w:val="none" w:sz="0" w:space="0" w:color="auto"/>
        <w:left w:val="none" w:sz="0" w:space="0" w:color="auto"/>
        <w:bottom w:val="none" w:sz="0" w:space="0" w:color="auto"/>
        <w:right w:val="none" w:sz="0" w:space="0" w:color="auto"/>
      </w:divBdr>
    </w:div>
    <w:div w:id="1952661491">
      <w:bodyDiv w:val="1"/>
      <w:marLeft w:val="0"/>
      <w:marRight w:val="0"/>
      <w:marTop w:val="0"/>
      <w:marBottom w:val="0"/>
      <w:divBdr>
        <w:top w:val="none" w:sz="0" w:space="0" w:color="auto"/>
        <w:left w:val="none" w:sz="0" w:space="0" w:color="auto"/>
        <w:bottom w:val="none" w:sz="0" w:space="0" w:color="auto"/>
        <w:right w:val="none" w:sz="0" w:space="0" w:color="auto"/>
      </w:divBdr>
    </w:div>
    <w:div w:id="1954239151">
      <w:bodyDiv w:val="1"/>
      <w:marLeft w:val="0"/>
      <w:marRight w:val="0"/>
      <w:marTop w:val="0"/>
      <w:marBottom w:val="0"/>
      <w:divBdr>
        <w:top w:val="none" w:sz="0" w:space="0" w:color="auto"/>
        <w:left w:val="none" w:sz="0" w:space="0" w:color="auto"/>
        <w:bottom w:val="none" w:sz="0" w:space="0" w:color="auto"/>
        <w:right w:val="none" w:sz="0" w:space="0" w:color="auto"/>
      </w:divBdr>
    </w:div>
    <w:div w:id="1967664734">
      <w:bodyDiv w:val="1"/>
      <w:marLeft w:val="0"/>
      <w:marRight w:val="0"/>
      <w:marTop w:val="0"/>
      <w:marBottom w:val="0"/>
      <w:divBdr>
        <w:top w:val="none" w:sz="0" w:space="0" w:color="auto"/>
        <w:left w:val="none" w:sz="0" w:space="0" w:color="auto"/>
        <w:bottom w:val="none" w:sz="0" w:space="0" w:color="auto"/>
        <w:right w:val="none" w:sz="0" w:space="0" w:color="auto"/>
      </w:divBdr>
    </w:div>
    <w:div w:id="1973290784">
      <w:bodyDiv w:val="1"/>
      <w:marLeft w:val="0"/>
      <w:marRight w:val="0"/>
      <w:marTop w:val="0"/>
      <w:marBottom w:val="0"/>
      <w:divBdr>
        <w:top w:val="none" w:sz="0" w:space="0" w:color="auto"/>
        <w:left w:val="none" w:sz="0" w:space="0" w:color="auto"/>
        <w:bottom w:val="none" w:sz="0" w:space="0" w:color="auto"/>
        <w:right w:val="none" w:sz="0" w:space="0" w:color="auto"/>
      </w:divBdr>
    </w:div>
    <w:div w:id="1984658527">
      <w:bodyDiv w:val="1"/>
      <w:marLeft w:val="0"/>
      <w:marRight w:val="0"/>
      <w:marTop w:val="0"/>
      <w:marBottom w:val="0"/>
      <w:divBdr>
        <w:top w:val="none" w:sz="0" w:space="0" w:color="auto"/>
        <w:left w:val="none" w:sz="0" w:space="0" w:color="auto"/>
        <w:bottom w:val="none" w:sz="0" w:space="0" w:color="auto"/>
        <w:right w:val="none" w:sz="0" w:space="0" w:color="auto"/>
      </w:divBdr>
    </w:div>
    <w:div w:id="2003854706">
      <w:bodyDiv w:val="1"/>
      <w:marLeft w:val="0"/>
      <w:marRight w:val="0"/>
      <w:marTop w:val="0"/>
      <w:marBottom w:val="0"/>
      <w:divBdr>
        <w:top w:val="none" w:sz="0" w:space="0" w:color="auto"/>
        <w:left w:val="none" w:sz="0" w:space="0" w:color="auto"/>
        <w:bottom w:val="none" w:sz="0" w:space="0" w:color="auto"/>
        <w:right w:val="none" w:sz="0" w:space="0" w:color="auto"/>
      </w:divBdr>
    </w:div>
    <w:div w:id="2015450026">
      <w:bodyDiv w:val="1"/>
      <w:marLeft w:val="0"/>
      <w:marRight w:val="0"/>
      <w:marTop w:val="0"/>
      <w:marBottom w:val="0"/>
      <w:divBdr>
        <w:top w:val="none" w:sz="0" w:space="0" w:color="auto"/>
        <w:left w:val="none" w:sz="0" w:space="0" w:color="auto"/>
        <w:bottom w:val="none" w:sz="0" w:space="0" w:color="auto"/>
        <w:right w:val="none" w:sz="0" w:space="0" w:color="auto"/>
      </w:divBdr>
    </w:div>
    <w:div w:id="2023504776">
      <w:bodyDiv w:val="1"/>
      <w:marLeft w:val="0"/>
      <w:marRight w:val="0"/>
      <w:marTop w:val="0"/>
      <w:marBottom w:val="0"/>
      <w:divBdr>
        <w:top w:val="none" w:sz="0" w:space="0" w:color="auto"/>
        <w:left w:val="none" w:sz="0" w:space="0" w:color="auto"/>
        <w:bottom w:val="none" w:sz="0" w:space="0" w:color="auto"/>
        <w:right w:val="none" w:sz="0" w:space="0" w:color="auto"/>
      </w:divBdr>
    </w:div>
    <w:div w:id="2033413410">
      <w:bodyDiv w:val="1"/>
      <w:marLeft w:val="0"/>
      <w:marRight w:val="0"/>
      <w:marTop w:val="0"/>
      <w:marBottom w:val="0"/>
      <w:divBdr>
        <w:top w:val="none" w:sz="0" w:space="0" w:color="auto"/>
        <w:left w:val="none" w:sz="0" w:space="0" w:color="auto"/>
        <w:bottom w:val="none" w:sz="0" w:space="0" w:color="auto"/>
        <w:right w:val="none" w:sz="0" w:space="0" w:color="auto"/>
      </w:divBdr>
    </w:div>
    <w:div w:id="2044282085">
      <w:bodyDiv w:val="1"/>
      <w:marLeft w:val="0"/>
      <w:marRight w:val="0"/>
      <w:marTop w:val="0"/>
      <w:marBottom w:val="0"/>
      <w:divBdr>
        <w:top w:val="none" w:sz="0" w:space="0" w:color="auto"/>
        <w:left w:val="none" w:sz="0" w:space="0" w:color="auto"/>
        <w:bottom w:val="none" w:sz="0" w:space="0" w:color="auto"/>
        <w:right w:val="none" w:sz="0" w:space="0" w:color="auto"/>
      </w:divBdr>
    </w:div>
    <w:div w:id="2053652739">
      <w:bodyDiv w:val="1"/>
      <w:marLeft w:val="0"/>
      <w:marRight w:val="0"/>
      <w:marTop w:val="0"/>
      <w:marBottom w:val="0"/>
      <w:divBdr>
        <w:top w:val="none" w:sz="0" w:space="0" w:color="auto"/>
        <w:left w:val="none" w:sz="0" w:space="0" w:color="auto"/>
        <w:bottom w:val="none" w:sz="0" w:space="0" w:color="auto"/>
        <w:right w:val="none" w:sz="0" w:space="0" w:color="auto"/>
      </w:divBdr>
    </w:div>
    <w:div w:id="2061242848">
      <w:bodyDiv w:val="1"/>
      <w:marLeft w:val="0"/>
      <w:marRight w:val="0"/>
      <w:marTop w:val="0"/>
      <w:marBottom w:val="0"/>
      <w:divBdr>
        <w:top w:val="none" w:sz="0" w:space="0" w:color="auto"/>
        <w:left w:val="none" w:sz="0" w:space="0" w:color="auto"/>
        <w:bottom w:val="none" w:sz="0" w:space="0" w:color="auto"/>
        <w:right w:val="none" w:sz="0" w:space="0" w:color="auto"/>
      </w:divBdr>
    </w:div>
    <w:div w:id="2066565837">
      <w:bodyDiv w:val="1"/>
      <w:marLeft w:val="0"/>
      <w:marRight w:val="0"/>
      <w:marTop w:val="0"/>
      <w:marBottom w:val="0"/>
      <w:divBdr>
        <w:top w:val="none" w:sz="0" w:space="0" w:color="auto"/>
        <w:left w:val="none" w:sz="0" w:space="0" w:color="auto"/>
        <w:bottom w:val="none" w:sz="0" w:space="0" w:color="auto"/>
        <w:right w:val="none" w:sz="0" w:space="0" w:color="auto"/>
      </w:divBdr>
    </w:div>
    <w:div w:id="2072339989">
      <w:bodyDiv w:val="1"/>
      <w:marLeft w:val="0"/>
      <w:marRight w:val="0"/>
      <w:marTop w:val="0"/>
      <w:marBottom w:val="0"/>
      <w:divBdr>
        <w:top w:val="none" w:sz="0" w:space="0" w:color="auto"/>
        <w:left w:val="none" w:sz="0" w:space="0" w:color="auto"/>
        <w:bottom w:val="none" w:sz="0" w:space="0" w:color="auto"/>
        <w:right w:val="none" w:sz="0" w:space="0" w:color="auto"/>
      </w:divBdr>
    </w:div>
    <w:div w:id="2086800067">
      <w:bodyDiv w:val="1"/>
      <w:marLeft w:val="0"/>
      <w:marRight w:val="0"/>
      <w:marTop w:val="0"/>
      <w:marBottom w:val="0"/>
      <w:divBdr>
        <w:top w:val="none" w:sz="0" w:space="0" w:color="auto"/>
        <w:left w:val="none" w:sz="0" w:space="0" w:color="auto"/>
        <w:bottom w:val="none" w:sz="0" w:space="0" w:color="auto"/>
        <w:right w:val="none" w:sz="0" w:space="0" w:color="auto"/>
      </w:divBdr>
    </w:div>
    <w:div w:id="2090615889">
      <w:bodyDiv w:val="1"/>
      <w:marLeft w:val="0"/>
      <w:marRight w:val="0"/>
      <w:marTop w:val="0"/>
      <w:marBottom w:val="0"/>
      <w:divBdr>
        <w:top w:val="none" w:sz="0" w:space="0" w:color="auto"/>
        <w:left w:val="none" w:sz="0" w:space="0" w:color="auto"/>
        <w:bottom w:val="none" w:sz="0" w:space="0" w:color="auto"/>
        <w:right w:val="none" w:sz="0" w:space="0" w:color="auto"/>
      </w:divBdr>
    </w:div>
    <w:div w:id="2096899445">
      <w:bodyDiv w:val="1"/>
      <w:marLeft w:val="0"/>
      <w:marRight w:val="0"/>
      <w:marTop w:val="0"/>
      <w:marBottom w:val="0"/>
      <w:divBdr>
        <w:top w:val="none" w:sz="0" w:space="0" w:color="auto"/>
        <w:left w:val="none" w:sz="0" w:space="0" w:color="auto"/>
        <w:bottom w:val="none" w:sz="0" w:space="0" w:color="auto"/>
        <w:right w:val="none" w:sz="0" w:space="0" w:color="auto"/>
      </w:divBdr>
    </w:div>
    <w:div w:id="2102875725">
      <w:bodyDiv w:val="1"/>
      <w:marLeft w:val="0"/>
      <w:marRight w:val="0"/>
      <w:marTop w:val="0"/>
      <w:marBottom w:val="0"/>
      <w:divBdr>
        <w:top w:val="none" w:sz="0" w:space="0" w:color="auto"/>
        <w:left w:val="none" w:sz="0" w:space="0" w:color="auto"/>
        <w:bottom w:val="none" w:sz="0" w:space="0" w:color="auto"/>
        <w:right w:val="none" w:sz="0" w:space="0" w:color="auto"/>
      </w:divBdr>
    </w:div>
    <w:div w:id="2112043766">
      <w:bodyDiv w:val="1"/>
      <w:marLeft w:val="0"/>
      <w:marRight w:val="0"/>
      <w:marTop w:val="0"/>
      <w:marBottom w:val="0"/>
      <w:divBdr>
        <w:top w:val="none" w:sz="0" w:space="0" w:color="auto"/>
        <w:left w:val="none" w:sz="0" w:space="0" w:color="auto"/>
        <w:bottom w:val="none" w:sz="0" w:space="0" w:color="auto"/>
        <w:right w:val="none" w:sz="0" w:space="0" w:color="auto"/>
      </w:divBdr>
    </w:div>
    <w:div w:id="2112780097">
      <w:bodyDiv w:val="1"/>
      <w:marLeft w:val="0"/>
      <w:marRight w:val="0"/>
      <w:marTop w:val="0"/>
      <w:marBottom w:val="0"/>
      <w:divBdr>
        <w:top w:val="none" w:sz="0" w:space="0" w:color="auto"/>
        <w:left w:val="none" w:sz="0" w:space="0" w:color="auto"/>
        <w:bottom w:val="none" w:sz="0" w:space="0" w:color="auto"/>
        <w:right w:val="none" w:sz="0" w:space="0" w:color="auto"/>
      </w:divBdr>
    </w:div>
    <w:div w:id="2116630385">
      <w:bodyDiv w:val="1"/>
      <w:marLeft w:val="0"/>
      <w:marRight w:val="0"/>
      <w:marTop w:val="0"/>
      <w:marBottom w:val="0"/>
      <w:divBdr>
        <w:top w:val="none" w:sz="0" w:space="0" w:color="auto"/>
        <w:left w:val="none" w:sz="0" w:space="0" w:color="auto"/>
        <w:bottom w:val="none" w:sz="0" w:space="0" w:color="auto"/>
        <w:right w:val="none" w:sz="0" w:space="0" w:color="auto"/>
      </w:divBdr>
    </w:div>
    <w:div w:id="2127263896">
      <w:bodyDiv w:val="1"/>
      <w:marLeft w:val="0"/>
      <w:marRight w:val="0"/>
      <w:marTop w:val="0"/>
      <w:marBottom w:val="0"/>
      <w:divBdr>
        <w:top w:val="none" w:sz="0" w:space="0" w:color="auto"/>
        <w:left w:val="none" w:sz="0" w:space="0" w:color="auto"/>
        <w:bottom w:val="none" w:sz="0" w:space="0" w:color="auto"/>
        <w:right w:val="none" w:sz="0" w:space="0" w:color="auto"/>
      </w:divBdr>
    </w:div>
    <w:div w:id="213406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vis4227@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dukatif.org/index.php/edukatif/index"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Peb21</b:Tag>
    <b:SourceType>JournalArticle</b:SourceType>
    <b:Guid>{EC836E9E-7E0D-40BC-93CD-5DF759469E1C}</b:Guid>
    <b:Author>
      <b:Author>
        <b:NameList>
          <b:Person>
            <b:Last>Pebrianto</b:Last>
          </b:Person>
          <b:Person>
            <b:First>Herpratiwi</b:First>
          </b:Person>
          <b:Person>
            <b:Last>Fitriawan</b:Last>
            <b:First>Helmy</b:First>
          </b:Person>
        </b:NameList>
      </b:Author>
    </b:Author>
    <b:Title>Pengembangan Multimedia Pembelajaran Hari Raya Agama Buddhadi Sekolah Minggu Buddhis Bodhisattva</b:Title>
    <b:JournalName>EDUKATIF: JURNAL ILMU PENDIDIKAN</b:JournalName>
    <b:Year>2021</b:Year>
    <b:Pages>1261 - 1270</b:Pages>
    <b:City>Universitas Pahlawan</b:City>
    <b:Volume>3</b:Volume>
    <b:StandardNumber>4</b:StandardNumber>
    <b:URL>https://edukatif.org/index.php/edukatif/index</b:URL>
    <b:RefOrder>8</b:RefOrder>
  </b:Source>
  <b:Source>
    <b:Tag>Suy12</b:Tag>
    <b:SourceType>Book</b:SourceType>
    <b:Guid>{2226F187-592B-45B3-B67A-7CEA96E36D65}</b:Guid>
    <b:Author>
      <b:Author>
        <b:NameList>
          <b:Person>
            <b:Last>Suyono</b:Last>
          </b:Person>
        </b:NameList>
      </b:Author>
    </b:Author>
    <b:Title> Belajar dan Pembelajaran</b:Title>
    <b:Year>2012</b:Year>
    <b:City>Bandung</b:City>
    <b:Publisher> PT Remaja Rosdakarya</b:Publisher>
    <b:RefOrder>9</b:RefOrder>
  </b:Source>
  <b:Source>
    <b:Tag>Nur10</b:Tag>
    <b:SourceType>JournalArticle</b:SourceType>
    <b:Guid>{9DB12F49-F588-442C-AA25-D28DF772989C}</b:Guid>
    <b:Author>
      <b:Author>
        <b:NameList>
          <b:Person>
            <b:Last>Nurlina</b:Last>
            <b:First>Ina</b:First>
          </b:Person>
        </b:NameList>
      </b:Author>
    </b:Author>
    <b:Title>PENGARUH MANAJEMEN KELAS DAN ETOS KERJA TERHADAP EFEKTIVITAS PROSES BELAJAR MENGAJAR GURU SEKOLAH DASAR DI KECAMATAN BABAKAN CIKAO KABUPATEN PURWAKARTA</b:Title>
    <b:JournalName>Jurnal Admisistrasi Pendidikan Universitas Pendidikan Indonesia</b:JournalName>
    <b:Year>2010</b:Year>
    <b:City>Bandung</b:City>
    <b:Volume>12</b:Volume>
    <b:StandardNumber>2</b:StandardNumber>
    <b:URL>https://ejournal.upi.edu/index.php/JAPSPs/article/view/6380/4338</b:URL>
    <b:RefOrder>10</b:RefOrder>
  </b:Source>
  <b:Source>
    <b:Tag>Far21</b:Tag>
    <b:SourceType>JournalArticle</b:SourceType>
    <b:Guid>{B2F4E872-DE5E-4FA1-A7E1-AA6271A98787}</b:Guid>
    <b:Author>
      <b:Author>
        <b:NameList>
          <b:Person>
            <b:Last>Farel</b:Last>
            <b:First>Geovanne</b:First>
          </b:Person>
          <b:Person>
            <b:First>Ambiyar</b:First>
          </b:Person>
          <b:Person>
            <b:Last>Simatupang</b:Last>
            <b:First>Wakhinuddin</b:First>
          </b:Person>
          <b:Person>
            <b:Last>Giatman</b:Last>
            <b:First>M</b:First>
          </b:Person>
          <b:Person>
            <b:First>Syahril</b:First>
          </b:Person>
        </b:NameList>
      </b:Author>
    </b:Author>
    <b:Title>Analisis Efektivitas Pembelajaran Daring pada SMKdengan Metode Asynchronous dan Synchronous</b:Title>
    <b:Year>2021</b:Year>
    <b:JournalName>EDUKATIF: JURNAL ILMU PENDIDIKAN</b:JournalName>
    <b:Pages>1185 - 1190</b:Pages>
    <b:Volume>3</b:Volume>
    <b:StandardNumber>4</b:StandardNumber>
    <b:URL>https://edukatif.org/index.php/edukatif/index</b:URL>
    <b:RefOrder>11</b:RefOrder>
  </b:Source>
  <b:Source>
    <b:Tag>Wiy13</b:Tag>
    <b:SourceType>Book</b:SourceType>
    <b:Guid>{897DBE28-33A0-4104-A81E-29A6391046F4}</b:Guid>
    <b:Author>
      <b:Author>
        <b:NameList>
          <b:Person>
            <b:Last>Wiyani</b:Last>
          </b:Person>
          <b:Person>
            <b:Last>Ardy</b:Last>
            <b:First>Novan</b:First>
          </b:Person>
        </b:NameList>
      </b:Author>
    </b:Author>
    <b:Title>Manajemen Kelas</b:Title>
    <b:Year>2013</b:Year>
    <b:City>Yogyakarta</b:City>
    <b:Publisher>Ar-Ruzz Media</b:Publisher>
    <b:RefOrder>12</b:RefOrder>
  </b:Source>
  <b:Source>
    <b:Tag>Emm11</b:Tag>
    <b:SourceType>Book</b:SourceType>
    <b:Guid>{628C7B8C-3CF3-465A-A63C-13357B7DC759}</b:Guid>
    <b:Author>
      <b:Author>
        <b:NameList>
          <b:Person>
            <b:Last>Emmer</b:Last>
            <b:Middle>M Evertson Edmund T</b:Middle>
            <b:First>Carolyn</b:First>
          </b:Person>
        </b:NameList>
      </b:Author>
    </b:Author>
    <b:Title>Manajemen Kelas Untuk Guru Sekolah Dasar</b:Title>
    <b:Year>2011</b:Year>
    <b:City>Jakarta</b:City>
    <b:Publisher>Kencana Prenada Media Group</b:Publisher>
    <b:RefOrder>13</b:RefOrder>
  </b:Source>
  <b:Source>
    <b:Tag>Wah16</b:Tag>
    <b:SourceType>JournalArticle</b:SourceType>
    <b:Guid>{AA5F2207-4074-4D41-A9C9-8EF98D1194B7}</b:Guid>
    <b:Title>PENGARUH MOTIVASI, ETOS KERJA DAN DISIPLIN KERJA TERHADAP KINERJA PEGAWAI NEGERI SIPIL (PNS) PADA DINAS KEHUTANAN DAN PERKEBUNAN DAERAH KABUPATEN MOROWALI</b:Title>
    <b:Year>2016</b:Year>
    <b:JournalName>Jurnal Katalogis, Volume 4 Nomor 8, Agustus 2016 hlm 156-163</b:JournalName>
    <b:Author>
      <b:Author>
        <b:NameList>
          <b:Person>
            <b:Last>Wahid</b:Last>
            <b:First>Ikhsan</b:First>
            <b:Middle>Abd</b:Middle>
          </b:Person>
        </b:NameList>
      </b:Author>
    </b:Author>
    <b:Volume>4</b:Volume>
    <b:StandardNumber>8</b:StandardNumber>
    <b:URL>https://media.neliti.com › media › publications</b:URL>
    <b:RefOrder>14</b:RefOrder>
  </b:Source>
  <b:Source>
    <b:Tag>Pat18</b:Tag>
    <b:SourceType>JournalArticle</b:SourceType>
    <b:Guid>{0D6A8832-9BD9-4376-B294-0A1BC4C03D4D}</b:Guid>
    <b:Author>
      <b:Author>
        <b:Corporate>Patmawati; Yunus, Muh; Devilla, Rego; Yahya, Muh</b:Corporate>
      </b:Author>
    </b:Author>
    <b:Title>PENGARUH MANAJEMEN KELAS DAN ETOS KERJA GURU TERHADAP EFEKTIVITAS PEMBELAJARAN DI SMP NEGERI 1 PAREPARE</b:Title>
    <b:JournalName>Jurnal Ilmiah Pena Sains dan Ilmu Pendidikan</b:JournalName>
    <b:Year>2018</b:Year>
    <b:Volume>10</b:Volume>
    <b:StandardNumber>2</b:StandardNumber>
    <b:RefOrder>15</b:RefOrder>
  </b:Source>
  <b:Source>
    <b:Tag>Yus21</b:Tag>
    <b:SourceType>JournalArticle</b:SourceType>
    <b:Guid>{BEA7CF50-711B-402D-A66C-D5238881E812}</b:Guid>
    <b:Author>
      <b:Author>
        <b:NameList>
          <b:Person>
            <b:Last>Yusuf</b:Last>
            <b:Middle>Novianti</b:Middle>
            <b:First>Rini  </b:First>
          </b:Person>
          <b:Person>
            <b:Last>Musyadad</b:Last>
            <b:Middle>Febiani</b:Middle>
            <b:First>Vina</b:First>
          </b:Person>
          <b:Person>
            <b:Last>Iskandar</b:Last>
            <b:Middle>Zulvian</b:Middle>
            <b:First>Yogha</b:First>
          </b:Person>
          <b:Person>
            <b:Last>Widiawati</b:Last>
            <b:First>Diah</b:First>
          </b:Person>
        </b:NameList>
      </b:Author>
    </b:Author>
    <b:Title>Implikasi Asumsi Konsep Diri Dalam Pembelajaran Orang Dewasa</b:Title>
    <b:JournalName>Edukatif : Jurnal Ilmu Pendidikan</b:JournalName>
    <b:Year>2021</b:Year>
    <b:City>Universitas Pahlawan Tuanku Tambusai Riau</b:City>
    <b:Volume>3</b:Volume>
    <b:Issue>4</b:Issue>
    <b:StandardNumber>1144 - 1151</b:StandardNumber>
    <b:DOI>https://doi.org/10.31004/edukatif.v3i4.513</b:DOI>
    <b:RefOrder>16</b:RefOrder>
  </b:Source>
  <b:Source>
    <b:Tag>Nur21</b:Tag>
    <b:SourceType>JournalArticle</b:SourceType>
    <b:Guid>{E12863F2-57B6-47BA-8A85-7BF6888634E4}</b:Guid>
    <b:Author>
      <b:Author>
        <b:NameList>
          <b:Person>
            <b:Last>Nurrohma</b:Last>
            <b:Middle>Ivadliatu</b:Middle>
            <b:First>Risza </b:First>
          </b:Person>
          <b:Person>
            <b:Last>Adistana</b:Last>
            <b:Middle>Agus Yudha Prawira</b:Middle>
            <b:First>Gde </b:First>
          </b:Person>
        </b:NameList>
      </b:Author>
    </b:Author>
    <b:Title>Penerapan Model Pembelajaran Problem Based Learning dengan Media E-Learning Melalui Aplikasi</b:Title>
    <b:JournalName>EDUKATIF: JURNAL ILMU PENDIDIKAN</b:JournalName>
    <b:Year>2021</b:Year>
    <b:City>Universitas Pahlawan Tuanku Tambusai Riau</b:City>
    <b:Volume>3</b:Volume>
    <b:Issue>4</b:Issue>
    <b:StandardNumber>1199 - 1209</b:StandardNumber>
    <b:DOI>https://doi.org/10.31004/edukatif.v3i4.544</b:DOI>
    <b:RefOrder>17</b:RefOrder>
  </b:Source>
  <b:Source>
    <b:Tag>MoE13</b:Tag>
    <b:SourceType>Book</b:SourceType>
    <b:Guid>{E8EB88DC-3529-4FE9-B35D-0FE0D8278C52}</b:Guid>
    <b:Author>
      <b:Author>
        <b:NameList>
          <b:Person>
            <b:Last>MoEC</b:Last>
          </b:Person>
        </b:NameList>
      </b:Author>
    </b:Author>
    <b:Title>Peraturan menteri pendidikan dan kebudayaan republik Indonesia nomor 65/2013 tentang standar proses pendidikan dasar dan menengah [The decree of the minister of education and culture no 65/2013 on the standards for primary and middle education]</b:Title>
    <b:Year>2013</b:Year>
    <b:City>Jakarta</b:City>
    <b:Publisher>Kementerian Pendidikan</b:Publisher>
    <b:RefOrder>18</b:RefOrder>
  </b:Source>
  <b:Source>
    <b:Tag>Eui15</b:Tag>
    <b:SourceType>Book</b:SourceType>
    <b:Guid>{83F8CBAE-4B02-4624-A851-B88CFE97293A}</b:Guid>
    <b:Author>
      <b:Author>
        <b:NameList>
          <b:Person>
            <b:Last>Euis</b:Last>
            <b:First>K</b:First>
          </b:Person>
        </b:NameList>
      </b:Author>
    </b:Author>
    <b:Title>Manajemen Kelas Classroom Management</b:Title>
    <b:Year>2015</b:Year>
    <b:City>Bandung</b:City>
    <b:Publisher>Alfabeta</b:Publisher>
    <b:RefOrder>19</b:RefOrder>
  </b:Source>
  <b:Source>
    <b:Tag>Dja17</b:Tag>
    <b:SourceType>Book</b:SourceType>
    <b:Guid>{AB5B8B80-1268-4B35-BB7E-8AF658E7BB69}</b:Guid>
    <b:Author>
      <b:Author>
        <b:NameList>
          <b:Person>
            <b:Last>Djabidi</b:Last>
            <b:First>Faizal</b:First>
          </b:Person>
        </b:NameList>
      </b:Author>
    </b:Author>
    <b:Title>Manajemen Pengelolaan Kelas</b:Title>
    <b:Year>2017</b:Year>
    <b:City>Jakarta</b:City>
    <b:Publisher>Intrans Publishing</b:Publisher>
    <b:RefOrder>20</b:RefOrder>
  </b:Source>
  <b:Source>
    <b:Tag>Ima13</b:Tag>
    <b:SourceType>Book</b:SourceType>
    <b:Guid>{A038C381-8428-477D-A48F-9F474D5991DF}</b:Guid>
    <b:Title>Pengelolaan kelas dari teori ke praktek</b:Title>
    <b:Year>2013</b:Year>
    <b:City>Yogyakarta</b:City>
    <b:Publisher>Insyira</b:Publisher>
    <b:Author>
      <b:Author>
        <b:NameList>
          <b:Person>
            <b:Last>Imam</b:Last>
            <b:First>Azhar</b:First>
          </b:Person>
        </b:NameList>
      </b:Author>
    </b:Author>
    <b:RefOrder>21</b:RefOrder>
  </b:Source>
  <b:Source>
    <b:Tag>Fit17</b:Tag>
    <b:SourceType>JournalArticle</b:SourceType>
    <b:Guid>{8F5C3AE2-BE81-4B37-88D6-93ACA5AEF5DD}</b:Guid>
    <b:Author>
      <b:Author>
        <b:NameList>
          <b:Person>
            <b:Last>Fitrah</b:Last>
          </b:Person>
        </b:NameList>
      </b:Author>
    </b:Author>
    <b:Title>Peran Kepala Sekolah Dalam Meningkatkan Mutu Pendidikan</b:Title>
    <b:JournalName>Jurnal Penjaminan Mutu</b:JournalName>
    <b:Year>2017</b:Year>
    <b:Volume>3</b:Volume>
    <b:Issue>1</b:Issue>
    <b:StandardNumber>31-42</b:StandardNumber>
    <b:RefOrder>22</b:RefOrder>
  </b:Source>
  <b:Source>
    <b:Tag>Mar20</b:Tag>
    <b:SourceType>JournalArticle</b:SourceType>
    <b:Guid>{DFAEB3B7-DB01-46FB-B7D1-E6AB00F233E0}</b:Guid>
    <b:Author>
      <b:Author>
        <b:NameList>
          <b:Person>
            <b:Last>Maria</b:Last>
          </b:Person>
        </b:NameList>
      </b:Author>
    </b:Author>
    <b:Title>Strategi Kepala Sekolah Dalam Pengembangan Daya Saing Lembaga Pendidikan di SDIT Muhammadiyah Cipete Kecamatan Cilongok Kabupaten Banyumas</b:Title>
    <b:Year>2020</b:Year>
    <b:City>Banyumas</b:City>
    <b:RefOrder>23</b:RefOrder>
  </b:Source>
  <b:Source>
    <b:Tag>Mur15</b:Tag>
    <b:SourceType>JournalArticle</b:SourceType>
    <b:Guid>{7185BD81-4232-4F12-83D1-3CFC6E292FD5}</b:Guid>
    <b:Title>Strategi Kepala Sekolah Dalam Peningkatan Mutu di SD Negeri 1 Peukan Bada Aceh Besar</b:Title>
    <b:JournalName>Jurnal Administrasi Pendidikan</b:JournalName>
    <b:Year>2015</b:Year>
    <b:Author>
      <b:Author>
        <b:NameList>
          <b:Person>
            <b:First>Murniati</b:First>
          </b:Person>
          <b:Person>
            <b:Last>Harun</b:Last>
          </b:Person>
        </b:NameList>
      </b:Author>
    </b:Author>
    <b:City>Program Pascasarjana Unsyiah</b:City>
    <b:Volume>3</b:Volume>
    <b:Issue>3</b:Issue>
    <b:RefOrder>24</b:RefOrder>
  </b:Source>
  <b:Source>
    <b:Tag>Uma15</b:Tag>
    <b:SourceType>JournalArticle</b:SourceType>
    <b:Guid>{6CB633AF-55F9-47B6-BEC7-AE6E0590B09A}</b:Guid>
    <b:Title>Upaya Guru dan Kepala Madrasah dalam Meningkatkan Daya Saing Madrasah</b:Title>
    <b:JournalName>Jurnal Kajian Pendidikan Islam</b:JournalName>
    <b:Year>2015</b:Year>
    <b:Pages>259-288</b:Pages>
    <b:Author>
      <b:Author>
        <b:NameList>
          <b:Person>
            <b:Last>Umayah</b:Last>
          </b:Person>
        </b:NameList>
      </b:Author>
    </b:Author>
    <b:RefOrder>25</b:RefOrder>
  </b:Source>
  <b:Source>
    <b:Tag>Sor17</b:Tag>
    <b:SourceType>JournalArticle</b:SourceType>
    <b:Guid>{92B9C900-FCF7-43F2-AE14-7A7A0D5910D2}</b:Guid>
    <b:Title>Manajemen Kepala Sekolah Dalam Meningkatkan Mutu Pendidikan Di Smp Muhammadiyah 29 Padang sidimpuan</b:Title>
    <b:JournalName>Al-Muaddib: Jurnal Ilmu-Ilmu Sosial dan Keislaman</b:JournalName>
    <b:Year>2017</b:Year>
    <b:Author>
      <b:Author>
        <b:NameList>
          <b:Person>
            <b:Last>Sormin</b:Last>
          </b:Person>
        </b:NameList>
      </b:Author>
    </b:Author>
    <b:City> Padang sidimpuan</b:City>
    <b:Volume>2</b:Volume>
    <b:Issue>1</b:Issue>
    <b:RefOrder>26</b:RefOrder>
  </b:Source>
  <b:Source>
    <b:Tag>Lim11</b:Tag>
    <b:SourceType>JournalArticle</b:SourceType>
    <b:Guid>{024985FB-2B0C-4706-9C27-B7253EC1F3BF}</b:Guid>
    <b:Title>Efektifitas Implementasi Penjaminan Mutu Pendidikan Pada Tingkat Satuan Pendidikan dan Pengaruhnya Terhadap Mutu Hasil Pendidikan</b:Title>
    <b:Year>2011</b:Year>
    <b:Author>
      <b:Author>
        <b:NameList>
          <b:Person>
            <b:Last>Limbong</b:Last>
          </b:Person>
        </b:NameList>
      </b:Author>
    </b:Author>
    <b:City>Singkawang</b:City>
    <b:RefOrder>27</b:RefOrder>
  </b:Source>
  <b:Source>
    <b:Tag>Kho16</b:Tag>
    <b:SourceType>JournalArticle</b:SourceType>
    <b:Guid>{8A5E7F78-CA1A-4E52-93B7-530C10A7DFC1}</b:Guid>
    <b:Title>Manajemen strategik dan mutu pendidikan Islam</b:Title>
    <b:JournalName>Manageria: Jurnal Manajemen Pendidikan Islam</b:JournalName>
    <b:Year>2016</b:Year>
    <b:Pages>75-99</b:Pages>
    <b:Author>
      <b:Author>
        <b:NameList>
          <b:Person>
            <b:Last>Khori</b:Last>
          </b:Person>
        </b:NameList>
      </b:Author>
    </b:Author>
    <b:Volume>1</b:Volume>
    <b:Issue>1</b:Issue>
    <b:RefOrder>28</b:RefOrder>
  </b:Source>
  <b:Source>
    <b:Tag>Ana13</b:Tag>
    <b:SourceType>JournalArticle</b:SourceType>
    <b:Guid>{8AE26A04-FDD4-47AB-980E-F84CC5998795}</b:Guid>
    <b:Author>
      <b:Author>
        <b:NameList>
          <b:Person>
            <b:Last>Anam</b:Last>
          </b:Person>
        </b:NameList>
      </b:Author>
    </b:Author>
    <b:Title>Anam, K. (2013). Strategi Pemasaran dan implementasinya dalam lembaga pendidikan</b:Title>
    <b:JournalName>Ta'allum: Jurnal Pendidikan Islam</b:JournalName>
    <b:Year>2013</b:Year>
    <b:Pages>59-170</b:Pages>
    <b:Volume>1</b:Volume>
    <b:Issue>2</b:Issue>
    <b:RefOrder>29</b:RefOrder>
  </b:Source>
  <b:Source>
    <b:Tag>Cre07</b:Tag>
    <b:SourceType>Book</b:SourceType>
    <b:Guid>{8FD7C43B-D8CA-46E3-B317-B6379FA45430}</b:Guid>
    <b:Title>Designing and conducting mixed methods research</b:Title>
    <b:Year>2011</b:Year>
    <b:Publisher>Sage publications</b:Publisher>
    <b:Author>
      <b:Author>
        <b:NameList>
          <b:Person>
            <b:Last>Creswel</b:Last>
          </b:Person>
          <b:Person>
            <b:First>Clark</b:First>
          </b:Person>
        </b:NameList>
      </b:Author>
    </b:Author>
    <b:RefOrder>30</b:RefOrder>
  </b:Source>
  <b:Source>
    <b:Tag>Suy21</b:Tag>
    <b:SourceType>JournalArticle</b:SourceType>
    <b:Guid>{5AC09BC0-A051-42FA-8BDB-F99F527265C9}</b:Guid>
    <b:Title>Peningkatan Daya Saing Madrasah Melalui Optimalisasi Program Ekstrakurikuler</b:Title>
    <b:Year>2021</b:Year>
    <b:Author>
      <b:Author>
        <b:NameList>
          <b:Person>
            <b:Last>Suyitno</b:Last>
          </b:Person>
        </b:NameList>
      </b:Author>
    </b:Author>
    <b:JournalName>EDUKATIF: JURNAL ILMU PENDIDIKAN</b:JournalName>
    <b:Pages>1161 - 1169</b:Pages>
    <b:Volume>3</b:Volume>
    <b:Issue>4</b:Issue>
    <b:RefOrder>31</b:RefOrder>
  </b:Source>
  <b:Source>
    <b:Tag>Mul21</b:Tag>
    <b:SourceType>JournalArticle</b:SourceType>
    <b:Guid>{2F073229-A5EC-4C48-8C76-630025798F5F}</b:Guid>
    <b:Title>Pengembangan Pendidik Sebagai Sumber Daya Manusia di Sekolah Menengah Atas</b:Title>
    <b:JournalName>EDUKATIF: JURNAL ILMU PENDIDIKAN</b:JournalName>
    <b:Year>2021</b:Year>
    <b:Pages>1170 - 1176</b:Pages>
    <b:City>Universitas Pahlawan Tuanku Tambusai Riau</b:City>
    <b:Volume>3</b:Volume>
    <b:Issue>4</b:Issue>
    <b:DOI>https://edukatif.org/index.php/edukatif/index</b:DOI>
    <b:Author>
      <b:Author>
        <b:NameList>
          <b:Person>
            <b:Last>Mulyani</b:Last>
          </b:Person>
          <b:Person>
            <b:First>Jamilus</b:First>
          </b:Person>
        </b:NameList>
      </b:Author>
    </b:Author>
    <b:RefOrder>3</b:RefOrder>
  </b:Source>
  <b:Source>
    <b:Tag>Wiy17</b:Tag>
    <b:SourceType>JournalArticle</b:SourceType>
    <b:Guid>{D8A47AAE-6490-4005-8902-402542282253}</b:Guid>
    <b:Title>Peningkatan Mutu Pendidikan dalam meningkatkan daya saing</b:Title>
    <b:Year>2017</b:Year>
    <b:Author>
      <b:Author>
        <b:NameList>
          <b:Person>
            <b:Last>Wiyatiningsih</b:Last>
          </b:Person>
        </b:NameList>
      </b:Author>
    </b:Author>
    <b:City>UIN Malang</b:City>
    <b:JournalName>UIN Malang</b:JournalName>
    <b:RefOrder>32</b:RefOrder>
  </b:Source>
  <b:Source>
    <b:Tag>Qol21</b:Tag>
    <b:SourceType>JournalArticle</b:SourceType>
    <b:Guid>{6B7151E8-CD44-4558-A93E-7B1280AF8A68}</b:Guid>
    <b:Title>Impelementasi Asas-asas Pengembangan Kurikulum terhadap Pengembangan KurikulumPendidikan Agama Islam</b:Title>
    <b:JournalName>EDUKATIF: JURNAL ILMU PENDIDIKAN</b:JournalName>
    <b:Year>2021</b:Year>
    <b:Pages>1120 - 1132</b:Pages>
    <b:Author>
      <b:Author>
        <b:NameList>
          <b:Person>
            <b:Last>Qolb</b:Last>
            <b:Middle>Kharimul</b:Middle>
            <b:First>Satria</b:First>
          </b:Person>
          <b:Person>
            <b:Last>Hamami</b:Last>
            <b:First>Tasman</b:First>
          </b:Person>
        </b:NameList>
      </b:Author>
    </b:Author>
    <b:Month>Universitas Pahlawan tuanku Tambusai Riau</b:Month>
    <b:Volume>3</b:Volume>
    <b:Issue>4</b:Issue>
    <b:DOI>https://edukatif.org/index.php/edukatif/index</b:DOI>
    <b:RefOrder>1</b:RefOrder>
  </b:Source>
  <b:Source>
    <b:Tag>Nur211</b:Tag>
    <b:SourceType>JournalArticle</b:SourceType>
    <b:Guid>{7D72289C-A7A9-4C00-8DA3-678642412A26}</b:Guid>
    <b:Title>Penerapan Model Pembelajaran Problem Based Learning dengan Media E-Learning Melalui Aplikasi Edmodo pada Mekanika Teknik</b:Title>
    <b:JournalName>EDUKATIF: JURNAL ILMU PENDIDIKAN</b:JournalName>
    <b:Year>2021</b:Year>
    <b:Pages>1199 - 1209</b:Pages>
    <b:Author>
      <b:Author>
        <b:NameList>
          <b:Person>
            <b:Last>Nurrohma</b:Last>
            <b:Middle>Ivadliatu</b:Middle>
            <b:First>Risza</b:First>
          </b:Person>
          <b:Person>
            <b:Last>Adistana</b:Last>
            <b:Middle>Agus Yudha Prawira</b:Middle>
            <b:First>Gde</b:First>
          </b:Person>
        </b:NameList>
      </b:Author>
    </b:Author>
    <b:City>Universitas Pahlawan Tuanku Tambusai Riau</b:City>
    <b:Volume>3</b:Volume>
    <b:Issue>4</b:Issue>
    <b:DOI>https://edukatif.org/index.php/edukatif/index</b:DOI>
    <b:RefOrder>33</b:RefOrder>
  </b:Source>
  <b:Source>
    <b:Tag>Zai13</b:Tag>
    <b:SourceType>JournalArticle</b:SourceType>
    <b:Guid>{19FE2431-2A9E-46E2-9CCA-CD044715431F}</b:Guid>
    <b:Title>Analisis Pengaruh Kualitas dan Kepercayaan Orang Tua/Wali Murid dalam Memilih Sekolah Menengah Pertama Islam untuk Putra-Putrinya (Studi pada SMP Islam Al-Azhar 12 Rawamangun)</b:Title>
    <b:JournalName> Jurnal Aplikasi Manajemen</b:JournalName>
    <b:Year>2013</b:Year>
    <b:Pages>155-160</b:Pages>
    <b:Author>
      <b:Author>
        <b:NameList>
          <b:Person>
            <b:Last>Zainal</b:Last>
          </b:Person>
        </b:NameList>
      </b:Author>
    </b:Author>
    <b:Volume>11</b:Volume>
    <b:Issue>1</b:Issue>
    <b:RefOrder>34</b:RefOrder>
  </b:Source>
  <b:Source>
    <b:Tag>Dju06</b:Tag>
    <b:SourceType>JournalArticle</b:SourceType>
    <b:Guid>{C270AF3B-B80F-47C9-9566-B38098D6B1D1}</b:Guid>
    <b:Title>Penilaian kualitas jasa pelayanan lembaga bimbingan belajar primagama berdasarkan preferensi konsumen</b:Title>
    <b:JournalName>Jurnal Ilmiah Teknik Industri</b:JournalName>
    <b:Year>2006</b:Year>
    <b:Pages>25-32</b:Pages>
    <b:Volume>5</b:Volume>
    <b:Issue>1</b:Issue>
    <b:Author>
      <b:Author>
        <b:NameList>
          <b:Person>
            <b:Last>Djunaidi</b:Last>
          </b:Person>
          <b:Person>
            <b:First>Alghofari</b:First>
          </b:Person>
          <b:Person>
            <b:First>Rahayu</b:First>
          </b:Person>
        </b:NameList>
      </b:Author>
    </b:Author>
    <b:RefOrder>35</b:RefOrder>
  </b:Source>
  <b:Source>
    <b:Tag>Mul08</b:Tag>
    <b:SourceType>Book</b:SourceType>
    <b:Guid>{D0B623BF-EE9F-4F0E-9651-8295FB08A369}</b:Guid>
    <b:Title>Implementasi kurikulum tingkat satuan pendidikan: kemandirian guru dan kepala sekolah</b:Title>
    <b:Year>2008</b:Year>
    <b:Publisher>Bumi Aksara</b:Publisher>
    <b:Author>
      <b:Author>
        <b:NameList>
          <b:Person>
            <b:Last>Mulyasa</b:Last>
          </b:Person>
        </b:NameList>
      </b:Author>
    </b:Author>
    <b:RefOrder>36</b:RefOrder>
  </b:Source>
  <b:Source>
    <b:Tag>Alw</b:Tag>
    <b:SourceType>JournalArticle</b:SourceType>
    <b:Guid>{7A5DD328-B077-4301-8E97-F4F0C7CEE9FF}</b:Guid>
    <b:Title>Pola Pembinaan dan Pengawasan Kepala Sekolah dalam Meningkatkan Disiplin dan Kinerja Guru SMP Negeri Sekecamatan Ketungau Hulu Kabupaten Sintang</b:Title>
    <b:Author>
      <b:Author>
        <b:NameList>
          <b:Person>
            <b:Last>Alwi</b:Last>
            <b:Middle>Fathoni</b:Middle>
            <b:First>Akhmad  </b:First>
          </b:Person>
        </b:NameList>
      </b:Author>
    </b:Author>
    <b:Year>2010</b:Year>
    <b:RefOrder>37</b:RefOrder>
  </b:Source>
  <b:Source>
    <b:Tag>Dep08</b:Tag>
    <b:SourceType>Book</b:SourceType>
    <b:Guid>{52AA8692-B84C-4A94-BD9C-9E969D153F67}</b:Guid>
    <b:Title>Penilaian Kinerja Guru </b:Title>
    <b:Year>2008</b:Year>
    <b:Author>
      <b:Author>
        <b:NameList>
          <b:Person>
            <b:Last>Depdiknas</b:Last>
          </b:Person>
        </b:NameList>
      </b:Author>
    </b:Author>
    <b:City>Jakarta</b:City>
    <b:Publisher>Direktorat Tenaga Kependidikan. Dirjen PMPTK</b:Publisher>
    <b:RefOrder>38</b:RefOrder>
  </b:Source>
  <b:Source>
    <b:Tag>Riz19</b:Tag>
    <b:SourceType>JournalArticle</b:SourceType>
    <b:Guid>{DCF67AE6-2C94-493E-8101-EA6F3561AD27}</b:Guid>
    <b:Title>Pengaruh Motivasi Kerja dan Kedisiplinan terhadap Kinerja Guru SMP</b:Title>
    <b:Year>2019</b:Year>
    <b:JournalName>Ulul Albab</b:JournalName>
    <b:Pages>15-22</b:Pages>
    <b:Volume>23</b:Volume>
    <b:Author>
      <b:Author>
        <b:NameList>
          <b:Person>
            <b:Last>Rizal</b:Last>
            <b:Middle>Syamsu</b:Middle>
            <b:First>Anis  </b:First>
          </b:Person>
        </b:NameList>
      </b:Author>
    </b:Author>
    <b:RefOrder>39</b:RefOrder>
  </b:Source>
  <b:Source>
    <b:Tag>Sis17</b:Tag>
    <b:SourceType>JournalArticle</b:SourceType>
    <b:Guid>{843BFBBD-33D7-4576-A914-5A90B1DF5D2F}</b:Guid>
    <b:Title>Pengaruh Disiplin dan Motivasi Kerja terhadap Kinerja Guru pada SMAN 1 Canduang Kabupaten Agam</b:Title>
    <b:JournalName>J.U.S.I.E</b:JournalName>
    <b:Year>2017</b:Year>
    <b:Volume>1</b:Volume>
    <b:Issue>2</b:Issue>
    <b:Author>
      <b:Author>
        <b:NameList>
          <b:Person>
            <b:Last>Siska</b:Last>
            <b:Middle>Juita </b:Middle>
            <b:First>Adilla </b:First>
          </b:Person>
        </b:NameList>
      </b:Author>
    </b:Author>
    <b:RefOrder>40</b:RefOrder>
  </b:Source>
  <b:Source>
    <b:Tag>Sop20</b:Tag>
    <b:SourceType>JournalArticle</b:SourceType>
    <b:Guid>{7D8FE2D0-F1D7-46B4-8A5A-D6F4E61F7B25}</b:Guid>
    <b:Title>Hubungan antara Kepemimpinan Kepala Sekolah dan Budaya Kerja dan Kinerja Guru SMA Negeri 1 Seram Barat Kabupaten Seram</b:Title>
    <b:JournalName>E-jurnal UKI </b:JournalName>
    <b:Year>2020</b:Year>
    <b:Volume>9</b:Volume>
    <b:Issue>2</b:Issue>
    <b:Author>
      <b:Author>
        <b:NameList>
          <b:Person>
            <b:Last>Sopaheluakan</b:Last>
            <b:First>Nora </b:First>
          </b:Person>
        </b:NameList>
      </b:Author>
    </b:Author>
    <b:RefOrder>41</b:RefOrder>
  </b:Source>
  <b:Source>
    <b:Tag>Suy14</b:Tag>
    <b:SourceType>JournalArticle</b:SourceType>
    <b:Guid>{D3B5FAFE-5CDC-4928-839A-589C9A82091A}</b:Guid>
    <b:Author>
      <b:Author>
        <b:NameList>
          <b:Person>
            <b:Last>Suyono</b:Last>
          </b:Person>
        </b:NameList>
      </b:Author>
    </b:Author>
    <b:Title>Peran Kepala Madrasah dalam Meningkatkan Kinerja Guru (Studi Kasus di Madrasah Tsanawiyah Negeri Tumapang Kabupaten Malang) </b:Title>
    <b:Year>2014</b:Year>
    <b:RefOrder>42</b:RefOrder>
  </b:Source>
  <b:Source>
    <b:Tag>Ari13</b:Tag>
    <b:SourceType>Book</b:SourceType>
    <b:Guid>{813C98D1-F0A4-4C28-A835-C09AFBBBF397}</b:Guid>
    <b:Title>Prosedur Penelitian</b:Title>
    <b:Year>2013</b:Year>
    <b:City>Jakarta</b:City>
    <b:Publisher>Rineka Cipta</b:Publisher>
    <b:Author>
      <b:Author>
        <b:NameList>
          <b:Person>
            <b:Last>Arikunto</b:Last>
            <b:First>Suharsimi</b:First>
          </b:Person>
        </b:NameList>
      </b:Author>
    </b:Author>
    <b:RefOrder>43</b:RefOrder>
  </b:Source>
  <b:Source>
    <b:Tag>Sug09</b:Tag>
    <b:SourceType>Book</b:SourceType>
    <b:Guid>{007DC07B-F387-4237-9E1F-36847D634D32}</b:Guid>
    <b:Author>
      <b:Author>
        <b:NameList>
          <b:Person>
            <b:Last>Sugiyono</b:Last>
          </b:Person>
        </b:NameList>
      </b:Author>
    </b:Author>
    <b:Title>Metode Penelitian Kuantitatif Kualitatif dan R&amp;D</b:Title>
    <b:Year>2009</b:Year>
    <b:City>Bandung</b:City>
    <b:Publisher>Alfabeta</b:Publisher>
    <b:RefOrder>44</b:RefOrder>
  </b:Source>
  <b:Source>
    <b:Tag>Riv05</b:Tag>
    <b:SourceType>Book</b:SourceType>
    <b:Guid>{2E9AEFF4-7D56-41E1-B84D-D98F91A92C74}</b:Guid>
    <b:Title>Manajemen Sumber daya Manusia untuk Perusahaan: dari Teori ke Praktik</b:Title>
    <b:Year>2005</b:Year>
    <b:Author>
      <b:Author>
        <b:NameList>
          <b:Person>
            <b:Last>Rivai</b:Last>
          </b:Person>
        </b:NameList>
      </b:Author>
    </b:Author>
    <b:City>Jakarta</b:City>
    <b:Publisher>PT.Raja Grafindo Persada</b:Publisher>
    <b:RefOrder>45</b:RefOrder>
  </b:Source>
  <b:Source>
    <b:Tag>Pas10</b:Tag>
    <b:SourceType>Book</b:SourceType>
    <b:Guid>{1FC5066D-FAFE-43C4-B1AF-FE6A588D5BFD}</b:Guid>
    <b:Title>Teori Administrasi Publik</b:Title>
    <b:Year>2010</b:Year>
    <b:City>Bandung</b:City>
    <b:Publisher>Alfabeta</b:Publisher>
    <b:Author>
      <b:Author>
        <b:NameList>
          <b:Person>
            <b:Last>Pasolong</b:Last>
            <b:First>Harbani</b:First>
          </b:Person>
        </b:NameList>
      </b:Author>
    </b:Author>
    <b:RefOrder>46</b:RefOrder>
  </b:Source>
  <b:Source>
    <b:Tag>Amr13</b:Tag>
    <b:SourceType>JournalArticle</b:SourceType>
    <b:Guid>{BA45E4DB-6701-49C2-A01F-3B168140C96A}</b:Guid>
    <b:Title>Pengaruh Disiplin Kerja Terhadap Kinerja Pegawai Kantor</b:Title>
    <b:Year>2013</b:Year>
    <b:City>Gorontalo</b:City>
    <b:JournalName>Departemen Sosial Kabupaten Gorontalo, Jurnal Ichsan Gorontalo</b:JournalName>
    <b:Author>
      <b:Author>
        <b:NameList>
          <b:Person>
            <b:Last>Amran</b:Last>
          </b:Person>
        </b:NameList>
      </b:Author>
    </b:Author>
    <b:Volume>4</b:Volume>
    <b:Issue>2</b:Issue>
    <b:RefOrder>47</b:RefOrder>
  </b:Source>
  <b:Source>
    <b:Tag>Kom15</b:Tag>
    <b:SourceType>Book</b:SourceType>
    <b:Guid>{6158AF94-849A-4356-885D-D2686CA00E26}</b:Guid>
    <b:Title>i, Manajemen Pendidikan</b:Title>
    <b:Year>2015</b:Year>
    <b:Pages>15</b:Pages>
    <b:Author>
      <b:Author>
        <b:NameList>
          <b:Person>
            <b:Last>Komprit</b:Last>
          </b:Person>
        </b:NameList>
      </b:Author>
    </b:Author>
    <b:City>Yogyakarta</b:City>
    <b:Publisher>Ar-Ruzza Media</b:Publisher>
    <b:RefOrder>4</b:RefOrder>
  </b:Source>
  <b:Source>
    <b:Tag>Rat13</b:Tag>
    <b:SourceType>JournalArticle</b:SourceType>
    <b:Guid>{EEB360B5-074E-4378-AB91-33D6C0FDF9EA}</b:Guid>
    <b:Title>Pengaruh Manajemen Pembelajaran terhadap Kinerja Guru dalam Mewujudkan Hasil Belajar Peserta didik</b:Title>
    <b:JournalName>Jurnal Khazanah Akademia Universitas Garut</b:JournalName>
    <b:Year>2013</b:Year>
    <b:Pages>63-73</b:Pages>
    <b:Author>
      <b:Author>
        <b:NameList>
          <b:Person>
            <b:Last>Ratnawati</b:Last>
          </b:Person>
        </b:NameList>
      </b:Author>
    </b:Author>
    <b:City>Garut</b:City>
    <b:Volume>2</b:Volume>
    <b:RefOrder>2</b:RefOrder>
  </b:Source>
  <b:Source>
    <b:Tag>Dan12</b:Tag>
    <b:SourceType>Book</b:SourceType>
    <b:Guid>{B8217CB5-DB1D-4A6C-99E7-423486F0BCBB}</b:Guid>
    <b:Title>Metode Penelitian</b:Title>
    <b:Year>2012</b:Year>
    <b:City>Yogyakarta</b:City>
    <b:Publisher>Andi</b:Publisher>
    <b:Author>
      <b:Author>
        <b:NameList>
          <b:Person>
            <b:Last>Dantes</b:Last>
          </b:Person>
          <b:Person>
            <b:First>Nyoman</b:First>
          </b:Person>
        </b:NameList>
      </b:Author>
    </b:Author>
    <b:RefOrder>5</b:RefOrder>
  </b:Source>
  <b:Source>
    <b:Tag>Yog</b:Tag>
    <b:SourceType>JournalArticle</b:SourceType>
    <b:Guid>{05CE653B-C88F-4BEE-999D-4FFFC25173DD}</b:Guid>
    <b:Title>Kontribusi Manajerial Kepala Sekolah dan Sistim Informasi Kepegawaian Terhadap Kinerja Mengajar Guru</b:Title>
    <b:JournalName>Tesis</b:JournalName>
    <b:Author>
      <b:Author>
        <b:NameList>
          <b:Person>
            <b:Last>Yogaswara</b:Last>
            <b:First>Atep </b:First>
          </b:Person>
        </b:NameList>
      </b:Author>
    </b:Author>
    <b:Year>2020</b:Year>
    <b:RefOrder>7</b:RefOrder>
  </b:Source>
  <b:Source>
    <b:Tag>Dar13</b:Tag>
    <b:SourceType>JournalArticle</b:SourceType>
    <b:Guid>{F916D6EA-92E6-4EA8-A4F7-4C6E6E934833}</b:Guid>
    <b:Title>Kontribusi Manajerial Kepala Sekolah, Iklim Kerja dan Motivasi Kerja Terhadap Kinerja Guru SMP Negeri Sekecamatan Mendoyo Kabupaten Jemberana</b:Title>
    <b:JournalName>Universitas Pendidikan Ganesha: E-Jurnal Program Pasca</b:JournalName>
    <b:Year>2013</b:Year>
    <b:Author>
      <b:Author>
        <b:NameList>
          <b:Person>
            <b:Last> Darmada</b:Last>
            <b:First>Ketut</b:First>
          </b:Person>
          <b:Person>
            <b:Last> Dantes </b:Last>
            <b:First>Nyoman</b:First>
          </b:Person>
          <b:Person>
            <b:Last>Natajaya</b:Last>
            <b:First>Nyoman </b:First>
          </b:Person>
        </b:NameList>
      </b:Author>
    </b:Author>
    <b:RefOrder>6</b:RefOrder>
  </b:Source>
</b:Sources>
</file>

<file path=customXml/itemProps1.xml><?xml version="1.0" encoding="utf-8"?>
<ds:datastoreItem xmlns:ds="http://schemas.openxmlformats.org/officeDocument/2006/customXml" ds:itemID="{A14D4E2B-C8DF-4CE0-AB72-5974E9851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3805</Words>
  <Characters>21689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2021-06-10T04:58:00Z</dcterms:created>
  <dcterms:modified xsi:type="dcterms:W3CDTF">2021-06-27T09:11:00Z</dcterms:modified>
</cp:coreProperties>
</file>