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3F3" w:rsidRPr="008A20B0" w:rsidRDefault="00BB3DD7" w:rsidP="005B3C72">
      <w:pPr>
        <w:spacing w:after="0"/>
        <w:ind w:left="709" w:firstLine="11"/>
        <w:jc w:val="center"/>
        <w:rPr>
          <w:rFonts w:ascii="Times New Roman" w:hAnsi="Times New Roman" w:cs="Times New Roman"/>
          <w:b/>
          <w:bCs/>
          <w:sz w:val="28"/>
          <w:szCs w:val="28"/>
          <w:lang w:val="en-US"/>
        </w:rPr>
      </w:pPr>
      <w:r w:rsidRPr="008A20B0">
        <w:rPr>
          <w:rFonts w:ascii="Times New Roman" w:hAnsi="Times New Roman" w:cs="Times New Roman"/>
          <w:noProof/>
          <w:lang w:val="en-US"/>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anchor>
        </w:drawing>
      </w:r>
      <w:r w:rsidRPr="008A20B0">
        <w:rPr>
          <w:rFonts w:ascii="Times New Roman" w:hAnsi="Times New Roman" w:cs="Times New Roman"/>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anchor>
        </w:drawing>
      </w:r>
      <w:r w:rsidR="00B063F3" w:rsidRPr="008A20B0">
        <w:rPr>
          <w:rFonts w:ascii="Times New Roman" w:hAnsi="Times New Roman" w:cs="Times New Roman"/>
          <w:sz w:val="24"/>
          <w:szCs w:val="24"/>
          <w:lang w:val="en-US"/>
        </w:rPr>
        <w:tab/>
      </w:r>
      <w:r w:rsidR="005B3C72" w:rsidRPr="008A20B0">
        <w:rPr>
          <w:rFonts w:ascii="Times New Roman" w:hAnsi="Times New Roman" w:cs="Times New Roman"/>
          <w:b/>
          <w:bCs/>
          <w:sz w:val="28"/>
          <w:szCs w:val="28"/>
          <w:lang w:val="en-US"/>
        </w:rPr>
        <w:t>EDUKATIF: JURNAL ILMU PENDIDIKAN</w:t>
      </w:r>
    </w:p>
    <w:p w:rsidR="005B3C72" w:rsidRPr="008A20B0" w:rsidRDefault="005B3C72" w:rsidP="00B063F3">
      <w:pPr>
        <w:spacing w:after="0"/>
        <w:ind w:left="709" w:firstLine="11"/>
        <w:jc w:val="center"/>
        <w:rPr>
          <w:rFonts w:ascii="Times New Roman" w:hAnsi="Times New Roman" w:cs="Times New Roman"/>
          <w:b/>
          <w:bCs/>
          <w:sz w:val="28"/>
          <w:szCs w:val="28"/>
          <w:lang w:val="en-US"/>
        </w:rPr>
      </w:pPr>
      <w:r w:rsidRPr="008A20B0">
        <w:rPr>
          <w:rFonts w:ascii="Times New Roman" w:hAnsi="Times New Roman" w:cs="Times New Roman"/>
          <w:sz w:val="24"/>
          <w:szCs w:val="24"/>
        </w:rPr>
        <w:t xml:space="preserve">Volume </w:t>
      </w:r>
      <w:r w:rsidRPr="008A20B0">
        <w:rPr>
          <w:rFonts w:ascii="Times New Roman" w:hAnsi="Times New Roman" w:cs="Times New Roman"/>
          <w:sz w:val="24"/>
          <w:szCs w:val="24"/>
          <w:lang w:val="en-US"/>
        </w:rPr>
        <w:t>x</w:t>
      </w:r>
      <w:r w:rsidRPr="008A20B0">
        <w:rPr>
          <w:rFonts w:ascii="Times New Roman" w:hAnsi="Times New Roman" w:cs="Times New Roman"/>
          <w:sz w:val="24"/>
          <w:szCs w:val="24"/>
        </w:rPr>
        <w:t xml:space="preserve"> Nomor </w:t>
      </w:r>
      <w:r w:rsidRPr="008A20B0">
        <w:rPr>
          <w:rFonts w:ascii="Times New Roman" w:hAnsi="Times New Roman" w:cs="Times New Roman"/>
          <w:sz w:val="24"/>
          <w:szCs w:val="24"/>
          <w:lang w:val="en-US"/>
        </w:rPr>
        <w:t>x</w:t>
      </w:r>
      <w:r w:rsidRPr="008A20B0">
        <w:rPr>
          <w:rFonts w:ascii="Times New Roman" w:hAnsi="Times New Roman" w:cs="Times New Roman"/>
          <w:sz w:val="24"/>
          <w:szCs w:val="24"/>
        </w:rPr>
        <w:t xml:space="preserve"> Tahun </w:t>
      </w:r>
      <w:r w:rsidRPr="008A20B0">
        <w:rPr>
          <w:rFonts w:ascii="Times New Roman" w:hAnsi="Times New Roman" w:cs="Times New Roman"/>
          <w:sz w:val="24"/>
          <w:szCs w:val="24"/>
          <w:lang w:val="en-US"/>
        </w:rPr>
        <w:t>xxxx</w:t>
      </w:r>
      <w:r w:rsidRPr="008A20B0">
        <w:rPr>
          <w:rFonts w:ascii="Times New Roman" w:hAnsi="Times New Roman" w:cs="Times New Roman"/>
          <w:sz w:val="24"/>
          <w:szCs w:val="24"/>
        </w:rPr>
        <w:t xml:space="preserve"> Halaman</w:t>
      </w:r>
      <w:r w:rsidRPr="008A20B0">
        <w:rPr>
          <w:rFonts w:ascii="Times New Roman" w:hAnsi="Times New Roman" w:cs="Times New Roman"/>
          <w:sz w:val="24"/>
          <w:szCs w:val="24"/>
          <w:lang w:val="en-US"/>
        </w:rPr>
        <w:t xml:space="preserve"> xx- xx</w:t>
      </w:r>
    </w:p>
    <w:p w:rsidR="00B063F3" w:rsidRPr="008A20B0" w:rsidRDefault="00B063F3" w:rsidP="00B063F3">
      <w:pPr>
        <w:spacing w:after="0"/>
        <w:ind w:left="709" w:firstLine="11"/>
        <w:jc w:val="center"/>
        <w:rPr>
          <w:rFonts w:ascii="Times New Roman" w:hAnsi="Times New Roman" w:cs="Times New Roman"/>
          <w:i/>
          <w:lang w:val="en-US"/>
        </w:rPr>
      </w:pPr>
      <w:r w:rsidRPr="008A20B0">
        <w:rPr>
          <w:rFonts w:ascii="Times New Roman" w:hAnsi="Times New Roman" w:cs="Times New Roman"/>
          <w:i/>
        </w:rPr>
        <w:t>Research &amp;</w:t>
      </w:r>
      <w:r w:rsidR="00E42725">
        <w:rPr>
          <w:rFonts w:ascii="Times New Roman" w:hAnsi="Times New Roman" w:cs="Times New Roman"/>
          <w:i/>
          <w:lang w:val="en-US"/>
        </w:rPr>
        <w:t xml:space="preserve"> </w:t>
      </w:r>
      <w:r w:rsidRPr="008A20B0">
        <w:rPr>
          <w:rFonts w:ascii="Times New Roman" w:hAnsi="Times New Roman" w:cs="Times New Roman"/>
          <w:i/>
          <w:sz w:val="24"/>
          <w:szCs w:val="24"/>
        </w:rPr>
        <w:t>Learning</w:t>
      </w:r>
      <w:r w:rsidR="00E42725">
        <w:rPr>
          <w:rFonts w:ascii="Times New Roman" w:hAnsi="Times New Roman" w:cs="Times New Roman"/>
          <w:i/>
          <w:sz w:val="24"/>
          <w:szCs w:val="24"/>
          <w:lang w:val="en-US"/>
        </w:rPr>
        <w:t xml:space="preserve"> </w:t>
      </w:r>
      <w:r w:rsidRPr="008A20B0">
        <w:rPr>
          <w:rFonts w:ascii="Times New Roman" w:hAnsi="Times New Roman" w:cs="Times New Roman"/>
          <w:i/>
          <w:sz w:val="24"/>
          <w:szCs w:val="24"/>
        </w:rPr>
        <w:t>in</w:t>
      </w:r>
      <w:r w:rsidR="00E42725">
        <w:rPr>
          <w:rFonts w:ascii="Times New Roman" w:hAnsi="Times New Roman" w:cs="Times New Roman"/>
          <w:i/>
          <w:sz w:val="24"/>
          <w:szCs w:val="24"/>
          <w:lang w:val="en-US"/>
        </w:rPr>
        <w:t xml:space="preserve"> </w:t>
      </w:r>
      <w:r w:rsidRPr="008A20B0">
        <w:rPr>
          <w:rFonts w:ascii="Times New Roman" w:hAnsi="Times New Roman" w:cs="Times New Roman"/>
          <w:i/>
        </w:rPr>
        <w:t>Education</w:t>
      </w:r>
    </w:p>
    <w:p w:rsidR="00B063F3" w:rsidRPr="008A20B0" w:rsidRDefault="006D0F61" w:rsidP="004A51D1">
      <w:pPr>
        <w:autoSpaceDE w:val="0"/>
        <w:autoSpaceDN w:val="0"/>
        <w:adjustRightInd w:val="0"/>
        <w:spacing w:after="0" w:line="240" w:lineRule="auto"/>
        <w:jc w:val="center"/>
        <w:rPr>
          <w:rFonts w:ascii="Times New Roman" w:hAnsi="Times New Roman" w:cs="Times New Roman"/>
          <w:b/>
          <w:bCs/>
          <w:i/>
          <w:sz w:val="28"/>
          <w:szCs w:val="28"/>
          <w:lang w:val="en-US"/>
        </w:rPr>
      </w:pPr>
      <w:hyperlink r:id="rId10" w:history="1">
        <w:r w:rsidR="004A51D1" w:rsidRPr="008A20B0">
          <w:rPr>
            <w:rStyle w:val="Hyperlink"/>
            <w:rFonts w:ascii="Times New Roman" w:eastAsia="SimSun" w:hAnsi="Times New Roman"/>
            <w:i/>
            <w:color w:val="auto"/>
            <w:u w:val="none"/>
          </w:rPr>
          <w:t>https://edukatif.org/index.php/edukatif/index</w:t>
        </w:r>
      </w:hyperlink>
    </w:p>
    <w:p w:rsidR="00A137FA" w:rsidRPr="008A20B0" w:rsidRDefault="00A137FA" w:rsidP="00A137FA">
      <w:pPr>
        <w:spacing w:after="120" w:line="240" w:lineRule="auto"/>
        <w:jc w:val="center"/>
        <w:rPr>
          <w:rFonts w:ascii="Times New Roman" w:hAnsi="Times New Roman" w:cs="Times New Roman"/>
          <w:b/>
          <w:sz w:val="28"/>
          <w:szCs w:val="28"/>
          <w:lang w:val="en-US"/>
        </w:rPr>
      </w:pPr>
    </w:p>
    <w:p w:rsidR="004A51D1" w:rsidRPr="008A20B0" w:rsidRDefault="00114274" w:rsidP="00542639">
      <w:pPr>
        <w:spacing w:after="12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Pengembangan </w:t>
      </w:r>
      <w:r w:rsidR="00D577EB">
        <w:rPr>
          <w:rFonts w:ascii="Times New Roman" w:hAnsi="Times New Roman" w:cs="Times New Roman"/>
          <w:b/>
          <w:bCs/>
          <w:sz w:val="24"/>
          <w:szCs w:val="24"/>
          <w:lang w:val="en-US"/>
        </w:rPr>
        <w:t xml:space="preserve">Bahan Ajar </w:t>
      </w:r>
      <w:r w:rsidR="00E42725">
        <w:rPr>
          <w:rFonts w:ascii="Times New Roman" w:hAnsi="Times New Roman" w:cs="Times New Roman"/>
          <w:b/>
          <w:bCs/>
          <w:sz w:val="24"/>
          <w:szCs w:val="24"/>
        </w:rPr>
        <w:t xml:space="preserve">Interaktif </w:t>
      </w:r>
      <w:r w:rsidR="005E3DD5">
        <w:rPr>
          <w:rFonts w:ascii="Times New Roman" w:hAnsi="Times New Roman" w:cs="Times New Roman"/>
          <w:b/>
          <w:bCs/>
          <w:sz w:val="24"/>
          <w:szCs w:val="24"/>
        </w:rPr>
        <w:t>Berbasis C</w:t>
      </w:r>
      <w:r w:rsidR="005E3DD5">
        <w:rPr>
          <w:rFonts w:ascii="Times New Roman" w:hAnsi="Times New Roman" w:cs="Times New Roman"/>
          <w:b/>
          <w:bCs/>
          <w:sz w:val="24"/>
          <w:szCs w:val="24"/>
          <w:lang w:val="en-US"/>
        </w:rPr>
        <w:t xml:space="preserve">ASE </w:t>
      </w:r>
      <w:r w:rsidR="00BF5F59" w:rsidRPr="008A20B0">
        <w:rPr>
          <w:rFonts w:ascii="Times New Roman" w:hAnsi="Times New Roman" w:cs="Times New Roman"/>
          <w:b/>
          <w:bCs/>
          <w:sz w:val="24"/>
          <w:szCs w:val="24"/>
        </w:rPr>
        <w:t>(</w:t>
      </w:r>
      <w:r w:rsidR="00BF5F59" w:rsidRPr="008A20B0">
        <w:rPr>
          <w:rFonts w:ascii="Times New Roman" w:hAnsi="Times New Roman" w:cs="Times New Roman"/>
          <w:b/>
          <w:bCs/>
          <w:i/>
          <w:iCs/>
          <w:sz w:val="24"/>
          <w:szCs w:val="24"/>
        </w:rPr>
        <w:t>Creative, Active, Systematic, E</w:t>
      </w:r>
      <w:r w:rsidR="00D13826" w:rsidRPr="008A20B0">
        <w:rPr>
          <w:rFonts w:ascii="Times New Roman" w:hAnsi="Times New Roman" w:cs="Times New Roman"/>
          <w:b/>
          <w:bCs/>
          <w:i/>
          <w:iCs/>
          <w:sz w:val="24"/>
          <w:szCs w:val="24"/>
          <w:lang w:val="en-US"/>
        </w:rPr>
        <w:t>f</w:t>
      </w:r>
      <w:r w:rsidR="00BF5F59" w:rsidRPr="008A20B0">
        <w:rPr>
          <w:rFonts w:ascii="Times New Roman" w:hAnsi="Times New Roman" w:cs="Times New Roman"/>
          <w:b/>
          <w:bCs/>
          <w:i/>
          <w:iCs/>
          <w:sz w:val="24"/>
          <w:szCs w:val="24"/>
        </w:rPr>
        <w:t>fective</w:t>
      </w:r>
      <w:r w:rsidR="00BF5F59" w:rsidRPr="008A20B0">
        <w:rPr>
          <w:rFonts w:ascii="Times New Roman" w:hAnsi="Times New Roman" w:cs="Times New Roman"/>
          <w:b/>
          <w:bCs/>
          <w:sz w:val="24"/>
          <w:szCs w:val="24"/>
        </w:rPr>
        <w:t>) pada Mata Pelajaran Korespondensi</w:t>
      </w:r>
    </w:p>
    <w:p w:rsidR="007E3E03" w:rsidRPr="008A20B0" w:rsidRDefault="007E3E03" w:rsidP="00F96EDA">
      <w:pPr>
        <w:spacing w:after="0" w:line="240" w:lineRule="auto"/>
        <w:rPr>
          <w:rFonts w:ascii="Times New Roman" w:hAnsi="Times New Roman" w:cs="Times New Roman"/>
          <w:b/>
          <w:sz w:val="24"/>
          <w:szCs w:val="24"/>
          <w:lang w:val="en-US"/>
        </w:rPr>
      </w:pPr>
    </w:p>
    <w:p w:rsidR="00504834" w:rsidRPr="008A20B0" w:rsidRDefault="00BF5F59" w:rsidP="00504834">
      <w:pPr>
        <w:spacing w:after="0" w:line="240" w:lineRule="auto"/>
        <w:jc w:val="center"/>
        <w:rPr>
          <w:rFonts w:ascii="Times New Roman" w:hAnsi="Times New Roman" w:cs="Times New Roman"/>
          <w:b/>
          <w:color w:val="000000" w:themeColor="text1"/>
          <w:lang w:val="sv-SE"/>
        </w:rPr>
      </w:pPr>
      <w:r w:rsidRPr="008A20B0">
        <w:rPr>
          <w:rFonts w:ascii="Times New Roman" w:hAnsi="Times New Roman" w:cs="Times New Roman"/>
          <w:b/>
          <w:color w:val="000000" w:themeColor="text1"/>
          <w:lang w:val="sv-SE"/>
        </w:rPr>
        <w:t>Tanti Nira Putri</w:t>
      </w:r>
      <w:r w:rsidR="00504834" w:rsidRPr="008A20B0">
        <w:rPr>
          <w:rFonts w:ascii="Times New Roman" w:hAnsi="Times New Roman" w:cs="Times New Roman"/>
          <w:b/>
          <w:color w:val="000000" w:themeColor="text1"/>
          <w:vertAlign w:val="superscript"/>
          <w:lang w:val="sv-SE"/>
        </w:rPr>
        <w:t>1</w:t>
      </w:r>
      <w:r w:rsidR="004A51D1" w:rsidRPr="008A20B0">
        <w:rPr>
          <w:rFonts w:ascii="Times New Roman" w:hAnsi="Times New Roman" w:cs="Times New Roman"/>
          <w:b/>
          <w:color w:val="000000" w:themeColor="text1"/>
          <w:lang w:val="sv-SE"/>
        </w:rPr>
        <w:t xml:space="preserve">, </w:t>
      </w:r>
      <w:r w:rsidRPr="008A20B0">
        <w:rPr>
          <w:rFonts w:ascii="Times New Roman" w:hAnsi="Times New Roman" w:cs="Times New Roman"/>
          <w:b/>
          <w:color w:val="000000" w:themeColor="text1"/>
          <w:lang w:val="sv-SE"/>
        </w:rPr>
        <w:t>Durinda Puspasari</w:t>
      </w:r>
      <w:r w:rsidR="00504834" w:rsidRPr="008A20B0">
        <w:rPr>
          <w:rFonts w:ascii="Times New Roman" w:hAnsi="Times New Roman" w:cs="Times New Roman"/>
          <w:b/>
          <w:color w:val="000000" w:themeColor="text1"/>
          <w:vertAlign w:val="superscript"/>
          <w:lang w:val="sv-SE"/>
        </w:rPr>
        <w:t>2</w:t>
      </w:r>
    </w:p>
    <w:p w:rsidR="00504834" w:rsidRPr="008A20B0" w:rsidRDefault="00504834" w:rsidP="00BB0848">
      <w:pPr>
        <w:spacing w:after="0" w:line="240" w:lineRule="auto"/>
        <w:jc w:val="center"/>
        <w:rPr>
          <w:rFonts w:ascii="Times New Roman" w:hAnsi="Times New Roman" w:cs="Times New Roman"/>
          <w:noProof/>
          <w:color w:val="000000" w:themeColor="text1"/>
          <w:lang w:val="en-US"/>
        </w:rPr>
      </w:pPr>
    </w:p>
    <w:p w:rsidR="004A51D1" w:rsidRPr="008A20B0" w:rsidRDefault="00BF5F59" w:rsidP="00504834">
      <w:pPr>
        <w:spacing w:after="120" w:line="240" w:lineRule="auto"/>
        <w:jc w:val="center"/>
        <w:rPr>
          <w:rFonts w:ascii="Times New Roman" w:hAnsi="Times New Roman" w:cs="Times New Roman"/>
          <w:noProof/>
          <w:color w:val="000000" w:themeColor="text1"/>
          <w:vertAlign w:val="superscript"/>
          <w:lang w:val="en-US"/>
        </w:rPr>
      </w:pPr>
      <w:r w:rsidRPr="008A20B0">
        <w:rPr>
          <w:rFonts w:ascii="Times New Roman" w:hAnsi="Times New Roman" w:cs="Times New Roman"/>
          <w:noProof/>
          <w:color w:val="000000" w:themeColor="text1"/>
          <w:lang w:val="en-US"/>
        </w:rPr>
        <w:t>Universitas Negeri Surabaya, Indonesia</w:t>
      </w:r>
      <w:r w:rsidR="004A51D1" w:rsidRPr="008A20B0">
        <w:rPr>
          <w:rFonts w:ascii="Times New Roman" w:hAnsi="Times New Roman" w:cs="Times New Roman"/>
          <w:noProof/>
          <w:color w:val="000000" w:themeColor="text1"/>
          <w:vertAlign w:val="superscript"/>
          <w:lang w:val="en-US"/>
        </w:rPr>
        <w:t>1</w:t>
      </w:r>
      <w:r w:rsidRPr="008A20B0">
        <w:rPr>
          <w:rFonts w:ascii="Times New Roman" w:hAnsi="Times New Roman" w:cs="Times New Roman"/>
          <w:noProof/>
          <w:color w:val="000000" w:themeColor="text1"/>
          <w:vertAlign w:val="superscript"/>
          <w:lang w:val="en-US"/>
        </w:rPr>
        <w:t>,</w:t>
      </w:r>
      <w:r w:rsidR="004A51D1" w:rsidRPr="008A20B0">
        <w:rPr>
          <w:rFonts w:ascii="Times New Roman" w:hAnsi="Times New Roman" w:cs="Times New Roman"/>
          <w:noProof/>
          <w:color w:val="000000" w:themeColor="text1"/>
          <w:vertAlign w:val="superscript"/>
          <w:lang w:val="en-US"/>
        </w:rPr>
        <w:t>2</w:t>
      </w:r>
    </w:p>
    <w:p w:rsidR="00BB0848" w:rsidRPr="008A20B0" w:rsidRDefault="00BB0848" w:rsidP="00BF5F59">
      <w:pPr>
        <w:tabs>
          <w:tab w:val="left" w:pos="9356"/>
        </w:tabs>
        <w:spacing w:before="115" w:line="364" w:lineRule="auto"/>
        <w:ind w:left="142" w:right="196"/>
        <w:jc w:val="center"/>
        <w:rPr>
          <w:rFonts w:ascii="Times New Roman" w:eastAsia="SimSun" w:hAnsi="Times New Roman" w:cs="Times New Roman"/>
          <w:color w:val="0000FF" w:themeColor="hyperlink"/>
          <w:sz w:val="16"/>
          <w:u w:val="single"/>
        </w:rPr>
      </w:pPr>
      <w:r w:rsidRPr="008A20B0">
        <w:rPr>
          <w:rFonts w:ascii="Times New Roman" w:hAnsi="Times New Roman" w:cs="Times New Roman"/>
          <w:noProof/>
          <w:color w:val="000000" w:themeColor="text1"/>
        </w:rPr>
        <w:t xml:space="preserve">e-mail </w:t>
      </w:r>
      <w:r w:rsidR="00D6372C" w:rsidRPr="008A20B0">
        <w:rPr>
          <w:rFonts w:ascii="Times New Roman" w:hAnsi="Times New Roman" w:cs="Times New Roman"/>
          <w:noProof/>
          <w:color w:val="000000" w:themeColor="text1"/>
          <w:lang w:val="en-US"/>
        </w:rPr>
        <w:t xml:space="preserve">: </w:t>
      </w:r>
      <w:hyperlink r:id="rId11" w:history="1">
        <w:r w:rsidR="00BF5F59" w:rsidRPr="008A20B0">
          <w:rPr>
            <w:rStyle w:val="Hyperlink"/>
            <w:rFonts w:ascii="Times New Roman" w:eastAsia="SimSun" w:hAnsi="Times New Roman"/>
          </w:rPr>
          <w:t>tanti.18001@mhs.unesa.ac.id</w:t>
        </w:r>
      </w:hyperlink>
      <w:r w:rsidR="00CA5851" w:rsidRPr="008A20B0">
        <w:rPr>
          <w:rFonts w:ascii="Times New Roman" w:hAnsi="Times New Roman" w:cs="Times New Roman"/>
          <w:vertAlign w:val="superscript"/>
          <w:lang w:val="en-US"/>
        </w:rPr>
        <w:t>1</w:t>
      </w:r>
      <w:r w:rsidR="00D6372C" w:rsidRPr="008A20B0">
        <w:rPr>
          <w:rFonts w:ascii="Times New Roman" w:hAnsi="Times New Roman" w:cs="Times New Roman"/>
          <w:lang w:val="en-US"/>
        </w:rPr>
        <w:t xml:space="preserve"> , </w:t>
      </w:r>
      <w:hyperlink r:id="rId12" w:history="1">
        <w:r w:rsidR="00BF5F59" w:rsidRPr="008A20B0">
          <w:rPr>
            <w:rStyle w:val="Hyperlink"/>
            <w:rFonts w:ascii="Times New Roman" w:eastAsia="SimSun" w:hAnsi="Times New Roman"/>
            <w:i/>
            <w:color w:val="000000"/>
          </w:rPr>
          <w:t>durindapuspasari@unesa.ac.id</w:t>
        </w:r>
      </w:hyperlink>
      <w:r w:rsidR="00D6372C" w:rsidRPr="008A20B0">
        <w:rPr>
          <w:rFonts w:ascii="Times New Roman" w:hAnsi="Times New Roman" w:cs="Times New Roman"/>
          <w:vertAlign w:val="superscript"/>
          <w:lang w:val="en-US"/>
        </w:rPr>
        <w:t>2</w:t>
      </w:r>
    </w:p>
    <w:p w:rsidR="004A51D1" w:rsidRPr="008A20B0" w:rsidRDefault="006D0F61" w:rsidP="00464399">
      <w:pPr>
        <w:autoSpaceDE w:val="0"/>
        <w:autoSpaceDN w:val="0"/>
        <w:adjustRightInd w:val="0"/>
        <w:spacing w:after="0" w:line="240" w:lineRule="auto"/>
        <w:jc w:val="center"/>
        <w:rPr>
          <w:rFonts w:ascii="Times New Roman" w:hAnsi="Times New Roman" w:cs="Times New Roman"/>
          <w:color w:val="0000FF"/>
          <w:sz w:val="24"/>
          <w:szCs w:val="24"/>
          <w:lang w:val="en-US"/>
        </w:rPr>
      </w:pPr>
      <w:r w:rsidRPr="006D0F61">
        <w:rPr>
          <w:rFonts w:ascii="Times New Roman" w:hAnsi="Times New Roman" w:cs="Times New Roman"/>
          <w:noProof/>
          <w:lang w:val="en-US"/>
        </w:rPr>
        <w:pict>
          <v:shapetype id="_x0000_t32" coordsize="21600,21600" o:spt="32" o:oned="t" path="m,l21600,21600e" filled="f">
            <v:path arrowok="t" fillok="f" o:connecttype="none"/>
            <o:lock v:ext="edit" shapetype="t"/>
          </v:shapetype>
          <v:shape id="AutoShape 4" o:spid="_x0000_s2050" type="#_x0000_t32" style="position:absolute;left:0;text-align:left;margin-left:0;margin-top:10.15pt;width:488.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w:r>
    </w:p>
    <w:p w:rsidR="004A51D1" w:rsidRDefault="004A51D1" w:rsidP="004E3406">
      <w:pPr>
        <w:autoSpaceDE w:val="0"/>
        <w:autoSpaceDN w:val="0"/>
        <w:adjustRightInd w:val="0"/>
        <w:spacing w:before="120" w:after="120" w:line="240" w:lineRule="auto"/>
        <w:rPr>
          <w:rFonts w:ascii="Times New Roman" w:hAnsi="Times New Roman" w:cs="Times New Roman"/>
          <w:b/>
          <w:bCs/>
          <w:color w:val="000000"/>
          <w:szCs w:val="24"/>
          <w:lang w:val="en-US"/>
        </w:rPr>
      </w:pPr>
      <w:r w:rsidRPr="008A20B0">
        <w:rPr>
          <w:rFonts w:ascii="Times New Roman" w:hAnsi="Times New Roman" w:cs="Times New Roman"/>
          <w:b/>
          <w:bCs/>
          <w:color w:val="000000"/>
          <w:szCs w:val="24"/>
        </w:rPr>
        <w:t xml:space="preserve">Abstrak </w:t>
      </w:r>
    </w:p>
    <w:p w:rsidR="004E3406" w:rsidRPr="000A390C" w:rsidRDefault="00D97E5E" w:rsidP="004E3406">
      <w:pPr>
        <w:autoSpaceDE w:val="0"/>
        <w:autoSpaceDN w:val="0"/>
        <w:adjustRightInd w:val="0"/>
        <w:spacing w:before="120" w:after="120" w:line="240" w:lineRule="auto"/>
        <w:jc w:val="both"/>
        <w:rPr>
          <w:rFonts w:ascii="Times New Roman" w:hAnsi="Times New Roman" w:cs="Times New Roman"/>
          <w:bCs/>
          <w:sz w:val="24"/>
          <w:szCs w:val="24"/>
          <w:lang w:val="en-US"/>
        </w:rPr>
      </w:pPr>
      <w:r w:rsidRPr="00064934">
        <w:rPr>
          <w:rFonts w:ascii="Times New Roman" w:hAnsi="Times New Roman" w:cs="Times New Roman"/>
        </w:rPr>
        <w:t>Penggabungan teknologi informasi modern ke dalam pengajaran di kelas membuat pembelajaran lebih menarik, aktif, dan kreatif daripada sebelumnya</w:t>
      </w:r>
      <w:r w:rsidRPr="008A20B0">
        <w:rPr>
          <w:rFonts w:ascii="Times New Roman" w:hAnsi="Times New Roman" w:cs="Times New Roman"/>
        </w:rPr>
        <w:t>.</w:t>
      </w:r>
      <w:r>
        <w:rPr>
          <w:rFonts w:ascii="Times New Roman" w:hAnsi="Times New Roman" w:cs="Times New Roman"/>
          <w:lang w:val="en-US"/>
        </w:rPr>
        <w:t xml:space="preserve"> </w:t>
      </w:r>
      <w:r w:rsidR="004E3406" w:rsidRPr="008E74B0">
        <w:rPr>
          <w:rFonts w:ascii="Times New Roman" w:hAnsi="Times New Roman" w:cs="Times New Roman"/>
        </w:rPr>
        <w:t>Tujuan penelitian</w:t>
      </w:r>
      <w:r w:rsidR="00C3552F">
        <w:rPr>
          <w:rFonts w:ascii="Times New Roman" w:hAnsi="Times New Roman" w:cs="Times New Roman"/>
          <w:lang w:val="en-US"/>
        </w:rPr>
        <w:t xml:space="preserve"> </w:t>
      </w:r>
      <w:r w:rsidR="004E3406" w:rsidRPr="008E74B0">
        <w:rPr>
          <w:rFonts w:ascii="Times New Roman" w:hAnsi="Times New Roman" w:cs="Times New Roman"/>
        </w:rPr>
        <w:t>ini untuk mengetahui proses pengembangan, kelayakan, dan respon siswa terhadap bahan ajar yang dikembangkan</w:t>
      </w:r>
      <w:r w:rsidR="004E3406">
        <w:rPr>
          <w:rFonts w:ascii="Times New Roman" w:hAnsi="Times New Roman" w:cs="Times New Roman"/>
        </w:rPr>
        <w:t>.</w:t>
      </w:r>
      <w:r w:rsidR="00E42725">
        <w:rPr>
          <w:rFonts w:ascii="Times New Roman" w:hAnsi="Times New Roman" w:cs="Times New Roman"/>
          <w:lang w:val="en-US"/>
        </w:rPr>
        <w:t xml:space="preserve"> </w:t>
      </w:r>
      <w:r w:rsidR="004E3406" w:rsidRPr="008A20B0">
        <w:rPr>
          <w:rFonts w:ascii="Times New Roman" w:hAnsi="Times New Roman" w:cs="Times New Roman"/>
        </w:rPr>
        <w:t xml:space="preserve">Jenis penelitian </w:t>
      </w:r>
      <w:r w:rsidR="004E3406" w:rsidRPr="008A20B0">
        <w:rPr>
          <w:rFonts w:ascii="Times New Roman" w:hAnsi="Times New Roman" w:cs="Times New Roman"/>
          <w:i/>
          <w:iCs/>
        </w:rPr>
        <w:t>Research and Development</w:t>
      </w:r>
      <w:r w:rsidR="004E3406">
        <w:rPr>
          <w:rFonts w:ascii="Times New Roman" w:hAnsi="Times New Roman" w:cs="Times New Roman"/>
        </w:rPr>
        <w:t xml:space="preserve"> (R&amp;D) </w:t>
      </w:r>
      <w:r w:rsidR="004E3406" w:rsidRPr="008A20B0">
        <w:rPr>
          <w:rFonts w:ascii="Times New Roman" w:hAnsi="Times New Roman" w:cs="Times New Roman"/>
        </w:rPr>
        <w:t xml:space="preserve"> model pengembangan 4D (</w:t>
      </w:r>
      <w:r w:rsidR="004E3406" w:rsidRPr="008A20B0">
        <w:rPr>
          <w:rFonts w:ascii="Times New Roman" w:hAnsi="Times New Roman" w:cs="Times New Roman"/>
          <w:i/>
          <w:iCs/>
        </w:rPr>
        <w:t>define, design, develop, disseminate</w:t>
      </w:r>
      <w:r w:rsidR="004E3406" w:rsidRPr="008A20B0">
        <w:rPr>
          <w:rFonts w:ascii="Times New Roman" w:hAnsi="Times New Roman" w:cs="Times New Roman"/>
        </w:rPr>
        <w:t>), namun</w:t>
      </w:r>
      <w:r w:rsidR="00E42725">
        <w:rPr>
          <w:rFonts w:ascii="Times New Roman" w:hAnsi="Times New Roman" w:cs="Times New Roman"/>
          <w:lang w:val="en-US"/>
        </w:rPr>
        <w:t xml:space="preserve"> </w:t>
      </w:r>
      <w:r w:rsidR="004E3406" w:rsidRPr="008A20B0">
        <w:rPr>
          <w:rFonts w:ascii="Times New Roman" w:hAnsi="Times New Roman" w:cs="Times New Roman"/>
        </w:rPr>
        <w:t xml:space="preserve">tahap </w:t>
      </w:r>
      <w:r w:rsidR="004E3406" w:rsidRPr="008A20B0">
        <w:rPr>
          <w:rFonts w:ascii="Times New Roman" w:hAnsi="Times New Roman" w:cs="Times New Roman"/>
          <w:i/>
          <w:iCs/>
        </w:rPr>
        <w:t>disseminate</w:t>
      </w:r>
      <w:r w:rsidR="004E3406" w:rsidRPr="008A20B0">
        <w:rPr>
          <w:rFonts w:ascii="Times New Roman" w:hAnsi="Times New Roman" w:cs="Times New Roman"/>
        </w:rPr>
        <w:t xml:space="preserve"> tidak dilakukan. Instrumen pengumpulan data menggunakan</w:t>
      </w:r>
      <w:r w:rsidR="00E42725">
        <w:rPr>
          <w:rFonts w:ascii="Times New Roman" w:hAnsi="Times New Roman" w:cs="Times New Roman"/>
          <w:lang w:val="en-US"/>
        </w:rPr>
        <w:t xml:space="preserve"> </w:t>
      </w:r>
      <w:r w:rsidR="004E3406" w:rsidRPr="008A20B0">
        <w:rPr>
          <w:rFonts w:ascii="Times New Roman" w:hAnsi="Times New Roman" w:cs="Times New Roman"/>
        </w:rPr>
        <w:t>lembar validasi ahli materi, ahli</w:t>
      </w:r>
      <w:r w:rsidR="00E42725">
        <w:rPr>
          <w:rFonts w:ascii="Times New Roman" w:hAnsi="Times New Roman" w:cs="Times New Roman"/>
          <w:lang w:val="en-US"/>
        </w:rPr>
        <w:t xml:space="preserve"> </w:t>
      </w:r>
      <w:r w:rsidR="004E3406" w:rsidRPr="008A20B0">
        <w:rPr>
          <w:rFonts w:ascii="Times New Roman" w:hAnsi="Times New Roman" w:cs="Times New Roman"/>
        </w:rPr>
        <w:t>bahasa,</w:t>
      </w:r>
      <w:r w:rsidR="00E42725">
        <w:rPr>
          <w:rFonts w:ascii="Times New Roman" w:hAnsi="Times New Roman" w:cs="Times New Roman"/>
          <w:lang w:val="en-US"/>
        </w:rPr>
        <w:t xml:space="preserve"> </w:t>
      </w:r>
      <w:r w:rsidR="004E3406" w:rsidRPr="008A20B0">
        <w:rPr>
          <w:rFonts w:ascii="Times New Roman" w:hAnsi="Times New Roman" w:cs="Times New Roman"/>
        </w:rPr>
        <w:t>ahli kegrafikan</w:t>
      </w:r>
      <w:r w:rsidR="004E3406">
        <w:rPr>
          <w:rFonts w:ascii="Times New Roman" w:hAnsi="Times New Roman" w:cs="Times New Roman"/>
        </w:rPr>
        <w:t xml:space="preserve">, </w:t>
      </w:r>
      <w:r w:rsidR="004E3406" w:rsidRPr="008A20B0">
        <w:rPr>
          <w:rFonts w:ascii="Times New Roman" w:hAnsi="Times New Roman" w:cs="Times New Roman"/>
        </w:rPr>
        <w:t>lembar</w:t>
      </w:r>
      <w:r w:rsidR="00E42725">
        <w:rPr>
          <w:rFonts w:ascii="Times New Roman" w:hAnsi="Times New Roman" w:cs="Times New Roman"/>
          <w:lang w:val="en-US"/>
        </w:rPr>
        <w:t xml:space="preserve"> </w:t>
      </w:r>
      <w:r w:rsidR="004E3406" w:rsidRPr="008A20B0">
        <w:rPr>
          <w:rFonts w:ascii="Times New Roman" w:hAnsi="Times New Roman" w:cs="Times New Roman"/>
        </w:rPr>
        <w:t>angket respon peserta didik. Teknik analisis data</w:t>
      </w:r>
      <w:r w:rsidR="00E42725">
        <w:rPr>
          <w:rFonts w:ascii="Times New Roman" w:hAnsi="Times New Roman" w:cs="Times New Roman"/>
          <w:lang w:val="en-US"/>
        </w:rPr>
        <w:t xml:space="preserve"> </w:t>
      </w:r>
      <w:r w:rsidR="004E3406" w:rsidRPr="008A20B0">
        <w:rPr>
          <w:rFonts w:ascii="Times New Roman" w:hAnsi="Times New Roman" w:cs="Times New Roman"/>
        </w:rPr>
        <w:t>menggunakan analisis validasi ahli materi, ahli</w:t>
      </w:r>
      <w:r w:rsidR="00E42725">
        <w:rPr>
          <w:rFonts w:ascii="Times New Roman" w:hAnsi="Times New Roman" w:cs="Times New Roman"/>
          <w:lang w:val="en-US"/>
        </w:rPr>
        <w:t xml:space="preserve"> </w:t>
      </w:r>
      <w:r w:rsidR="004E3406" w:rsidRPr="008A20B0">
        <w:rPr>
          <w:rFonts w:ascii="Times New Roman" w:hAnsi="Times New Roman" w:cs="Times New Roman"/>
        </w:rPr>
        <w:t>bahasa,</w:t>
      </w:r>
      <w:r w:rsidR="00E42725">
        <w:rPr>
          <w:rFonts w:ascii="Times New Roman" w:hAnsi="Times New Roman" w:cs="Times New Roman"/>
          <w:lang w:val="en-US"/>
        </w:rPr>
        <w:t xml:space="preserve"> </w:t>
      </w:r>
      <w:r w:rsidR="004E3406" w:rsidRPr="008A20B0">
        <w:rPr>
          <w:rFonts w:ascii="Times New Roman" w:hAnsi="Times New Roman" w:cs="Times New Roman"/>
        </w:rPr>
        <w:t>ahli</w:t>
      </w:r>
      <w:r w:rsidR="00FB6ECF">
        <w:rPr>
          <w:rFonts w:ascii="Times New Roman" w:hAnsi="Times New Roman" w:cs="Times New Roman"/>
        </w:rPr>
        <w:t xml:space="preserve"> kegrafikan,</w:t>
      </w:r>
      <w:r w:rsidR="00FB6ECF">
        <w:rPr>
          <w:rFonts w:ascii="Times New Roman" w:hAnsi="Times New Roman" w:cs="Times New Roman"/>
          <w:lang w:val="en-US"/>
        </w:rPr>
        <w:t xml:space="preserve"> </w:t>
      </w:r>
      <w:r w:rsidR="004E3406" w:rsidRPr="008A20B0">
        <w:rPr>
          <w:rFonts w:ascii="Times New Roman" w:hAnsi="Times New Roman" w:cs="Times New Roman"/>
        </w:rPr>
        <w:t>angket</w:t>
      </w:r>
      <w:r w:rsidR="00E42725">
        <w:rPr>
          <w:rFonts w:ascii="Times New Roman" w:hAnsi="Times New Roman" w:cs="Times New Roman"/>
          <w:lang w:val="en-US"/>
        </w:rPr>
        <w:t xml:space="preserve"> </w:t>
      </w:r>
      <w:r w:rsidR="004E3406" w:rsidRPr="008A20B0">
        <w:rPr>
          <w:rFonts w:ascii="Times New Roman" w:hAnsi="Times New Roman" w:cs="Times New Roman"/>
        </w:rPr>
        <w:t>respon</w:t>
      </w:r>
      <w:r w:rsidR="00E42725">
        <w:rPr>
          <w:rFonts w:ascii="Times New Roman" w:hAnsi="Times New Roman" w:cs="Times New Roman"/>
          <w:lang w:val="en-US"/>
        </w:rPr>
        <w:t xml:space="preserve"> </w:t>
      </w:r>
      <w:r w:rsidR="004E3406" w:rsidRPr="008A20B0">
        <w:rPr>
          <w:rFonts w:ascii="Times New Roman" w:hAnsi="Times New Roman" w:cs="Times New Roman"/>
        </w:rPr>
        <w:t>peserta</w:t>
      </w:r>
      <w:r w:rsidR="00E42725">
        <w:rPr>
          <w:rFonts w:ascii="Times New Roman" w:hAnsi="Times New Roman" w:cs="Times New Roman"/>
          <w:lang w:val="en-US"/>
        </w:rPr>
        <w:t xml:space="preserve"> </w:t>
      </w:r>
      <w:r w:rsidR="004E3406" w:rsidRPr="000A390C">
        <w:rPr>
          <w:rFonts w:ascii="Times New Roman" w:hAnsi="Times New Roman" w:cs="Times New Roman"/>
        </w:rPr>
        <w:t>didi</w:t>
      </w:r>
      <w:r w:rsidR="00505212">
        <w:rPr>
          <w:rFonts w:ascii="Times New Roman" w:hAnsi="Times New Roman" w:cs="Times New Roman"/>
        </w:rPr>
        <w:t>k. Hasil penelitian menunjukkan</w:t>
      </w:r>
      <w:r w:rsidR="00505212">
        <w:rPr>
          <w:rFonts w:ascii="Times New Roman" w:hAnsi="Times New Roman" w:cs="Times New Roman"/>
          <w:lang w:val="en-US"/>
        </w:rPr>
        <w:t xml:space="preserve"> </w:t>
      </w:r>
      <w:r w:rsidR="004E3406" w:rsidRPr="000A390C">
        <w:rPr>
          <w:rFonts w:ascii="Times New Roman" w:hAnsi="Times New Roman" w:cs="Times New Roman"/>
        </w:rPr>
        <w:t xml:space="preserve">proses pengembangan bahan ajar </w:t>
      </w:r>
      <w:r w:rsidR="004E3406" w:rsidRPr="000A390C">
        <w:rPr>
          <w:rFonts w:ascii="Times New Roman" w:hAnsi="Times New Roman" w:cs="Times New Roman"/>
          <w:bCs/>
        </w:rPr>
        <w:t xml:space="preserve">interaktif berbasis CASE  </w:t>
      </w:r>
      <w:r w:rsidR="004E3406" w:rsidRPr="000A390C">
        <w:rPr>
          <w:rFonts w:ascii="Times New Roman" w:hAnsi="Times New Roman" w:cs="Times New Roman"/>
        </w:rPr>
        <w:t>dibuat sesuai silabus korespondensi kurikulum 2013 edisi revisi 2017. Kelayakan bahan ajar interaktif berbasis CASE (</w:t>
      </w:r>
      <w:r w:rsidR="004E3406" w:rsidRPr="000A390C">
        <w:rPr>
          <w:rFonts w:ascii="Times New Roman" w:hAnsi="Times New Roman" w:cs="Times New Roman"/>
          <w:bCs/>
          <w:i/>
          <w:iCs/>
        </w:rPr>
        <w:t>Creative, Active, Systematic, Effective</w:t>
      </w:r>
      <w:r w:rsidR="004E3406" w:rsidRPr="000A390C">
        <w:rPr>
          <w:rFonts w:ascii="Times New Roman" w:hAnsi="Times New Roman" w:cs="Times New Roman"/>
        </w:rPr>
        <w:t>) ditentukan dari hasil validasi para ahli yakni rata-rata persentase sebesar 77,2%</w:t>
      </w:r>
      <w:r w:rsidR="00E42725">
        <w:rPr>
          <w:rFonts w:ascii="Times New Roman" w:hAnsi="Times New Roman" w:cs="Times New Roman"/>
          <w:lang w:val="en-US"/>
        </w:rPr>
        <w:t xml:space="preserve"> </w:t>
      </w:r>
      <w:r w:rsidR="0037567B" w:rsidRPr="000A390C">
        <w:rPr>
          <w:rFonts w:ascii="Times New Roman" w:hAnsi="Times New Roman" w:cs="Times New Roman"/>
          <w:lang w:val="en-US"/>
        </w:rPr>
        <w:t>dengan</w:t>
      </w:r>
      <w:r w:rsidR="00E42725">
        <w:rPr>
          <w:rFonts w:ascii="Times New Roman" w:hAnsi="Times New Roman" w:cs="Times New Roman"/>
          <w:lang w:val="en-US"/>
        </w:rPr>
        <w:t xml:space="preserve"> kriteria </w:t>
      </w:r>
      <w:r w:rsidR="0037567B" w:rsidRPr="000A390C">
        <w:rPr>
          <w:rFonts w:ascii="Times New Roman" w:hAnsi="Times New Roman" w:cs="Times New Roman"/>
          <w:lang w:val="en-US"/>
        </w:rPr>
        <w:t>interpretasi</w:t>
      </w:r>
      <w:r w:rsidR="00E42725">
        <w:rPr>
          <w:rFonts w:ascii="Times New Roman" w:hAnsi="Times New Roman" w:cs="Times New Roman"/>
          <w:lang w:val="en-US"/>
        </w:rPr>
        <w:t xml:space="preserve"> </w:t>
      </w:r>
      <w:r w:rsidR="004E3406" w:rsidRPr="000A390C">
        <w:rPr>
          <w:rFonts w:ascii="Times New Roman" w:hAnsi="Times New Roman" w:cs="Times New Roman"/>
        </w:rPr>
        <w:t>kuat. Hasil persentase keseluruhan respon peserta didik sebesar 99,2%</w:t>
      </w:r>
      <w:r w:rsidR="00E42725">
        <w:rPr>
          <w:rFonts w:ascii="Times New Roman" w:hAnsi="Times New Roman" w:cs="Times New Roman"/>
          <w:lang w:val="en-US"/>
        </w:rPr>
        <w:t xml:space="preserve"> </w:t>
      </w:r>
      <w:r w:rsidR="0037567B" w:rsidRPr="000A390C">
        <w:rPr>
          <w:rFonts w:ascii="Times New Roman" w:hAnsi="Times New Roman" w:cs="Times New Roman"/>
          <w:lang w:val="en-US"/>
        </w:rPr>
        <w:t>dengan</w:t>
      </w:r>
      <w:r w:rsidR="00E42725">
        <w:rPr>
          <w:rFonts w:ascii="Times New Roman" w:hAnsi="Times New Roman" w:cs="Times New Roman"/>
          <w:lang w:val="en-US"/>
        </w:rPr>
        <w:t xml:space="preserve"> kriteria </w:t>
      </w:r>
      <w:r w:rsidR="0037567B" w:rsidRPr="000A390C">
        <w:rPr>
          <w:rFonts w:ascii="Times New Roman" w:hAnsi="Times New Roman" w:cs="Times New Roman"/>
          <w:lang w:val="en-US"/>
        </w:rPr>
        <w:t>interpretasi</w:t>
      </w:r>
      <w:r w:rsidR="00E42725">
        <w:rPr>
          <w:rFonts w:ascii="Times New Roman" w:hAnsi="Times New Roman" w:cs="Times New Roman"/>
          <w:lang w:val="en-US"/>
        </w:rPr>
        <w:t xml:space="preserve"> </w:t>
      </w:r>
      <w:r w:rsidR="00E42725">
        <w:rPr>
          <w:rFonts w:ascii="Times New Roman" w:hAnsi="Times New Roman" w:cs="Times New Roman"/>
        </w:rPr>
        <w:t>sangat kuat</w:t>
      </w:r>
      <w:r w:rsidR="004E3406" w:rsidRPr="000A390C">
        <w:rPr>
          <w:rFonts w:ascii="Times New Roman" w:hAnsi="Times New Roman" w:cs="Times New Roman"/>
        </w:rPr>
        <w:t>. Sehingga dapat disimpulkan bahan ajar interaktif berbasis CASE (</w:t>
      </w:r>
      <w:r w:rsidR="004E3406" w:rsidRPr="000A390C">
        <w:rPr>
          <w:rFonts w:ascii="Times New Roman" w:hAnsi="Times New Roman" w:cs="Times New Roman"/>
          <w:bCs/>
          <w:i/>
          <w:iCs/>
        </w:rPr>
        <w:t>Creative, Active, Systematic, Effective</w:t>
      </w:r>
      <w:r w:rsidR="004E3406" w:rsidRPr="000A390C">
        <w:rPr>
          <w:rFonts w:ascii="Times New Roman" w:hAnsi="Times New Roman" w:cs="Times New Roman"/>
        </w:rPr>
        <w:t>) pada mata pelajaran Korespondensi dinyatakan sangat baik digunakan sebagai sumber belajar pada proses pembelajaran.</w:t>
      </w:r>
    </w:p>
    <w:p w:rsidR="004A51D1" w:rsidRPr="00EB73EE" w:rsidRDefault="004A51D1" w:rsidP="004E3406">
      <w:pPr>
        <w:spacing w:before="120" w:after="120" w:line="240" w:lineRule="auto"/>
        <w:jc w:val="both"/>
        <w:rPr>
          <w:rFonts w:ascii="Times New Roman" w:hAnsi="Times New Roman" w:cs="Times New Roman"/>
          <w:lang w:val="en-US"/>
        </w:rPr>
      </w:pPr>
      <w:r w:rsidRPr="00EB73EE">
        <w:rPr>
          <w:rFonts w:ascii="Times New Roman" w:hAnsi="Times New Roman" w:cs="Times New Roman"/>
          <w:b/>
        </w:rPr>
        <w:t xml:space="preserve">Kata Kunci: </w:t>
      </w:r>
      <w:r w:rsidR="00C045E9" w:rsidRPr="00EB73EE">
        <w:rPr>
          <w:rFonts w:ascii="Times New Roman" w:hAnsi="Times New Roman" w:cs="Times New Roman"/>
        </w:rPr>
        <w:t>Bahan Ajar Interaktif; Berbasis CASE; Korespondensi.</w:t>
      </w:r>
    </w:p>
    <w:p w:rsidR="004A51D1" w:rsidRDefault="004A51D1" w:rsidP="004E3406">
      <w:pPr>
        <w:pStyle w:val="StyleAuthorBold"/>
        <w:spacing w:before="120" w:after="120"/>
        <w:jc w:val="both"/>
      </w:pPr>
      <w:r w:rsidRPr="008A20B0">
        <w:rPr>
          <w:lang w:val="id-ID"/>
        </w:rPr>
        <w:t>Abstract</w:t>
      </w:r>
    </w:p>
    <w:p w:rsidR="00FB6ECF" w:rsidRPr="00FB6ECF" w:rsidRDefault="00D97E5E" w:rsidP="004E3406">
      <w:pPr>
        <w:pStyle w:val="StyleAuthorBold"/>
        <w:spacing w:before="120" w:after="120"/>
        <w:jc w:val="both"/>
        <w:rPr>
          <w:b w:val="0"/>
          <w:i/>
        </w:rPr>
      </w:pPr>
      <w:r w:rsidRPr="00856F3F">
        <w:rPr>
          <w:b w:val="0"/>
          <w:i/>
        </w:rPr>
        <w:t>The incorporation of modern information technology into classroom teaching makes learning more engaging, activ</w:t>
      </w:r>
      <w:r>
        <w:rPr>
          <w:b w:val="0"/>
          <w:i/>
        </w:rPr>
        <w:t>e and creative than ever before</w:t>
      </w:r>
      <w:r w:rsidR="00FB6ECF" w:rsidRPr="00FB6ECF">
        <w:rPr>
          <w:b w:val="0"/>
          <w:i/>
        </w:rPr>
        <w:t>. The purpose of this study was to determine the development process, feasibility, and student responses to the developed teaching materials. The type of research is</w:t>
      </w:r>
      <w:r>
        <w:rPr>
          <w:b w:val="0"/>
          <w:i/>
        </w:rPr>
        <w:t xml:space="preserve"> Research and Development (R&amp;D) </w:t>
      </w:r>
      <w:r w:rsidR="00FB6ECF" w:rsidRPr="00FB6ECF">
        <w:rPr>
          <w:b w:val="0"/>
          <w:i/>
        </w:rPr>
        <w:t>4D development model (define, design, develop, disseminate), but the disseminate stage is not carried out. The data collection instrument used a material expert validation sheet, a linguist, a graphic expert, student response questionnaire sheet. The data analysis technique uses validation analysis of material experts, linguists, graphic experts, student response questionnaires. The results showed that the process of developing CASE-based interactive teaching materials was made according to the 2013 revised 2017 edition of the correspondence curriculum syllabus. The feasibility of CASE-based interactive teaching materials (Creative, Active, Systematic, Effective) was determined from the results of expert validation, namely an average percentage of 77.2 % strong interpretation criteria. The results of the overall percentage of student responses are 99.2% very strong interpretation criteria. So it can be concluded that CASE-based interactive teaching materials (Creative, Active, Systematic, Effective) in Correspondence subjects are stated to be very well used as learning resources in the learning process.</w:t>
      </w:r>
    </w:p>
    <w:p w:rsidR="004A51D1" w:rsidRPr="008A20B0" w:rsidRDefault="004A51D1" w:rsidP="004E3406">
      <w:pPr>
        <w:pStyle w:val="abstrak"/>
        <w:spacing w:before="120" w:after="120"/>
        <w:ind w:left="0"/>
        <w:rPr>
          <w:sz w:val="22"/>
          <w:szCs w:val="22"/>
          <w:lang w:val="id-ID"/>
        </w:rPr>
      </w:pPr>
      <w:r w:rsidRPr="008A20B0">
        <w:rPr>
          <w:b/>
          <w:i/>
          <w:sz w:val="22"/>
          <w:szCs w:val="22"/>
        </w:rPr>
        <w:t>Keywords:</w:t>
      </w:r>
      <w:r w:rsidR="005040AD" w:rsidRPr="008A20B0">
        <w:rPr>
          <w:i/>
          <w:sz w:val="22"/>
          <w:szCs w:val="22"/>
        </w:rPr>
        <w:t xml:space="preserve"> Interactive Teaching Materials; CASE </w:t>
      </w:r>
      <w:r w:rsidR="00605B9A" w:rsidRPr="008A20B0">
        <w:rPr>
          <w:i/>
          <w:sz w:val="22"/>
          <w:szCs w:val="22"/>
        </w:rPr>
        <w:t>B</w:t>
      </w:r>
      <w:r w:rsidR="005040AD" w:rsidRPr="008A20B0">
        <w:rPr>
          <w:i/>
          <w:sz w:val="22"/>
          <w:szCs w:val="22"/>
        </w:rPr>
        <w:t>ased; Correspondence.</w:t>
      </w:r>
    </w:p>
    <w:p w:rsidR="004A51D1" w:rsidRPr="008A20B0"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sidRPr="008A20B0">
        <w:rPr>
          <w:rFonts w:ascii="Times New Roman" w:hAnsi="Times New Roman" w:cs="Times New Roman"/>
          <w:color w:val="000000"/>
        </w:rPr>
        <w:t>Copyright (c) 202</w:t>
      </w:r>
      <w:r w:rsidR="008E4B7B" w:rsidRPr="008A20B0">
        <w:rPr>
          <w:rFonts w:ascii="Times New Roman" w:hAnsi="Times New Roman" w:cs="Times New Roman"/>
          <w:color w:val="000000"/>
          <w:lang w:val="en-US"/>
        </w:rPr>
        <w:t>2Tanti Nira Putri</w:t>
      </w:r>
      <w:r w:rsidR="00ED0B5A" w:rsidRPr="008A20B0">
        <w:rPr>
          <w:rFonts w:ascii="Times New Roman" w:hAnsi="Times New Roman" w:cs="Times New Roman"/>
          <w:color w:val="000000"/>
          <w:vertAlign w:val="superscript"/>
          <w:lang w:val="en-US"/>
        </w:rPr>
        <w:t>1</w:t>
      </w:r>
      <w:r w:rsidR="00ED0B5A" w:rsidRPr="008A20B0">
        <w:rPr>
          <w:rFonts w:ascii="Times New Roman" w:hAnsi="Times New Roman" w:cs="Times New Roman"/>
          <w:color w:val="000000"/>
          <w:lang w:val="en-US"/>
        </w:rPr>
        <w:t xml:space="preserve">, </w:t>
      </w:r>
      <w:r w:rsidR="008E4B7B" w:rsidRPr="008A20B0">
        <w:rPr>
          <w:rFonts w:ascii="Times New Roman" w:hAnsi="Times New Roman" w:cs="Times New Roman"/>
          <w:color w:val="000000"/>
          <w:lang w:val="en-US"/>
        </w:rPr>
        <w:t>Durinda Puspasari</w:t>
      </w:r>
      <w:r w:rsidR="00ED0B5A" w:rsidRPr="008A20B0">
        <w:rPr>
          <w:rFonts w:ascii="Times New Roman" w:hAnsi="Times New Roman" w:cs="Times New Roman"/>
          <w:color w:val="000000"/>
          <w:vertAlign w:val="superscript"/>
          <w:lang w:val="en-US"/>
        </w:rPr>
        <w:t>2</w:t>
      </w:r>
    </w:p>
    <w:p w:rsidR="004A51D1" w:rsidRPr="008A20B0"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A20B0">
        <w:rPr>
          <w:rFonts w:ascii="Times New Roman" w:hAnsi="Times New Roman" w:cs="Times New Roman"/>
          <w:color w:val="000000"/>
        </w:rPr>
        <w:lastRenderedPageBreak/>
        <w:sym w:font="Wingdings" w:char="F02A"/>
      </w:r>
      <w:r w:rsidRPr="008A20B0">
        <w:rPr>
          <w:rFonts w:ascii="Times New Roman" w:hAnsi="Times New Roman" w:cs="Times New Roman"/>
        </w:rPr>
        <w:t>Corresponding author :</w:t>
      </w:r>
      <w:r w:rsidRPr="008A20B0">
        <w:rPr>
          <w:rFonts w:ascii="Times New Roman" w:hAnsi="Times New Roman" w:cs="Times New Roman"/>
        </w:rPr>
        <w:tab/>
      </w:r>
    </w:p>
    <w:p w:rsidR="004A51D1" w:rsidRPr="008A20B0" w:rsidRDefault="005B3C72" w:rsidP="004A51D1">
      <w:pPr>
        <w:tabs>
          <w:tab w:val="left" w:pos="6237"/>
        </w:tabs>
        <w:autoSpaceDE w:val="0"/>
        <w:autoSpaceDN w:val="0"/>
        <w:adjustRightInd w:val="0"/>
        <w:spacing w:after="0" w:line="240" w:lineRule="auto"/>
        <w:rPr>
          <w:rFonts w:ascii="Times New Roman" w:hAnsi="Times New Roman" w:cs="Times New Roman"/>
        </w:rPr>
      </w:pPr>
      <w:r w:rsidRPr="008A20B0">
        <w:rPr>
          <w:rFonts w:ascii="Times New Roman" w:hAnsi="Times New Roman" w:cs="Times New Roman"/>
          <w:color w:val="000000"/>
          <w:lang w:val="en-US"/>
        </w:rPr>
        <w:t>Email</w:t>
      </w:r>
      <w:r w:rsidR="004A51D1" w:rsidRPr="008A20B0">
        <w:rPr>
          <w:rFonts w:ascii="Times New Roman" w:hAnsi="Times New Roman" w:cs="Times New Roman"/>
          <w:color w:val="000000"/>
        </w:rPr>
        <w:t>:</w:t>
      </w:r>
      <w:hyperlink r:id="rId13" w:history="1">
        <w:r w:rsidR="008E4B7B" w:rsidRPr="008A20B0">
          <w:rPr>
            <w:rStyle w:val="Hyperlink"/>
            <w:rFonts w:ascii="Times New Roman" w:hAnsi="Times New Roman"/>
            <w:lang w:val="en-US"/>
          </w:rPr>
          <w:t>tanti.18001@mhs.unesa.ac.id</w:t>
        </w:r>
      </w:hyperlink>
      <w:r w:rsidR="004A51D1" w:rsidRPr="008A20B0">
        <w:rPr>
          <w:rFonts w:ascii="Times New Roman" w:hAnsi="Times New Roman" w:cs="Times New Roman"/>
          <w:color w:val="000000"/>
        </w:rPr>
        <w:tab/>
        <w:t>ISSN</w:t>
      </w:r>
      <w:r w:rsidR="004A51D1" w:rsidRPr="008A20B0">
        <w:rPr>
          <w:rFonts w:ascii="Times New Roman" w:hAnsi="Times New Roman" w:cs="Times New Roman"/>
        </w:rPr>
        <w:t> </w:t>
      </w:r>
      <w:r w:rsidRPr="008A20B0">
        <w:rPr>
          <w:rFonts w:ascii="Times New Roman" w:hAnsi="Times New Roman" w:cs="Times New Roman"/>
          <w:lang w:val="en-US"/>
        </w:rPr>
        <w:t>2656-8063</w:t>
      </w:r>
      <w:r w:rsidR="004A51D1" w:rsidRPr="008A20B0">
        <w:rPr>
          <w:rFonts w:ascii="Times New Roman" w:hAnsi="Times New Roman" w:cs="Times New Roman"/>
        </w:rPr>
        <w:t xml:space="preserve"> (Media Cetak)</w:t>
      </w:r>
    </w:p>
    <w:p w:rsidR="004A51D1" w:rsidRPr="008A20B0" w:rsidRDefault="0015053A" w:rsidP="004A51D1">
      <w:pPr>
        <w:tabs>
          <w:tab w:val="left" w:pos="851"/>
          <w:tab w:val="left" w:pos="6237"/>
        </w:tabs>
        <w:autoSpaceDE w:val="0"/>
        <w:autoSpaceDN w:val="0"/>
        <w:adjustRightInd w:val="0"/>
        <w:spacing w:after="0" w:line="240" w:lineRule="auto"/>
        <w:rPr>
          <w:rFonts w:ascii="Times New Roman" w:hAnsi="Times New Roman" w:cs="Times New Roman"/>
        </w:rPr>
      </w:pPr>
      <w:r w:rsidRPr="008A20B0">
        <w:rPr>
          <w:rFonts w:ascii="Times New Roman" w:hAnsi="Times New Roman" w:cs="Times New Roman"/>
          <w:lang w:val="en-US"/>
        </w:rPr>
        <w:t>HP</w:t>
      </w:r>
      <w:r w:rsidRPr="008A20B0">
        <w:rPr>
          <w:rFonts w:ascii="Times New Roman" w:hAnsi="Times New Roman" w:cs="Times New Roman"/>
          <w:lang w:val="en-US"/>
        </w:rPr>
        <w:tab/>
        <w:t>: wajib di isi</w:t>
      </w:r>
      <w:r w:rsidR="005B3C72" w:rsidRPr="008A20B0">
        <w:rPr>
          <w:rFonts w:ascii="Times New Roman" w:hAnsi="Times New Roman" w:cs="Times New Roman"/>
        </w:rPr>
        <w:tab/>
      </w:r>
      <w:r w:rsidR="004A51D1" w:rsidRPr="008A20B0">
        <w:rPr>
          <w:rFonts w:ascii="Times New Roman" w:hAnsi="Times New Roman" w:cs="Times New Roman"/>
          <w:color w:val="000000"/>
        </w:rPr>
        <w:t>ISS</w:t>
      </w:r>
      <w:r w:rsidR="004A51D1" w:rsidRPr="008A20B0">
        <w:rPr>
          <w:rFonts w:ascii="Times New Roman" w:hAnsi="Times New Roman" w:cs="Times New Roman"/>
          <w:color w:val="000000"/>
          <w:lang w:val="en-US"/>
        </w:rPr>
        <w:t xml:space="preserve">N </w:t>
      </w:r>
      <w:r w:rsidR="005B3C72" w:rsidRPr="008A20B0">
        <w:rPr>
          <w:rFonts w:ascii="Times New Roman" w:hAnsi="Times New Roman" w:cs="Times New Roman"/>
          <w:color w:val="000000"/>
          <w:lang w:val="en-US"/>
        </w:rPr>
        <w:t xml:space="preserve">2656-8071 </w:t>
      </w:r>
      <w:r w:rsidR="004A51D1" w:rsidRPr="008A20B0">
        <w:rPr>
          <w:rFonts w:ascii="Times New Roman" w:hAnsi="Times New Roman" w:cs="Times New Roman"/>
        </w:rPr>
        <w:t>(Media Online)</w:t>
      </w:r>
    </w:p>
    <w:p w:rsidR="00010DF4" w:rsidRPr="008A20B0"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B063F3" w:rsidRPr="008A20B0" w:rsidRDefault="00ED0B5A" w:rsidP="005040AD">
      <w:pPr>
        <w:tabs>
          <w:tab w:val="left" w:pos="6237"/>
        </w:tabs>
        <w:autoSpaceDE w:val="0"/>
        <w:autoSpaceDN w:val="0"/>
        <w:adjustRightInd w:val="0"/>
        <w:spacing w:after="0" w:line="240" w:lineRule="auto"/>
        <w:rPr>
          <w:rFonts w:ascii="Times New Roman" w:hAnsi="Times New Roman" w:cs="Times New Roman"/>
          <w:color w:val="000000"/>
          <w:lang w:val="en-US"/>
        </w:rPr>
        <w:sectPr w:rsidR="00B063F3" w:rsidRPr="008A20B0" w:rsidSect="00ED0B5A">
          <w:footerReference w:type="default" r:id="rId14"/>
          <w:pgSz w:w="11906" w:h="16838" w:code="9"/>
          <w:pgMar w:top="1440" w:right="1080" w:bottom="1440" w:left="1080" w:header="851" w:footer="709" w:gutter="0"/>
          <w:pgNumType w:start="1"/>
          <w:cols w:space="708"/>
          <w:docGrid w:linePitch="360"/>
        </w:sectPr>
      </w:pPr>
      <w:r w:rsidRPr="008A20B0">
        <w:rPr>
          <w:rFonts w:ascii="Times New Roman" w:hAnsi="Times New Roman" w:cs="Times New Roman"/>
          <w:color w:val="000000"/>
          <w:lang w:val="en-US"/>
        </w:rPr>
        <w:t>Received xxBulan 2021, Accepted xxBulan 2021, Published xxBulan 202</w:t>
      </w:r>
      <w:r w:rsidR="005040AD" w:rsidRPr="008A20B0">
        <w:rPr>
          <w:rFonts w:ascii="Times New Roman" w:hAnsi="Times New Roman" w:cs="Times New Roman"/>
          <w:color w:val="000000"/>
          <w:lang w:val="en-US"/>
        </w:rPr>
        <w:t>1</w:t>
      </w:r>
    </w:p>
    <w:p w:rsidR="00E5679F" w:rsidRPr="008A20B0" w:rsidRDefault="00E5679F" w:rsidP="006456CD">
      <w:pPr>
        <w:rPr>
          <w:rFonts w:ascii="Times New Roman" w:hAnsi="Times New Roman" w:cs="Times New Roman"/>
          <w:lang w:val="en-US"/>
        </w:rPr>
        <w:sectPr w:rsidR="00E5679F" w:rsidRPr="008A20B0" w:rsidSect="00ED0B5A">
          <w:headerReference w:type="default" r:id="rId15"/>
          <w:type w:val="continuous"/>
          <w:pgSz w:w="11906" w:h="16838" w:code="9"/>
          <w:pgMar w:top="1440" w:right="1080" w:bottom="1440" w:left="1080" w:header="851" w:footer="709" w:gutter="0"/>
          <w:pgNumType w:start="1"/>
          <w:cols w:num="2" w:space="708"/>
          <w:docGrid w:linePitch="360"/>
        </w:sectPr>
      </w:pPr>
    </w:p>
    <w:p w:rsidR="00E5679F" w:rsidRPr="008A20B0" w:rsidRDefault="006456CD" w:rsidP="008A20B0">
      <w:pPr>
        <w:pStyle w:val="Heading1"/>
        <w:numPr>
          <w:ilvl w:val="0"/>
          <w:numId w:val="0"/>
        </w:numPr>
        <w:spacing w:before="240" w:after="120"/>
        <w:jc w:val="both"/>
        <w:rPr>
          <w:b/>
          <w:sz w:val="22"/>
          <w:szCs w:val="22"/>
        </w:rPr>
      </w:pPr>
      <w:r w:rsidRPr="008A20B0">
        <w:rPr>
          <w:b/>
          <w:sz w:val="22"/>
          <w:szCs w:val="22"/>
          <w:lang w:val="id-ID"/>
        </w:rPr>
        <w:lastRenderedPageBreak/>
        <w:t>PENDAHULUAN</w:t>
      </w:r>
    </w:p>
    <w:p w:rsidR="0076317B" w:rsidRPr="0076317B" w:rsidRDefault="00EC0815" w:rsidP="00620F7F">
      <w:pPr>
        <w:spacing w:after="0"/>
        <w:ind w:right="57" w:firstLine="720"/>
        <w:jc w:val="both"/>
        <w:rPr>
          <w:rFonts w:ascii="Times New Roman" w:hAnsi="Times New Roman" w:cs="Times New Roman"/>
          <w:lang w:val="en-US"/>
        </w:rPr>
      </w:pPr>
      <w:r w:rsidRPr="008A20B0">
        <w:rPr>
          <w:rFonts w:ascii="Times New Roman" w:hAnsi="Times New Roman" w:cs="Times New Roman"/>
        </w:rPr>
        <w:t>Ilmu t</w:t>
      </w:r>
      <w:r>
        <w:rPr>
          <w:rFonts w:ascii="Times New Roman" w:hAnsi="Times New Roman" w:cs="Times New Roman"/>
        </w:rPr>
        <w:t>eknologi serta informasi mengalami p</w:t>
      </w:r>
      <w:r>
        <w:rPr>
          <w:rFonts w:ascii="Times New Roman" w:hAnsi="Times New Roman" w:cs="Times New Roman"/>
          <w:lang w:val="en-US"/>
        </w:rPr>
        <w:t>erkembangan</w:t>
      </w:r>
      <w:r>
        <w:rPr>
          <w:rFonts w:ascii="Times New Roman" w:hAnsi="Times New Roman" w:cs="Times New Roman"/>
        </w:rPr>
        <w:t xml:space="preserve"> dan per</w:t>
      </w:r>
      <w:r>
        <w:rPr>
          <w:rFonts w:ascii="Times New Roman" w:hAnsi="Times New Roman" w:cs="Times New Roman"/>
          <w:lang w:val="en-US"/>
        </w:rPr>
        <w:t>ubahan</w:t>
      </w:r>
      <w:r w:rsidRPr="008A20B0">
        <w:rPr>
          <w:rFonts w:ascii="Times New Roman" w:hAnsi="Times New Roman" w:cs="Times New Roman"/>
        </w:rPr>
        <w:t xml:space="preserve"> yang sangat pesat</w:t>
      </w:r>
      <w:r>
        <w:rPr>
          <w:rFonts w:ascii="Times New Roman" w:hAnsi="Times New Roman" w:cs="Times New Roman"/>
          <w:lang w:val="en-US"/>
        </w:rPr>
        <w:t xml:space="preserve"> saat ini</w:t>
      </w:r>
      <w:r w:rsidRPr="008A20B0">
        <w:rPr>
          <w:rFonts w:ascii="Times New Roman" w:hAnsi="Times New Roman" w:cs="Times New Roman"/>
        </w:rPr>
        <w:t xml:space="preserve">. </w:t>
      </w:r>
      <w:r>
        <w:rPr>
          <w:rFonts w:ascii="Times New Roman" w:hAnsi="Times New Roman" w:cs="Times New Roman"/>
        </w:rPr>
        <w:t xml:space="preserve">Dengan </w:t>
      </w:r>
      <w:r w:rsidRPr="007F4EDC">
        <w:rPr>
          <w:rFonts w:ascii="Times New Roman" w:hAnsi="Times New Roman" w:cs="Times New Roman"/>
        </w:rPr>
        <w:t xml:space="preserve">adanya perkembangan teknologi atau informasi baru, ada </w:t>
      </w:r>
      <w:r>
        <w:rPr>
          <w:rFonts w:ascii="Times New Roman" w:hAnsi="Times New Roman" w:cs="Times New Roman"/>
          <w:lang w:val="en-US"/>
        </w:rPr>
        <w:t xml:space="preserve">beberapa dampak </w:t>
      </w:r>
      <w:r w:rsidRPr="007F4EDC">
        <w:rPr>
          <w:rFonts w:ascii="Times New Roman" w:hAnsi="Times New Roman" w:cs="Times New Roman"/>
        </w:rPr>
        <w:t xml:space="preserve">yang </w:t>
      </w:r>
      <w:r>
        <w:rPr>
          <w:rFonts w:ascii="Times New Roman" w:hAnsi="Times New Roman" w:cs="Times New Roman"/>
        </w:rPr>
        <w:t xml:space="preserve">signifikan </w:t>
      </w:r>
      <w:r>
        <w:rPr>
          <w:rFonts w:ascii="Times New Roman" w:hAnsi="Times New Roman" w:cs="Times New Roman"/>
          <w:lang w:val="en-US"/>
        </w:rPr>
        <w:t>terjadi</w:t>
      </w:r>
      <w:r>
        <w:rPr>
          <w:rFonts w:ascii="Times New Roman" w:hAnsi="Times New Roman" w:cs="Times New Roman"/>
        </w:rPr>
        <w:t xml:space="preserve"> sejumlah</w:t>
      </w:r>
      <w:r>
        <w:rPr>
          <w:rFonts w:ascii="Times New Roman" w:hAnsi="Times New Roman" w:cs="Times New Roman"/>
          <w:lang w:val="en-US"/>
        </w:rPr>
        <w:t xml:space="preserve"> bidang</w:t>
      </w:r>
      <w:r w:rsidR="00A24DAA" w:rsidRPr="008A20B0">
        <w:rPr>
          <w:rFonts w:ascii="Times New Roman" w:hAnsi="Times New Roman" w:cs="Times New Roman"/>
        </w:rPr>
        <w:t xml:space="preserve">. </w:t>
      </w:r>
      <w:r w:rsidRPr="007F4EDC">
        <w:rPr>
          <w:rFonts w:ascii="Times New Roman" w:hAnsi="Times New Roman" w:cs="Times New Roman"/>
        </w:rPr>
        <w:t xml:space="preserve">Dalam bidang pendidikan, salah satu contoh yang paling menonjol adalah ketika </w:t>
      </w:r>
      <w:r w:rsidRPr="008A20B0">
        <w:rPr>
          <w:rFonts w:ascii="Times New Roman" w:hAnsi="Times New Roman" w:cs="Times New Roman"/>
        </w:rPr>
        <w:t xml:space="preserve">perkembangan tersebut mengharuskan manusia untuk produktif, berprestasi dan inovatif. Penggunaan teknologi dalam membantu kegiatan </w:t>
      </w:r>
      <w:r>
        <w:rPr>
          <w:rFonts w:ascii="Times New Roman" w:hAnsi="Times New Roman" w:cs="Times New Roman"/>
          <w:lang w:val="en-US"/>
        </w:rPr>
        <w:t>belajar dan mengajar di</w:t>
      </w:r>
      <w:r w:rsidRPr="008A20B0">
        <w:rPr>
          <w:rFonts w:ascii="Times New Roman" w:hAnsi="Times New Roman" w:cs="Times New Roman"/>
        </w:rPr>
        <w:t xml:space="preserve"> perkembangan </w:t>
      </w:r>
      <w:r>
        <w:rPr>
          <w:rFonts w:ascii="Times New Roman" w:hAnsi="Times New Roman" w:cs="Times New Roman"/>
          <w:lang w:val="en-US"/>
        </w:rPr>
        <w:t>zaman teknologi ini.</w:t>
      </w:r>
      <w:r w:rsidRPr="007F4EDC">
        <w:rPr>
          <w:rFonts w:ascii="Times New Roman" w:hAnsi="Times New Roman" w:cs="Times New Roman"/>
          <w:lang w:val="en-US"/>
        </w:rPr>
        <w:t>Sebagai</w:t>
      </w:r>
      <w:r>
        <w:rPr>
          <w:rFonts w:ascii="Times New Roman" w:hAnsi="Times New Roman" w:cs="Times New Roman"/>
          <w:lang w:val="en-US"/>
        </w:rPr>
        <w:t xml:space="preserve"> </w:t>
      </w:r>
      <w:r w:rsidRPr="007F4EDC">
        <w:rPr>
          <w:rFonts w:ascii="Times New Roman" w:hAnsi="Times New Roman" w:cs="Times New Roman"/>
          <w:lang w:val="en-US"/>
        </w:rPr>
        <w:t>hal</w:t>
      </w:r>
      <w:r>
        <w:rPr>
          <w:rFonts w:ascii="Times New Roman" w:hAnsi="Times New Roman" w:cs="Times New Roman"/>
          <w:lang w:val="en-US"/>
        </w:rPr>
        <w:t xml:space="preserve"> yang wajar, ini harus dilakukan, sebab</w:t>
      </w:r>
      <w:r w:rsidRPr="008A20B0">
        <w:rPr>
          <w:rFonts w:ascii="Times New Roman" w:hAnsi="Times New Roman" w:cs="Times New Roman"/>
        </w:rPr>
        <w:t xml:space="preserve"> pada era ini mengharuskan pengembangan dan pemanfaatan teknologi </w:t>
      </w:r>
      <w:r w:rsidRPr="008A20B0">
        <w:rPr>
          <w:rFonts w:ascii="Times New Roman" w:hAnsi="Times New Roman" w:cs="Times New Roman"/>
          <w:lang w:val="en-US"/>
        </w:rPr>
        <w:t>dalam</w:t>
      </w:r>
      <w:r>
        <w:rPr>
          <w:rFonts w:ascii="Times New Roman" w:hAnsi="Times New Roman" w:cs="Times New Roman"/>
          <w:lang w:val="en-US"/>
        </w:rPr>
        <w:t xml:space="preserve"> </w:t>
      </w:r>
      <w:r w:rsidRPr="008A20B0">
        <w:rPr>
          <w:rFonts w:ascii="Times New Roman" w:hAnsi="Times New Roman" w:cs="Times New Roman"/>
        </w:rPr>
        <w:t xml:space="preserve">setiap aspek kehidupan </w:t>
      </w:r>
      <w:r w:rsidRPr="008A20B0">
        <w:rPr>
          <w:rFonts w:ascii="Times New Roman" w:hAnsi="Times New Roman" w:cs="Times New Roman"/>
          <w:lang w:val="en-US"/>
        </w:rPr>
        <w:t>tak</w:t>
      </w:r>
      <w:r>
        <w:rPr>
          <w:rFonts w:ascii="Times New Roman" w:hAnsi="Times New Roman" w:cs="Times New Roman"/>
          <w:lang w:val="en-US"/>
        </w:rPr>
        <w:t xml:space="preserve"> </w:t>
      </w:r>
      <w:r w:rsidRPr="008A20B0">
        <w:rPr>
          <w:rFonts w:ascii="Times New Roman" w:hAnsi="Times New Roman" w:cs="Times New Roman"/>
          <w:lang w:val="en-US"/>
        </w:rPr>
        <w:t xml:space="preserve">terkecuali pada </w:t>
      </w:r>
      <w:r w:rsidRPr="008A20B0">
        <w:rPr>
          <w:rFonts w:ascii="Times New Roman" w:hAnsi="Times New Roman" w:cs="Times New Roman"/>
        </w:rPr>
        <w:t>pendidikan terlebih pada kegiatan pembelajaran</w:t>
      </w:r>
      <w:r>
        <w:rPr>
          <w:rFonts w:ascii="Times New Roman" w:hAnsi="Times New Roman" w:cs="Times New Roman"/>
          <w:lang w:val="en-US"/>
        </w:rPr>
        <w:t xml:space="preserve"> </w:t>
      </w:r>
      <w:r w:rsidR="006D0F61" w:rsidRPr="00520437">
        <w:rPr>
          <w:rFonts w:ascii="Times New Roman" w:hAnsi="Times New Roman" w:cs="Times New Roman"/>
        </w:rPr>
        <w:fldChar w:fldCharType="begin" w:fldLock="1"/>
      </w:r>
      <w:r w:rsidR="00A24DAA" w:rsidRPr="00520437">
        <w:rPr>
          <w:rFonts w:ascii="Times New Roman" w:hAnsi="Times New Roman" w:cs="Times New Roman"/>
        </w:rPr>
        <w:instrText>ADDIN CSL_CITATION { "citationItems" : [ { "id" : "ITEM-1", "itemData" : { "DOI" : "https://doi.org/10.31004/edukatif.v3i3.439 Metrik Artikel", "ISSN" : "2656-8071", "author" : [ { "dropping-particle" : "", "family" : "Wahyugi", "given" : "Rahmad", "non-dropping-particle" : "", "parse-names" : false, "suffix" : "" }, { "dropping-particle" : "", "family" : "Fatmariza", "given" : "Fatmariza", "non-dropping-particle" : "", "parse-names" : false, "suffix" : "" } ], "container-title" : "Edukatif : Jurnal Ilmu Pendidikan", "id" : "ITEM-1", "issue" : "3", "issued" : { "date-parts" : [ [ "2021" ] ] }, "page" : "785-793", "title" : "Pengembangan Multimedia Interaktif Menggunakan Software Macromedia Flash 8 Sebagai Upaya Meningkatkan Motivasi Belajar Siswa Sekolah Dasar", "type" : "article-journal", "volume" : "3" }, "uris" : [ "http://www.mendeley.com/documents/?uuid=78344b00-7884-46f7-99ee-671d6ca4c989" ] } ], "mendeley" : { "formattedCitation" : "(Wahyugi &amp; Fatmariza, 2021)", "plainTextFormattedCitation" : "(Wahyugi &amp; Fatmariza, 2021)", "previouslyFormattedCitation" : "(Wahyugi &amp; Fatmariza, 2021)" }, "properties" : { "noteIndex" : 0 }, "schema" : "https://github.com/citation-style-language/schema/raw/master/csl-citation.json" }</w:instrText>
      </w:r>
      <w:r w:rsidR="006D0F61" w:rsidRPr="00520437">
        <w:rPr>
          <w:rFonts w:ascii="Times New Roman" w:hAnsi="Times New Roman" w:cs="Times New Roman"/>
        </w:rPr>
        <w:fldChar w:fldCharType="separate"/>
      </w:r>
      <w:r w:rsidR="00A24DAA" w:rsidRPr="00520437">
        <w:rPr>
          <w:rFonts w:ascii="Times New Roman" w:hAnsi="Times New Roman" w:cs="Times New Roman"/>
          <w:noProof/>
        </w:rPr>
        <w:t>(Wahyugi &amp; Fatmariza, 2021)</w:t>
      </w:r>
      <w:r w:rsidR="006D0F61" w:rsidRPr="00520437">
        <w:rPr>
          <w:rFonts w:ascii="Times New Roman" w:hAnsi="Times New Roman" w:cs="Times New Roman"/>
        </w:rPr>
        <w:fldChar w:fldCharType="end"/>
      </w:r>
      <w:r w:rsidR="00A24DAA" w:rsidRPr="00520437">
        <w:rPr>
          <w:rFonts w:ascii="Times New Roman" w:hAnsi="Times New Roman" w:cs="Times New Roman"/>
        </w:rPr>
        <w:t xml:space="preserve">. </w:t>
      </w:r>
      <w:r w:rsidR="00CB69AE">
        <w:rPr>
          <w:rFonts w:ascii="Times New Roman" w:hAnsi="Times New Roman" w:cs="Times New Roman"/>
        </w:rPr>
        <w:t>Hal ini bertujuan</w:t>
      </w:r>
      <w:r w:rsidR="00CB69AE">
        <w:rPr>
          <w:rFonts w:ascii="Times New Roman" w:hAnsi="Times New Roman" w:cs="Times New Roman"/>
          <w:lang w:val="en-US"/>
        </w:rPr>
        <w:t xml:space="preserve"> guna</w:t>
      </w:r>
      <w:r w:rsidR="00CB69AE" w:rsidRPr="008A20B0">
        <w:rPr>
          <w:rFonts w:ascii="Times New Roman" w:hAnsi="Times New Roman" w:cs="Times New Roman"/>
        </w:rPr>
        <w:t xml:space="preserve"> meningkatkan kualitas pendidikan menjadi lebih baik </w:t>
      </w:r>
      <w:r w:rsidR="00CB69AE">
        <w:rPr>
          <w:rFonts w:ascii="Times New Roman" w:hAnsi="Times New Roman" w:cs="Times New Roman"/>
          <w:lang w:val="en-US"/>
        </w:rPr>
        <w:t xml:space="preserve">. </w:t>
      </w:r>
      <w:r w:rsidR="00CB69AE" w:rsidRPr="008A20B0">
        <w:rPr>
          <w:rFonts w:ascii="Times New Roman" w:hAnsi="Times New Roman" w:cs="Times New Roman"/>
        </w:rPr>
        <w:t xml:space="preserve">Pemanfaatan perkembangan teknologi informasi dalam bidang pendidikan ini juga </w:t>
      </w:r>
      <w:r w:rsidR="00CB69AE" w:rsidRPr="00DD5676">
        <w:rPr>
          <w:rFonts w:ascii="Times New Roman" w:hAnsi="Times New Roman" w:cs="Times New Roman"/>
        </w:rPr>
        <w:t>mampu meningkatkan efisiensi dan efektifitas pengajaran. Penggunaan teknologi informasi di kelas membuat pengajaran di kelas lebih menarik, aktif, dan kreatif</w:t>
      </w:r>
      <w:r w:rsidR="00CB69AE">
        <w:rPr>
          <w:rFonts w:ascii="Times New Roman" w:hAnsi="Times New Roman" w:cs="Times New Roman"/>
          <w:lang w:val="en-US"/>
        </w:rPr>
        <w:t xml:space="preserve">. </w:t>
      </w:r>
      <w:r w:rsidR="008E4B7B" w:rsidRPr="008A20B0">
        <w:rPr>
          <w:rFonts w:ascii="Times New Roman" w:hAnsi="Times New Roman" w:cs="Times New Roman"/>
        </w:rPr>
        <w:t xml:space="preserve">Kondisi pandemi seperti saat ini yang terjadi di seluruh dunia termasuk Indonesia belum memungkinkan untuk dilakukan kegiatan pembelajaran tatap muka secara terus-menerus. Kegiatan pembelajaran masih dilakukan secara </w:t>
      </w:r>
      <w:r w:rsidR="008E4B7B" w:rsidRPr="008A20B0">
        <w:rPr>
          <w:rFonts w:ascii="Times New Roman" w:hAnsi="Times New Roman" w:cs="Times New Roman"/>
          <w:i/>
          <w:iCs/>
        </w:rPr>
        <w:t>hybrid</w:t>
      </w:r>
      <w:r w:rsidR="008E4B7B" w:rsidRPr="008A20B0">
        <w:rPr>
          <w:rFonts w:ascii="Times New Roman" w:hAnsi="Times New Roman" w:cs="Times New Roman"/>
        </w:rPr>
        <w:t xml:space="preserve">, sebagian dilakukan secara </w:t>
      </w:r>
      <w:r w:rsidR="008E4B7B" w:rsidRPr="008A20B0">
        <w:rPr>
          <w:rFonts w:ascii="Times New Roman" w:hAnsi="Times New Roman" w:cs="Times New Roman"/>
          <w:i/>
          <w:iCs/>
        </w:rPr>
        <w:t>online</w:t>
      </w:r>
      <w:r w:rsidR="008E4B7B" w:rsidRPr="008A20B0">
        <w:rPr>
          <w:rFonts w:ascii="Times New Roman" w:hAnsi="Times New Roman" w:cs="Times New Roman"/>
        </w:rPr>
        <w:t xml:space="preserve"> (jarak jauh) dan sebagian dilakukan secara </w:t>
      </w:r>
      <w:r w:rsidR="008E4B7B" w:rsidRPr="008A20B0">
        <w:rPr>
          <w:rFonts w:ascii="Times New Roman" w:hAnsi="Times New Roman" w:cs="Times New Roman"/>
          <w:i/>
          <w:iCs/>
        </w:rPr>
        <w:t>offline</w:t>
      </w:r>
      <w:r w:rsidR="008E4B7B" w:rsidRPr="008A20B0">
        <w:rPr>
          <w:rFonts w:ascii="Times New Roman" w:hAnsi="Times New Roman" w:cs="Times New Roman"/>
        </w:rPr>
        <w:t xml:space="preserve"> (tatap muka). </w:t>
      </w:r>
      <w:r w:rsidR="00715F69" w:rsidRPr="00DD5676">
        <w:rPr>
          <w:rFonts w:ascii="Times New Roman" w:hAnsi="Times New Roman" w:cs="Times New Roman"/>
        </w:rPr>
        <w:t xml:space="preserve">Saat mengajar, </w:t>
      </w:r>
      <w:r w:rsidR="00715F69">
        <w:rPr>
          <w:rFonts w:ascii="Times New Roman" w:hAnsi="Times New Roman" w:cs="Times New Roman"/>
          <w:lang w:val="en-US"/>
        </w:rPr>
        <w:t>pendidik</w:t>
      </w:r>
      <w:r w:rsidR="00715F69" w:rsidRPr="00DD5676">
        <w:rPr>
          <w:rFonts w:ascii="Times New Roman" w:hAnsi="Times New Roman" w:cs="Times New Roman"/>
        </w:rPr>
        <w:t xml:space="preserve"> dapat </w:t>
      </w:r>
      <w:r w:rsidR="00715F69">
        <w:rPr>
          <w:rFonts w:ascii="Times New Roman" w:hAnsi="Times New Roman" w:cs="Times New Roman"/>
          <w:lang w:val="en-US"/>
        </w:rPr>
        <w:t xml:space="preserve">menelaah materi yang setara dengan kerakteristik </w:t>
      </w:r>
      <w:r w:rsidR="00715F69" w:rsidRPr="00DD5676">
        <w:rPr>
          <w:rFonts w:ascii="Times New Roman" w:hAnsi="Times New Roman" w:cs="Times New Roman"/>
        </w:rPr>
        <w:t>materi pelajaran dan mampu meningkatkan pemahaman siswa terhadap materi pelajaran, terlepas dari apakah pengajaran ber</w:t>
      </w:r>
      <w:r w:rsidR="00715F69">
        <w:rPr>
          <w:rFonts w:ascii="Times New Roman" w:hAnsi="Times New Roman" w:cs="Times New Roman"/>
        </w:rPr>
        <w:t>langsung secara online atau off</w:t>
      </w:r>
      <w:r w:rsidR="00715F69">
        <w:rPr>
          <w:rFonts w:ascii="Times New Roman" w:hAnsi="Times New Roman" w:cs="Times New Roman"/>
          <w:lang w:val="en-US"/>
        </w:rPr>
        <w:t>line.</w:t>
      </w:r>
    </w:p>
    <w:p w:rsidR="006F7402" w:rsidRPr="008A20B0" w:rsidRDefault="00EC0815" w:rsidP="006F7402">
      <w:pPr>
        <w:shd w:val="clear" w:color="auto" w:fill="FFFFFF"/>
        <w:spacing w:after="0"/>
        <w:ind w:firstLine="720"/>
        <w:jc w:val="both"/>
        <w:rPr>
          <w:rFonts w:ascii="Times New Roman" w:hAnsi="Times New Roman" w:cs="Times New Roman"/>
          <w:lang w:val="en-US"/>
        </w:rPr>
      </w:pPr>
      <w:r w:rsidRPr="008A20B0">
        <w:rPr>
          <w:rFonts w:ascii="Times New Roman" w:hAnsi="Times New Roman" w:cs="Times New Roman"/>
        </w:rPr>
        <w:t>Menyikapi hal tersebut, guru dituntut untuk dapat melakukan upaya-upaya menciptakan pembaharuan dengan memanfaatkan teknologi dalam</w:t>
      </w:r>
      <w:r>
        <w:rPr>
          <w:rFonts w:ascii="Times New Roman" w:hAnsi="Times New Roman" w:cs="Times New Roman"/>
          <w:lang w:val="en-US"/>
        </w:rPr>
        <w:t xml:space="preserve"> </w:t>
      </w:r>
      <w:r w:rsidRPr="008A20B0">
        <w:rPr>
          <w:rFonts w:ascii="Times New Roman" w:hAnsi="Times New Roman" w:cs="Times New Roman"/>
          <w:lang w:val="en-US"/>
        </w:rPr>
        <w:t>aspek</w:t>
      </w:r>
      <w:r w:rsidRPr="008A20B0">
        <w:rPr>
          <w:rFonts w:ascii="Times New Roman" w:hAnsi="Times New Roman" w:cs="Times New Roman"/>
        </w:rPr>
        <w:t xml:space="preserve"> dunia pendidikan untuk menunjang kegiatan belajar mengajar</w:t>
      </w:r>
      <w:r>
        <w:rPr>
          <w:rFonts w:ascii="Times New Roman" w:hAnsi="Times New Roman" w:cs="Times New Roman"/>
          <w:lang w:val="en-US"/>
        </w:rPr>
        <w:t xml:space="preserve"> </w:t>
      </w:r>
      <w:r w:rsidR="006D0F61" w:rsidRPr="00520437">
        <w:rPr>
          <w:rFonts w:ascii="Times New Roman" w:hAnsi="Times New Roman" w:cs="Times New Roman"/>
        </w:rPr>
        <w:fldChar w:fldCharType="begin" w:fldLock="1"/>
      </w:r>
      <w:r w:rsidR="0036602B" w:rsidRPr="00520437">
        <w:rPr>
          <w:rFonts w:ascii="Times New Roman" w:hAnsi="Times New Roman" w:cs="Times New Roman"/>
        </w:rPr>
        <w:instrText>ADDIN CSL_CITATION { "citationItems" : [ { "id" : "ITEM-1", "itemData" : { "DOI" : "10.23887/jpk.v4i1.24981", "ISSN" : "2087-9040", "abstract" : "Penelitian sebelumnya telah dikembangkan media pembelajaran interaktif berbasis android pada materi Tata Nama IUPAC Senyawa Anorganik, namun belum diketahui respon siswa SMAN 4 Denpasar terhadap media pembelajaran tersebut. Penelitian ini bertujuan untuk mengetahui respon siswa terhadap media pembelajaran interaktif berbasis android di SMAN 4 Denpasar. Penelitian menggunakan metode deskriptif. Teknik pengumpulan data menggunakan teknik angket. Instrument yang digunakan adalah Beta Test berupa lembar angket respon siswa dengan pertanyaan tertutup dan menggunakan skala Linkert. Hasil penelitian di peroleh berdasarkan hasil angket respon siswa terhadap media pembelajaran berbasis android pada materi tata nama IUPAC senyawa anorganik mendapatkan presentase rata-rata sebesar pada beta test I 76,41 % dengan kategori baik dan hasil angket respon siswa pada beta test II mendapatkan presentase rata-rata sebesar 83,07 % dengan kategori sangat baik.ABSTRACT Previous research has been developed on Android-based interactive learning media on IUPAC Inorganic Compound material, but the response of SMAN 4 Denpasar students to the learning media is unknown. This research aims to determine student\u2019s responses to android-based interactive learning media at SMAN 4 Denpasar. Research using descriptive methods. Data collection techniques using a questionnaire technique. The instrument used was a Beta Test in the form of a student questionnaire response sheet with closed questions and using the Linkert scale. The results of the study were obtained based on the results of student questionnaire responses to the Android-based learning media on the IUPAC nomenclature of inorganic compounds get an average percentage of 76.41% in the beta test I with good categories and the results of the questionnaire responses of students in the beta test II get an average percentage average of 83.07% with a very good category.", "author" : [ { "dropping-particle" : "", "family" : "Kartini", "given" : "Ketut Sepdyana", "non-dropping-particle" : "", "parse-names" : false, "suffix" : "" }, { "dropping-particle" : "", "family" : "Putra", "given" : "I Nyoman Tri Anindia", "non-dropping-particle" : "", "parse-names" : false, "suffix" : "" } ], "container-title" : "Jurnal Pendidikan Kimia Indonesia", "id" : "ITEM-1", "issue" : "1", "issued" : { "date-parts" : [ [ "2020" ] ] }, "page" : "12-19", "title" : "Respon Siswa Terhadap Pengembangan Media Pembelajaran Interaktif Berbasis Android", "type" : "article-journal", "volume" : "4" }, "uris" : [ "http://www.mendeley.com/documents/?uuid=7ff846bc-1b88-473b-b16f-a99993ef810b" ] } ], "mendeley" : { "formattedCitation" : "(Kartini &amp; Putra, 2020)", "plainTextFormattedCitation" : "(Kartini &amp; Putra, 2020)", "previouslyFormattedCitation" : "(Kartini &amp; Putra, 2020)" }, "properties" : { "noteIndex" : 0 }, "schema" : "https://github.com/citation-style-language/schema/raw/master/csl-citation.json" }</w:instrText>
      </w:r>
      <w:r w:rsidR="006D0F61" w:rsidRPr="00520437">
        <w:rPr>
          <w:rFonts w:ascii="Times New Roman" w:hAnsi="Times New Roman" w:cs="Times New Roman"/>
        </w:rPr>
        <w:fldChar w:fldCharType="separate"/>
      </w:r>
      <w:r w:rsidR="0036602B" w:rsidRPr="00520437">
        <w:rPr>
          <w:rFonts w:ascii="Times New Roman" w:hAnsi="Times New Roman" w:cs="Times New Roman"/>
          <w:noProof/>
        </w:rPr>
        <w:t>(Kartini &amp; Putra, 2020)</w:t>
      </w:r>
      <w:r w:rsidR="006D0F61" w:rsidRPr="00520437">
        <w:rPr>
          <w:rFonts w:ascii="Times New Roman" w:hAnsi="Times New Roman" w:cs="Times New Roman"/>
        </w:rPr>
        <w:fldChar w:fldCharType="end"/>
      </w:r>
      <w:r w:rsidR="0036602B" w:rsidRPr="00520437">
        <w:rPr>
          <w:rFonts w:ascii="Times New Roman" w:hAnsi="Times New Roman" w:cs="Times New Roman"/>
        </w:rPr>
        <w:t>.</w:t>
      </w:r>
      <w:r w:rsidR="008E4B7B" w:rsidRPr="00520437">
        <w:rPr>
          <w:rFonts w:ascii="Times New Roman" w:hAnsi="Times New Roman" w:cs="Times New Roman"/>
        </w:rPr>
        <w:t xml:space="preserve"> </w:t>
      </w:r>
      <w:r w:rsidRPr="008A20B0">
        <w:rPr>
          <w:rFonts w:ascii="Times New Roman" w:hAnsi="Times New Roman" w:cs="Times New Roman"/>
        </w:rPr>
        <w:t>Untuk dapat mengembangkan pemahaman dan kemampuan pada peserta didik diperlukan adanya kreativitas dan inovasi untuk menciptakan</w:t>
      </w:r>
      <w:r>
        <w:rPr>
          <w:rFonts w:ascii="Times New Roman" w:hAnsi="Times New Roman" w:cs="Times New Roman"/>
          <w:lang w:val="en-US"/>
        </w:rPr>
        <w:t xml:space="preserve"> </w:t>
      </w:r>
      <w:r w:rsidRPr="008A20B0">
        <w:rPr>
          <w:rFonts w:ascii="Times New Roman" w:hAnsi="Times New Roman" w:cs="Times New Roman"/>
          <w:lang w:val="en-US"/>
        </w:rPr>
        <w:t>atau</w:t>
      </w:r>
      <w:r>
        <w:rPr>
          <w:rFonts w:ascii="Times New Roman" w:hAnsi="Times New Roman" w:cs="Times New Roman"/>
          <w:lang w:val="en-US"/>
        </w:rPr>
        <w:t xml:space="preserve"> </w:t>
      </w:r>
      <w:r w:rsidRPr="008A20B0">
        <w:rPr>
          <w:rFonts w:ascii="Times New Roman" w:hAnsi="Times New Roman" w:cs="Times New Roman"/>
          <w:lang w:val="en-US"/>
        </w:rPr>
        <w:t>mengembangan</w:t>
      </w:r>
      <w:r>
        <w:rPr>
          <w:rFonts w:ascii="Times New Roman" w:hAnsi="Times New Roman" w:cs="Times New Roman"/>
          <w:lang w:val="en-US"/>
        </w:rPr>
        <w:t xml:space="preserve"> </w:t>
      </w:r>
      <w:r w:rsidRPr="00B0421F">
        <w:rPr>
          <w:rFonts w:ascii="Times New Roman" w:hAnsi="Times New Roman" w:cs="Times New Roman"/>
        </w:rPr>
        <w:t xml:space="preserve">versi terbaru dari </w:t>
      </w:r>
      <w:r>
        <w:rPr>
          <w:rFonts w:ascii="Times New Roman" w:hAnsi="Times New Roman" w:cs="Times New Roman"/>
          <w:lang w:val="en-US"/>
        </w:rPr>
        <w:t>versi</w:t>
      </w:r>
      <w:r w:rsidRPr="00B0421F">
        <w:rPr>
          <w:rFonts w:ascii="Times New Roman" w:hAnsi="Times New Roman" w:cs="Times New Roman"/>
        </w:rPr>
        <w:t xml:space="preserve"> lama yang mencerminkan keadaan saat ini</w:t>
      </w:r>
      <w:r>
        <w:rPr>
          <w:rFonts w:ascii="Times New Roman" w:hAnsi="Times New Roman" w:cs="Times New Roman"/>
          <w:lang w:val="en-US"/>
        </w:rPr>
        <w:t xml:space="preserve"> </w:t>
      </w:r>
      <w:r w:rsidR="006D0F61" w:rsidRPr="00520437">
        <w:rPr>
          <w:rFonts w:ascii="Times New Roman" w:hAnsi="Times New Roman" w:cs="Times New Roman"/>
        </w:rPr>
        <w:fldChar w:fldCharType="begin" w:fldLock="1"/>
      </w:r>
      <w:r w:rsidR="00E141EE" w:rsidRPr="00520437">
        <w:rPr>
          <w:rFonts w:ascii="Times New Roman" w:hAnsi="Times New Roman" w:cs="Times New Roman"/>
        </w:rPr>
        <w:instrText>ADDIN CSL_CITATION { "citationItems" : [ { "id" : "ITEM-1", "itemData" : { "DOI" : "10.31004/cendekia.v5i1.490", "ISSN" : "2614-3038", "abstract" : "Penelitian ini merupakan penelitian pengembangan yang mengadaptasi model pengembangan ADDIE. Ada 5 tahapan utama dalam penelitian ini terdiri dari tahap, analisis (analysis), desain (design), pengembangan (development), penerapan (implementation), dan evaluasi (evaluation). Instrumen penelitian yang digunakan adalah lembar observasi, wawancara dan angket. Produk hasil pengembangan divalidasi oleh tim ahli media dan materi selanjutnya dinilain oleh guru mata pelajaran matematika dan kemudian diujicobakan pada kelompok kecil pada siswa kelas VII. Hasil dari penelitian ini adalah sebuah bahan ajar e-book interaktif yang operasikan menggunakan software 3D PageFlip Profesional. Produk tersebut divalidasi oleh ahli media dan ahli materi. Hasil validasi ahli media diperoleh skor dengan rata-rata 0,86 dan ahli materi diperoleh skor dengan rata-rata 0,802 dikategorikan valid. Selanjutnya, untuk tanggapan guru diperoleh skor persentase 83,33% (sangat baik) sehingga bahan ajar e-book interaktif yang dikembangkan layak untuk diujicobakan. Hasil respon siswa kelas VII diperoleh persentase 85,18% (sangat baik). Berdasarkan proses pengembangan mulai dari validasi media maupun materi dan hasil penelitian, secara keseluruhan disimpulkan bahwa bahan ajar e-book ini sangat baik digunakan sebagai bahan ajar atau media yang dapat digunakan secara interaktif dalam pembelajaran matematika", "author" : [ { "dropping-particle" : "", "family" : "Sari", "given" : "Maila", "non-dropping-particle" : "", "parse-names" : false, "suffix" : "" }, { "dropping-particle" : "", "family" : "Murti", "given" : "Sri Rizki", "non-dropping-particle" : "", "parse-names" : false, "suffix" : "" }, { "dropping-particle" : "", "family" : "Habibi", "given" : "Mhmd", "non-dropping-particle" : "", "parse-names" : false, "suffix" : "" }, { "dropping-particle" : "", "family" : "Laswadi", "given" : "Laswadi", "non-dropping-particle" : "", "parse-names" : false, "suffix" : "" }, { "dropping-particle" : "", "family" : "Rusliah", "given" : "Nur", "non-dropping-particle" : "", "parse-names" : false, "suffix" : "" } ], "container-title" : "Jurnal Cendekia : Jurnal Pendidikan Matematika", "id" : "ITEM-1", "issue" : "1", "issued" : { "date-parts" : [ [ "2021" ] ] }, "page" : "789-802", "title" : "Pengembangan Bahan Ajar E-Book Interaktif Berbantuan 3D Pageflip Profesional Pada Materi Aritmetika Sosial", "type" : "article-journal", "volume" : "5" }, "uris" : [ "http://www.mendeley.com/documents/?uuid=5702aef9-fcfc-4377-8f39-83daea2436f8", "http://www.mendeley.com/documents/?uuid=40e7674b-2007-44de-a4c8-dbaea6acfb74", "http://www.mendeley.com/documents/?uuid=bbe2ce0d-6399-4bea-acd1-c4de7c0184ba" ] } ], "mendeley" : { "formattedCitation" : "(Sari et al., 2021)", "manualFormatting" : "(Sari dkk., 2021)", "plainTextFormattedCitation" : "(Sari et al., 2021)", "previouslyFormattedCitation" : "(Sari et al., 2021)" }, "properties" : { "noteIndex" : 0 }, "schema" : "https://github.com/citation-style-language/schema/raw/master/csl-citation.json" }</w:instrText>
      </w:r>
      <w:r w:rsidR="006D0F61" w:rsidRPr="00520437">
        <w:rPr>
          <w:rFonts w:ascii="Times New Roman" w:hAnsi="Times New Roman" w:cs="Times New Roman"/>
        </w:rPr>
        <w:fldChar w:fldCharType="separate"/>
      </w:r>
      <w:r w:rsidR="00E141EE" w:rsidRPr="00520437">
        <w:rPr>
          <w:rFonts w:ascii="Times New Roman" w:hAnsi="Times New Roman" w:cs="Times New Roman"/>
          <w:noProof/>
        </w:rPr>
        <w:t>(Sari</w:t>
      </w:r>
      <w:r w:rsidR="00E16FCF" w:rsidRPr="00520437">
        <w:rPr>
          <w:rFonts w:ascii="Times New Roman" w:hAnsi="Times New Roman" w:cs="Times New Roman"/>
          <w:noProof/>
          <w:lang w:val="en-US"/>
        </w:rPr>
        <w:t xml:space="preserve">, </w:t>
      </w:r>
      <w:r w:rsidR="008E4B7B" w:rsidRPr="00520437">
        <w:rPr>
          <w:rFonts w:ascii="Times New Roman" w:hAnsi="Times New Roman" w:cs="Times New Roman"/>
          <w:noProof/>
        </w:rPr>
        <w:t>dkk,</w:t>
      </w:r>
      <w:r w:rsidR="00941AE3">
        <w:rPr>
          <w:rFonts w:ascii="Times New Roman" w:hAnsi="Times New Roman" w:cs="Times New Roman"/>
          <w:noProof/>
          <w:lang w:val="en-US"/>
        </w:rPr>
        <w:t xml:space="preserve"> </w:t>
      </w:r>
      <w:r w:rsidR="008E4B7B" w:rsidRPr="00520437">
        <w:rPr>
          <w:rFonts w:ascii="Times New Roman" w:hAnsi="Times New Roman" w:cs="Times New Roman"/>
          <w:noProof/>
        </w:rPr>
        <w:t>2021)</w:t>
      </w:r>
      <w:r w:rsidR="006D0F61" w:rsidRPr="00520437">
        <w:rPr>
          <w:rFonts w:ascii="Times New Roman" w:hAnsi="Times New Roman" w:cs="Times New Roman"/>
        </w:rPr>
        <w:fldChar w:fldCharType="end"/>
      </w:r>
      <w:r w:rsidR="008E4B7B" w:rsidRPr="00520437">
        <w:rPr>
          <w:rFonts w:ascii="Times New Roman" w:hAnsi="Times New Roman" w:cs="Times New Roman"/>
        </w:rPr>
        <w:t>.</w:t>
      </w:r>
      <w:r w:rsidR="00CB69AE" w:rsidRPr="00CB69AE">
        <w:rPr>
          <w:rFonts w:ascii="Times New Roman" w:hAnsi="Times New Roman" w:cs="Times New Roman"/>
        </w:rPr>
        <w:t xml:space="preserve"> </w:t>
      </w:r>
      <w:r w:rsidR="00CB69AE" w:rsidRPr="00B0421F">
        <w:rPr>
          <w:rFonts w:ascii="Times New Roman" w:hAnsi="Times New Roman" w:cs="Times New Roman"/>
        </w:rPr>
        <w:t xml:space="preserve">Bahan ajar adalah satu-satunya langkah </w:t>
      </w:r>
      <w:r w:rsidR="00CB69AE">
        <w:rPr>
          <w:rFonts w:ascii="Times New Roman" w:hAnsi="Times New Roman" w:cs="Times New Roman"/>
          <w:lang w:val="en-US"/>
        </w:rPr>
        <w:t>yang diperlukan dalam proses belajar mengajar</w:t>
      </w:r>
      <w:r w:rsidR="00CD715B" w:rsidRPr="008A20B0">
        <w:rPr>
          <w:rFonts w:ascii="Times New Roman" w:hAnsi="Times New Roman" w:cs="Times New Roman"/>
        </w:rPr>
        <w:t xml:space="preserve">. </w:t>
      </w:r>
      <w:r w:rsidR="00CB69AE">
        <w:rPr>
          <w:rFonts w:ascii="Times New Roman" w:hAnsi="Times New Roman" w:cs="Times New Roman"/>
          <w:iCs/>
          <w:lang w:val="en-US"/>
        </w:rPr>
        <w:t>Pusat Pelatihan Berbasis Kompetensi Nasional</w:t>
      </w:r>
      <w:r w:rsidR="00CB69AE" w:rsidRPr="00416560">
        <w:rPr>
          <w:rFonts w:ascii="Times New Roman" w:hAnsi="Times New Roman" w:cs="Times New Roman"/>
          <w:iCs/>
          <w:lang w:val="en-US"/>
        </w:rPr>
        <w:t xml:space="preserve"> </w:t>
      </w:r>
      <w:r w:rsidR="00416560" w:rsidRPr="00416560">
        <w:rPr>
          <w:rFonts w:ascii="Times New Roman" w:hAnsi="Times New Roman" w:cs="Times New Roman"/>
          <w:iCs/>
          <w:lang w:val="en-US"/>
        </w:rPr>
        <w:t xml:space="preserve">menyebutkan </w:t>
      </w:r>
      <w:r w:rsidRPr="00B0421F">
        <w:rPr>
          <w:rFonts w:ascii="Times New Roman" w:hAnsi="Times New Roman" w:cs="Times New Roman"/>
        </w:rPr>
        <w:t xml:space="preserve">bahan </w:t>
      </w:r>
      <w:r>
        <w:rPr>
          <w:rFonts w:ascii="Times New Roman" w:hAnsi="Times New Roman" w:cs="Times New Roman"/>
          <w:lang w:val="en-US"/>
        </w:rPr>
        <w:t xml:space="preserve">ajar ialah </w:t>
      </w:r>
      <w:r w:rsidRPr="00B0421F">
        <w:rPr>
          <w:rFonts w:ascii="Times New Roman" w:hAnsi="Times New Roman" w:cs="Times New Roman"/>
        </w:rPr>
        <w:t xml:space="preserve">jenis bahan </w:t>
      </w:r>
      <w:r>
        <w:rPr>
          <w:rFonts w:ascii="Times New Roman" w:hAnsi="Times New Roman" w:cs="Times New Roman"/>
          <w:lang w:val="en-US"/>
        </w:rPr>
        <w:t xml:space="preserve">ajar </w:t>
      </w:r>
      <w:r w:rsidRPr="00B0421F">
        <w:rPr>
          <w:rFonts w:ascii="Times New Roman" w:hAnsi="Times New Roman" w:cs="Times New Roman"/>
        </w:rPr>
        <w:t xml:space="preserve">yang </w:t>
      </w:r>
      <w:r w:rsidR="00575D9C">
        <w:rPr>
          <w:rFonts w:ascii="Times New Roman" w:hAnsi="Times New Roman" w:cs="Times New Roman"/>
          <w:lang w:val="en-US"/>
        </w:rPr>
        <w:t xml:space="preserve">mampu </w:t>
      </w:r>
      <w:r w:rsidRPr="00B0421F">
        <w:rPr>
          <w:rFonts w:ascii="Times New Roman" w:hAnsi="Times New Roman" w:cs="Times New Roman"/>
        </w:rPr>
        <w:t xml:space="preserve">digunakan </w:t>
      </w:r>
      <w:r w:rsidR="00575D9C">
        <w:rPr>
          <w:rFonts w:ascii="Times New Roman" w:hAnsi="Times New Roman" w:cs="Times New Roman"/>
          <w:lang w:val="en-US"/>
        </w:rPr>
        <w:t xml:space="preserve">untuk </w:t>
      </w:r>
      <w:r w:rsidR="00C53A05">
        <w:rPr>
          <w:rFonts w:ascii="Times New Roman" w:hAnsi="Times New Roman" w:cs="Times New Roman"/>
        </w:rPr>
        <w:t>meningkatkan efisiensi proses pembelajaran</w:t>
      </w:r>
      <w:r w:rsidRPr="00B0421F">
        <w:rPr>
          <w:rFonts w:ascii="Times New Roman" w:hAnsi="Times New Roman" w:cs="Times New Roman"/>
        </w:rPr>
        <w:t>, seperti alat untuk membantu</w:t>
      </w:r>
      <w:r>
        <w:rPr>
          <w:rFonts w:ascii="Times New Roman" w:hAnsi="Times New Roman" w:cs="Times New Roman"/>
          <w:lang w:val="en-US"/>
        </w:rPr>
        <w:t xml:space="preserve"> serta menunjang kegiatan</w:t>
      </w:r>
      <w:r w:rsidRPr="00B0421F">
        <w:rPr>
          <w:rFonts w:ascii="Times New Roman" w:hAnsi="Times New Roman" w:cs="Times New Roman"/>
        </w:rPr>
        <w:t xml:space="preserve"> guru dalam mendistribusikan materi</w:t>
      </w:r>
      <w:r>
        <w:rPr>
          <w:rFonts w:ascii="Times New Roman" w:hAnsi="Times New Roman" w:cs="Times New Roman"/>
          <w:lang w:val="en-US"/>
        </w:rPr>
        <w:t xml:space="preserve"> pada saat mengajar</w:t>
      </w:r>
      <w:r w:rsidRPr="00B0421F">
        <w:rPr>
          <w:rFonts w:ascii="Times New Roman" w:hAnsi="Times New Roman" w:cs="Times New Roman"/>
        </w:rPr>
        <w:t xml:space="preserve">. </w:t>
      </w:r>
      <w:r>
        <w:rPr>
          <w:rFonts w:ascii="Times New Roman" w:hAnsi="Times New Roman" w:cs="Times New Roman"/>
          <w:lang w:val="en-US"/>
        </w:rPr>
        <w:t>B</w:t>
      </w:r>
      <w:r w:rsidRPr="00B0421F">
        <w:rPr>
          <w:rFonts w:ascii="Times New Roman" w:hAnsi="Times New Roman" w:cs="Times New Roman"/>
        </w:rPr>
        <w:t xml:space="preserve">ahan ajar berpotensi sebagai alat bantu atau </w:t>
      </w:r>
      <w:r>
        <w:rPr>
          <w:rFonts w:ascii="Times New Roman" w:hAnsi="Times New Roman" w:cs="Times New Roman"/>
          <w:lang w:val="en-US"/>
        </w:rPr>
        <w:t xml:space="preserve">sarana </w:t>
      </w:r>
      <w:r w:rsidRPr="00B0421F">
        <w:rPr>
          <w:rFonts w:ascii="Times New Roman" w:hAnsi="Times New Roman" w:cs="Times New Roman"/>
        </w:rPr>
        <w:t>dalam prose</w:t>
      </w:r>
      <w:r>
        <w:rPr>
          <w:rFonts w:ascii="Times New Roman" w:hAnsi="Times New Roman" w:cs="Times New Roman"/>
        </w:rPr>
        <w:t xml:space="preserve">s pembelajaran dan pengembangan </w:t>
      </w:r>
      <w:r w:rsidR="006D0F61" w:rsidRPr="00520437">
        <w:rPr>
          <w:rFonts w:ascii="Times New Roman" w:hAnsi="Times New Roman" w:cs="Times New Roman"/>
          <w:lang w:val="en-US"/>
        </w:rPr>
        <w:fldChar w:fldCharType="begin" w:fldLock="1"/>
      </w:r>
      <w:r w:rsidR="001A7B93" w:rsidRPr="00520437">
        <w:rPr>
          <w:rFonts w:ascii="Times New Roman" w:hAnsi="Times New Roman" w:cs="Times New Roman"/>
          <w:lang w:val="en-US"/>
        </w:rPr>
        <w:instrText>ADDIN CSL_CITATION { "citationItems" : [ { "id" : "ITEM-1", "itemData" : { "abstract" : "Tujuan penelitian ini adalah: (1) menguji efektivitas penerapan bahan ajar interaktif E-book mata pelajaran pemrograman dasar dalam pembelajaran yang dilakukan oleh guru di SMK; (2) mengetahui faktor pendukung dan penghambat penerapan bahan ajar interaktif E-book mata pelajaran pemrograman dasar dalam pembelajaran yang dilakukan oleh guru di SMK. Jenis penelitian ini adalah deskriptif. Subjek dalam penelitian ini adalah siswa kelas X TKJ tahun ajaran 2019/2020. Hasil dari penelitian ini adalah: (1) Efektivitas penerapan bahan ajar interaktif E-book dilihat berdasarkan rerata persentase tanggapan peserta didik terhadap penggunaan bahan ajar interaktif E-book adalah sebesar 88.70% dengan kriteria sangat baik. Selanjutnya sebesar 92% peserta didik memperoleh ketuntasan tes hasil belajar; (2) Faktor pendukung dalam penerapan bahan ajar interaktif E-book diperoleh dari hasil observasi selama proses pembelajaran, yakni: (a) ketersediaan LCD Projector di ruang kelas; (b) peserta didik memiliki laptop pribadi; (c) keterampilan dasar peserta didik dalam menjalankan komputer; (3)Faktor penghambat dalam penerapan bahan ajar interaktif E-book adalah ukuran laptop yang relatif besar (10-14 inci) dan berat membuat E-book tidak portable untuk dibawa kemana mana, selanjutnya keterbatasan materi, dimana E-book ini hanya membahas kompetensi dasar struktur kontrol perulangan. Kata", "author" : [ { "dropping-particle" : "", "family" : "Alifya &amp; Rahman", "given" : "Edi Sunardi", "non-dropping-particle" : "", "parse-names" : false, "suffix" : "" } ], "container-title" : "Jurnal Media Elektrik", "id" : "ITEM-1", "issue" : "2", "issued" : { "date-parts" : [ [ "2020" ] ] }, "page" : "14-18", "title" : "Efektivitas penerapan interaktif e-book mata pelajaran pemrograman dasar pada siswa smk", "type" : "article-journal", "volume" : "17" }, "uris" : [ "http://www.mendeley.com/documents/?uuid=5e5777ed-eeda-4a47-8e4f-fb2ca01cbb56" ] } ], "mendeley" : { "formattedCitation" : "(Alifya &amp; Rahman, 2020)", "plainTextFormattedCitation" : "(Alifya &amp; Rahman, 2020)", "previouslyFormattedCitation" : "(Alifya &amp; Rahman, 2020)" }, "properties" : { "noteIndex" : 0 }, "schema" : "https://github.com/citation-style-language/schema/raw/master/csl-citation.json" }</w:instrText>
      </w:r>
      <w:r w:rsidR="006D0F61" w:rsidRPr="00520437">
        <w:rPr>
          <w:rFonts w:ascii="Times New Roman" w:hAnsi="Times New Roman" w:cs="Times New Roman"/>
          <w:lang w:val="en-US"/>
        </w:rPr>
        <w:fldChar w:fldCharType="separate"/>
      </w:r>
      <w:r w:rsidR="000423F6" w:rsidRPr="00520437">
        <w:rPr>
          <w:rFonts w:ascii="Times New Roman" w:hAnsi="Times New Roman" w:cs="Times New Roman"/>
          <w:noProof/>
          <w:lang w:val="en-US"/>
        </w:rPr>
        <w:t>(Alifya &amp; Rahman, 2020)</w:t>
      </w:r>
      <w:r w:rsidR="006D0F61" w:rsidRPr="00520437">
        <w:rPr>
          <w:rFonts w:ascii="Times New Roman" w:hAnsi="Times New Roman" w:cs="Times New Roman"/>
          <w:lang w:val="en-US"/>
        </w:rPr>
        <w:fldChar w:fldCharType="end"/>
      </w:r>
      <w:r w:rsidR="000423F6" w:rsidRPr="00520437">
        <w:rPr>
          <w:rFonts w:ascii="Times New Roman" w:hAnsi="Times New Roman" w:cs="Times New Roman"/>
          <w:lang w:val="en-US"/>
        </w:rPr>
        <w:t>.</w:t>
      </w:r>
      <w:r w:rsidR="00941AE3">
        <w:rPr>
          <w:rFonts w:ascii="Times New Roman" w:hAnsi="Times New Roman" w:cs="Times New Roman"/>
          <w:lang w:val="en-US"/>
        </w:rPr>
        <w:t xml:space="preserve"> </w:t>
      </w:r>
      <w:r w:rsidRPr="008A20B0">
        <w:rPr>
          <w:rFonts w:ascii="Times New Roman" w:hAnsi="Times New Roman" w:cs="Times New Roman"/>
        </w:rPr>
        <w:t>Sehingga</w:t>
      </w:r>
      <w:r>
        <w:rPr>
          <w:rFonts w:ascii="Times New Roman" w:hAnsi="Times New Roman" w:cs="Times New Roman"/>
          <w:lang w:val="en-US"/>
        </w:rPr>
        <w:t xml:space="preserve"> </w:t>
      </w:r>
      <w:r w:rsidRPr="008A20B0">
        <w:rPr>
          <w:rFonts w:ascii="Times New Roman" w:hAnsi="Times New Roman" w:cs="Times New Roman"/>
        </w:rPr>
        <w:t xml:space="preserve">bahan ajar </w:t>
      </w:r>
      <w:r w:rsidRPr="008A20B0">
        <w:rPr>
          <w:rFonts w:ascii="Times New Roman" w:hAnsi="Times New Roman" w:cs="Times New Roman"/>
          <w:lang w:val="en-US"/>
        </w:rPr>
        <w:t>adalah</w:t>
      </w:r>
      <w:r>
        <w:rPr>
          <w:rFonts w:ascii="Times New Roman" w:hAnsi="Times New Roman" w:cs="Times New Roman"/>
          <w:lang w:val="en-US"/>
        </w:rPr>
        <w:t xml:space="preserve"> </w:t>
      </w:r>
      <w:r w:rsidRPr="008A20B0">
        <w:rPr>
          <w:rFonts w:ascii="Times New Roman" w:hAnsi="Times New Roman" w:cs="Times New Roman"/>
        </w:rPr>
        <w:t xml:space="preserve">suatu perangkat yang dapat membantu guru </w:t>
      </w:r>
      <w:r w:rsidRPr="008A20B0">
        <w:rPr>
          <w:rFonts w:ascii="Times New Roman" w:hAnsi="Times New Roman" w:cs="Times New Roman"/>
          <w:lang w:val="en-US"/>
        </w:rPr>
        <w:t>sebagai</w:t>
      </w:r>
      <w:r>
        <w:rPr>
          <w:rFonts w:ascii="Times New Roman" w:hAnsi="Times New Roman" w:cs="Times New Roman"/>
          <w:lang w:val="en-US"/>
        </w:rPr>
        <w:t xml:space="preserve"> </w:t>
      </w:r>
      <w:r w:rsidRPr="008A20B0">
        <w:rPr>
          <w:rFonts w:ascii="Times New Roman" w:hAnsi="Times New Roman" w:cs="Times New Roman"/>
          <w:lang w:val="en-US"/>
        </w:rPr>
        <w:t>alat</w:t>
      </w:r>
      <w:r>
        <w:rPr>
          <w:rFonts w:ascii="Times New Roman" w:hAnsi="Times New Roman" w:cs="Times New Roman"/>
          <w:lang w:val="en-US"/>
        </w:rPr>
        <w:t xml:space="preserve"> </w:t>
      </w:r>
      <w:r w:rsidRPr="008A20B0">
        <w:rPr>
          <w:rFonts w:ascii="Times New Roman" w:hAnsi="Times New Roman" w:cs="Times New Roman"/>
          <w:lang w:val="en-US"/>
        </w:rPr>
        <w:t>atau</w:t>
      </w:r>
      <w:r>
        <w:rPr>
          <w:rFonts w:ascii="Times New Roman" w:hAnsi="Times New Roman" w:cs="Times New Roman"/>
          <w:lang w:val="en-US"/>
        </w:rPr>
        <w:t xml:space="preserve"> </w:t>
      </w:r>
      <w:r w:rsidRPr="008A20B0">
        <w:rPr>
          <w:rFonts w:ascii="Times New Roman" w:hAnsi="Times New Roman" w:cs="Times New Roman"/>
          <w:lang w:val="en-US"/>
        </w:rPr>
        <w:t>sumber</w:t>
      </w:r>
      <w:r>
        <w:rPr>
          <w:rFonts w:ascii="Times New Roman" w:hAnsi="Times New Roman" w:cs="Times New Roman"/>
          <w:lang w:val="en-US"/>
        </w:rPr>
        <w:t xml:space="preserve"> </w:t>
      </w:r>
      <w:r w:rsidRPr="008A20B0">
        <w:rPr>
          <w:rFonts w:ascii="Times New Roman" w:hAnsi="Times New Roman" w:cs="Times New Roman"/>
          <w:lang w:val="en-US"/>
        </w:rPr>
        <w:t>belajar</w:t>
      </w:r>
      <w:r>
        <w:rPr>
          <w:rFonts w:ascii="Times New Roman" w:hAnsi="Times New Roman" w:cs="Times New Roman"/>
          <w:lang w:val="en-US"/>
        </w:rPr>
        <w:t xml:space="preserve"> </w:t>
      </w:r>
      <w:r w:rsidRPr="008A20B0">
        <w:rPr>
          <w:rFonts w:ascii="Times New Roman" w:hAnsi="Times New Roman" w:cs="Times New Roman"/>
        </w:rPr>
        <w:t xml:space="preserve">dalam proses pembelajaran yang berisikan materi yang sesuai dengan kurikulum dan disusun secara sistematis </w:t>
      </w:r>
      <w:r w:rsidRPr="008A20B0">
        <w:rPr>
          <w:rFonts w:ascii="Times New Roman" w:hAnsi="Times New Roman" w:cs="Times New Roman"/>
          <w:lang w:val="en-US"/>
        </w:rPr>
        <w:t>untuk</w:t>
      </w:r>
      <w:r>
        <w:rPr>
          <w:rFonts w:ascii="Times New Roman" w:hAnsi="Times New Roman" w:cs="Times New Roman"/>
          <w:lang w:val="en-US"/>
        </w:rPr>
        <w:t xml:space="preserve"> </w:t>
      </w:r>
      <w:r w:rsidRPr="008A20B0">
        <w:rPr>
          <w:rFonts w:ascii="Times New Roman" w:hAnsi="Times New Roman" w:cs="Times New Roman"/>
          <w:lang w:val="en-US"/>
        </w:rPr>
        <w:t>dapat</w:t>
      </w:r>
      <w:r w:rsidRPr="008A20B0">
        <w:rPr>
          <w:rFonts w:ascii="Times New Roman" w:hAnsi="Times New Roman" w:cs="Times New Roman"/>
        </w:rPr>
        <w:t xml:space="preserve"> mencapai tujuan pembelajaran</w:t>
      </w:r>
      <w:r>
        <w:rPr>
          <w:rFonts w:ascii="Times New Roman" w:hAnsi="Times New Roman" w:cs="Times New Roman"/>
          <w:lang w:val="en-US"/>
        </w:rPr>
        <w:t xml:space="preserve">. </w:t>
      </w:r>
      <w:r w:rsidR="006D0F61" w:rsidRPr="00F47329">
        <w:rPr>
          <w:rFonts w:ascii="Times New Roman" w:hAnsi="Times New Roman" w:cs="Times New Roman"/>
        </w:rPr>
        <w:fldChar w:fldCharType="begin" w:fldLock="1"/>
      </w:r>
      <w:r w:rsidR="003E4153" w:rsidRPr="00F47329">
        <w:rPr>
          <w:rFonts w:ascii="Times New Roman" w:hAnsi="Times New Roman" w:cs="Times New Roman"/>
        </w:rPr>
        <w:instrText>ADDIN CSL_CITATION { "citationItems" : [ { "id" : "ITEM-1", "itemData" : { "author" : [ { "dropping-particle" : "", "family" : "Prastowo", "given" : "Andi", "non-dropping-particle" : "", "parse-names" : false, "suffix" : "" } ], "id" : "ITEM-1", "issued" : { "date-parts" : [ [ "2012" ] ] }, "publisher" : "Diva Press", "publisher-place" : "Yogyakarta", "title" : "Panduan Kreatif Membuat Bahan Ajar Inovatif", "type" : "book" }, "uris" : [ "http://www.mendeley.com/documents/?uuid=98e77683-ea5f-4800-9144-c4ea35ac1468" ] } ], "mendeley" : { "formattedCitation" : "(Prastowo, 2012)", "plainTextFormattedCitation" : "(Prastowo, 2012)", "previouslyFormattedCitation" : "(Prastowo, 2012)" }, "properties" : { "noteIndex" : 0 }, "schema" : "https://github.com/citation-style-language/schema/raw/master/csl-citation.json" }</w:instrText>
      </w:r>
      <w:r w:rsidR="006D0F61" w:rsidRPr="00F47329">
        <w:rPr>
          <w:rFonts w:ascii="Times New Roman" w:hAnsi="Times New Roman" w:cs="Times New Roman"/>
        </w:rPr>
        <w:fldChar w:fldCharType="separate"/>
      </w:r>
      <w:r w:rsidR="003E4153" w:rsidRPr="00F47329">
        <w:rPr>
          <w:rFonts w:ascii="Times New Roman" w:hAnsi="Times New Roman" w:cs="Times New Roman"/>
          <w:noProof/>
        </w:rPr>
        <w:t>Prastowo</w:t>
      </w:r>
      <w:r w:rsidR="003A417C" w:rsidRPr="00F47329">
        <w:rPr>
          <w:rFonts w:ascii="Times New Roman" w:hAnsi="Times New Roman" w:cs="Times New Roman"/>
          <w:noProof/>
          <w:lang w:val="en-US"/>
        </w:rPr>
        <w:t xml:space="preserve"> (</w:t>
      </w:r>
      <w:r w:rsidR="003E4153" w:rsidRPr="00F47329">
        <w:rPr>
          <w:rFonts w:ascii="Times New Roman" w:hAnsi="Times New Roman" w:cs="Times New Roman"/>
          <w:noProof/>
        </w:rPr>
        <w:t>2012)</w:t>
      </w:r>
      <w:r w:rsidR="006D0F61" w:rsidRPr="00F47329">
        <w:rPr>
          <w:rFonts w:ascii="Times New Roman" w:hAnsi="Times New Roman" w:cs="Times New Roman"/>
        </w:rPr>
        <w:fldChar w:fldCharType="end"/>
      </w:r>
      <w:r w:rsidR="00941AE3">
        <w:rPr>
          <w:rFonts w:ascii="Times New Roman" w:hAnsi="Times New Roman" w:cs="Times New Roman"/>
          <w:lang w:val="en-US"/>
        </w:rPr>
        <w:t xml:space="preserve"> </w:t>
      </w:r>
      <w:r>
        <w:rPr>
          <w:rFonts w:ascii="Times New Roman" w:hAnsi="Times New Roman" w:cs="Times New Roman"/>
          <w:lang w:val="en-US"/>
        </w:rPr>
        <w:t xml:space="preserve">berpendapat </w:t>
      </w:r>
      <w:r>
        <w:rPr>
          <w:rFonts w:ascii="Times New Roman" w:hAnsi="Times New Roman" w:cs="Times New Roman"/>
        </w:rPr>
        <w:t>ba</w:t>
      </w:r>
      <w:r>
        <w:rPr>
          <w:rFonts w:ascii="Times New Roman" w:hAnsi="Times New Roman" w:cs="Times New Roman"/>
          <w:lang w:val="en-US"/>
        </w:rPr>
        <w:t xml:space="preserve">han ajar memiliki sifat </w:t>
      </w:r>
      <w:r w:rsidRPr="006646E8">
        <w:rPr>
          <w:rFonts w:ascii="Times New Roman" w:hAnsi="Times New Roman" w:cs="Times New Roman"/>
        </w:rPr>
        <w:t>interaktif adalah presentasi yang menggabungkan be</w:t>
      </w:r>
      <w:r>
        <w:rPr>
          <w:rFonts w:ascii="Times New Roman" w:hAnsi="Times New Roman" w:cs="Times New Roman"/>
        </w:rPr>
        <w:t xml:space="preserve">rbagai media (audio, video, </w:t>
      </w:r>
      <w:r>
        <w:rPr>
          <w:rFonts w:ascii="Times New Roman" w:hAnsi="Times New Roman" w:cs="Times New Roman"/>
          <w:lang w:val="en-US"/>
        </w:rPr>
        <w:t>grafik</w:t>
      </w:r>
      <w:r>
        <w:rPr>
          <w:rFonts w:ascii="Times New Roman" w:hAnsi="Times New Roman" w:cs="Times New Roman"/>
        </w:rPr>
        <w:t xml:space="preserve">, dan/atau </w:t>
      </w:r>
      <w:r>
        <w:rPr>
          <w:rFonts w:ascii="Times New Roman" w:hAnsi="Times New Roman" w:cs="Times New Roman"/>
          <w:lang w:val="en-US"/>
        </w:rPr>
        <w:t>teks</w:t>
      </w:r>
      <w:r w:rsidRPr="006646E8">
        <w:rPr>
          <w:rFonts w:ascii="Times New Roman" w:hAnsi="Times New Roman" w:cs="Times New Roman"/>
        </w:rPr>
        <w:t>) yang dirancang secara khusus agar interaktif untuk menyampai</w:t>
      </w:r>
      <w:r>
        <w:rPr>
          <w:rFonts w:ascii="Times New Roman" w:hAnsi="Times New Roman" w:cs="Times New Roman"/>
        </w:rPr>
        <w:t xml:space="preserve">kan pesan tertentu atau </w:t>
      </w:r>
      <w:r>
        <w:rPr>
          <w:rFonts w:ascii="Times New Roman" w:hAnsi="Times New Roman" w:cs="Times New Roman"/>
          <w:lang w:val="en-US"/>
        </w:rPr>
        <w:t>mengendalikan perintah</w:t>
      </w:r>
      <w:r w:rsidRPr="006646E8">
        <w:rPr>
          <w:rFonts w:ascii="Times New Roman" w:hAnsi="Times New Roman" w:cs="Times New Roman"/>
        </w:rPr>
        <w:t xml:space="preserve"> dari sebuah pres</w:t>
      </w:r>
      <w:r>
        <w:rPr>
          <w:rFonts w:ascii="Times New Roman" w:hAnsi="Times New Roman" w:cs="Times New Roman"/>
        </w:rPr>
        <w:t>entasi</w:t>
      </w:r>
      <w:r w:rsidR="00DD0A1B" w:rsidRPr="00F47329">
        <w:rPr>
          <w:rFonts w:ascii="Times New Roman" w:hAnsi="Times New Roman" w:cs="Times New Roman"/>
          <w:lang w:val="en-US"/>
        </w:rPr>
        <w:t>.</w:t>
      </w:r>
      <w:r w:rsidR="006F7402">
        <w:rPr>
          <w:rFonts w:ascii="Times New Roman" w:hAnsi="Times New Roman" w:cs="Times New Roman"/>
          <w:lang w:val="en-US"/>
        </w:rPr>
        <w:t xml:space="preserve"> </w:t>
      </w:r>
      <w:r w:rsidR="006D0F61" w:rsidRPr="00F47329">
        <w:rPr>
          <w:rFonts w:ascii="Times New Roman" w:hAnsi="Times New Roman" w:cs="Times New Roman"/>
        </w:rPr>
        <w:fldChar w:fldCharType="begin" w:fldLock="1"/>
      </w:r>
      <w:r w:rsidR="005860C6" w:rsidRPr="00F47329">
        <w:rPr>
          <w:rFonts w:ascii="Times New Roman" w:hAnsi="Times New Roman" w:cs="Times New Roman"/>
        </w:rPr>
        <w:instrText>ADDIN CSL_CITATION { "citationItems" : [ { "id" : "ITEM-1", "itemData" : { "DOI" : "10.24246/j.js.2019.v9.i1.p82-92", "ISSN" : "2088-3439", "abstract" : "This study aims to describe the development of interactive CD learning materials based on power point to improve students\u2019 learning outcomes within the topic of production technology, communication and transportation in grade IV. The research methods used are research and development, consisting of the preliminary study, model development, and model testing. The results show that the interactive CD learning materials developed are eligible according to the development steps. The results of media validation and the results of material validation were shown with average score of 79,8% and 87,2% respectively. The students' responses to interactive learning materials scored 81.75% on small-scale trials while large-scale trials obtained a score of 85%. Then the teacher's response scored 71.7% and 80.48% respectively. Based on the value obtained, then the interactive CD teaching materials are feasible to be applied to grade 4 elementary school students. Based on the test results of the student learning on small-scale, it showed that 63% of students passed with the score \u226575. While on a large-scale, 100% of the students passed and scored \u226575. Thus, it can be concluded that the development of interactive teaching materials is appropriate for students in grade IV of elementary school.", "author" : [ { "dropping-particle" : "", "family" : "Warkintin", "given" : "Warkintin", "non-dropping-particle" : "", "parse-names" : false, "suffix" : "" }, { "dropping-particle" : "", "family" : "Mulyadi", "given" : "Yohanes Berkhamas", "non-dropping-particle" : "", "parse-names" : false, "suffix" : "" } ], "container-title" : "Scholaria: Jurnal Pendidikan dan Kebudayaan", "id" : "ITEM-1", "issue" : "1", "issued" : { "date-parts" : [ [ "2019" ] ] }, "page" : "82-92", "title" : "Pengembangan Bahan Ajar Berbasis CD Interaktif Power Point Untuk Meningkatkan Hasil Belajar Siswa", "type" : "article-journal", "volume" : "9" }, "uris" : [ "http://www.mendeley.com/documents/?uuid=af7c9fe4-16df-4223-8fa3-07590e0df5df", "http://www.mendeley.com/documents/?uuid=9b19a51c-3d51-497c-bcb2-93bd2eb37276", "http://www.mendeley.com/documents/?uuid=9050350a-561c-46d8-9c07-2113cf5fa9b9" ] } ], "mendeley" : { "formattedCitation" : "(Warkintin &amp; Mulyadi, 2019)", "manualFormatting" : "Warkintin &amp; Mulyadi (2019)", "plainTextFormattedCitation" : "(Warkintin &amp; Mulyadi, 2019)", "previouslyFormattedCitation" : "(Warkintin &amp; Mulyadi, 2019)" }, "properties" : { "noteIndex" : 0 }, "schema" : "https://github.com/citation-style-language/schema/raw/master/csl-citation.json" }</w:instrText>
      </w:r>
      <w:r w:rsidR="006D0F61" w:rsidRPr="00F47329">
        <w:rPr>
          <w:rFonts w:ascii="Times New Roman" w:hAnsi="Times New Roman" w:cs="Times New Roman"/>
        </w:rPr>
        <w:fldChar w:fldCharType="separate"/>
      </w:r>
      <w:r w:rsidR="00654F36" w:rsidRPr="00F47329">
        <w:rPr>
          <w:rFonts w:ascii="Times New Roman" w:hAnsi="Times New Roman" w:cs="Times New Roman"/>
          <w:noProof/>
        </w:rPr>
        <w:t>Warkintin &amp; Mulyadi (2019)</w:t>
      </w:r>
      <w:r w:rsidR="006D0F61" w:rsidRPr="00F47329">
        <w:rPr>
          <w:rFonts w:ascii="Times New Roman" w:hAnsi="Times New Roman" w:cs="Times New Roman"/>
        </w:rPr>
        <w:fldChar w:fldCharType="end"/>
      </w:r>
      <w:r w:rsidR="00654F36" w:rsidRPr="00F47329">
        <w:rPr>
          <w:rFonts w:ascii="Times New Roman" w:hAnsi="Times New Roman" w:cs="Times New Roman"/>
        </w:rPr>
        <w:t xml:space="preserve"> </w:t>
      </w:r>
      <w:r w:rsidR="006F7402" w:rsidRPr="008A20B0">
        <w:rPr>
          <w:rFonts w:ascii="Times New Roman" w:hAnsi="Times New Roman" w:cs="Times New Roman"/>
        </w:rPr>
        <w:t xml:space="preserve">mengungkapkan </w:t>
      </w:r>
      <w:r w:rsidR="006F7402">
        <w:rPr>
          <w:rFonts w:ascii="Times New Roman" w:hAnsi="Times New Roman" w:cs="Times New Roman"/>
        </w:rPr>
        <w:t>d</w:t>
      </w:r>
      <w:r w:rsidR="006F7402" w:rsidRPr="007F5D30">
        <w:rPr>
          <w:rFonts w:ascii="Times New Roman" w:hAnsi="Times New Roman" w:cs="Times New Roman"/>
        </w:rPr>
        <w:t xml:space="preserve">engan kata lain, "interaktif" berarti bahwa materi dapat diartikan memiliki fungsi aktif, yang berarti bahwa materi yang dimaksud dimaksudkan untuk memberikan panduan yang diperlukan kepada pengguna untuk melakukan tugas atau aktivitas yang diberikan. </w:t>
      </w:r>
      <w:r w:rsidR="00654F36" w:rsidRPr="008A20B0">
        <w:rPr>
          <w:rFonts w:ascii="Times New Roman" w:hAnsi="Times New Roman" w:cs="Times New Roman"/>
        </w:rPr>
        <w:t>Sehingga</w:t>
      </w:r>
      <w:r w:rsidR="00AA5559">
        <w:rPr>
          <w:rFonts w:ascii="Times New Roman" w:hAnsi="Times New Roman" w:cs="Times New Roman"/>
          <w:lang w:val="en-US"/>
        </w:rPr>
        <w:t xml:space="preserve"> </w:t>
      </w:r>
      <w:r w:rsidR="006F7402" w:rsidRPr="007F5D30">
        <w:rPr>
          <w:rFonts w:ascii="Times New Roman" w:hAnsi="Times New Roman" w:cs="Times New Roman"/>
        </w:rPr>
        <w:t xml:space="preserve">bahan ajar interaktif </w:t>
      </w:r>
      <w:r w:rsidR="006F7402">
        <w:rPr>
          <w:rFonts w:ascii="Times New Roman" w:hAnsi="Times New Roman" w:cs="Times New Roman"/>
          <w:lang w:val="en-US"/>
        </w:rPr>
        <w:t>ialah per</w:t>
      </w:r>
      <w:r w:rsidR="006F7402" w:rsidRPr="007F5D30">
        <w:rPr>
          <w:rFonts w:ascii="Times New Roman" w:hAnsi="Times New Roman" w:cs="Times New Roman"/>
        </w:rPr>
        <w:t>alat</w:t>
      </w:r>
      <w:r w:rsidR="006F7402">
        <w:rPr>
          <w:rFonts w:ascii="Times New Roman" w:hAnsi="Times New Roman" w:cs="Times New Roman"/>
          <w:lang w:val="en-US"/>
        </w:rPr>
        <w:t>an</w:t>
      </w:r>
      <w:r w:rsidR="006F7402" w:rsidRPr="007F5D30">
        <w:rPr>
          <w:rFonts w:ascii="Times New Roman" w:hAnsi="Times New Roman" w:cs="Times New Roman"/>
        </w:rPr>
        <w:t xml:space="preserve"> yang dapat </w:t>
      </w:r>
      <w:r w:rsidR="006F7402">
        <w:rPr>
          <w:rFonts w:ascii="Times New Roman" w:hAnsi="Times New Roman" w:cs="Times New Roman"/>
          <w:lang w:val="en-US"/>
        </w:rPr>
        <w:t xml:space="preserve">digunakan </w:t>
      </w:r>
      <w:r w:rsidR="006F7402" w:rsidRPr="007F5D30">
        <w:rPr>
          <w:rFonts w:ascii="Times New Roman" w:hAnsi="Times New Roman" w:cs="Times New Roman"/>
        </w:rPr>
        <w:t>guru dalam</w:t>
      </w:r>
      <w:r w:rsidR="006F7402">
        <w:rPr>
          <w:rFonts w:ascii="Times New Roman" w:hAnsi="Times New Roman" w:cs="Times New Roman"/>
          <w:lang w:val="en-US"/>
        </w:rPr>
        <w:t xml:space="preserve"> membantu pada kegiatan </w:t>
      </w:r>
      <w:r w:rsidR="006F7402">
        <w:rPr>
          <w:rFonts w:ascii="Times New Roman" w:hAnsi="Times New Roman" w:cs="Times New Roman"/>
        </w:rPr>
        <w:t>pengajaran di</w:t>
      </w:r>
      <w:r w:rsidR="006F7402" w:rsidRPr="007F5D30">
        <w:rPr>
          <w:rFonts w:ascii="Times New Roman" w:hAnsi="Times New Roman" w:cs="Times New Roman"/>
        </w:rPr>
        <w:t xml:space="preserve">mana bahan </w:t>
      </w:r>
      <w:r w:rsidR="006F7402">
        <w:rPr>
          <w:rFonts w:ascii="Times New Roman" w:hAnsi="Times New Roman" w:cs="Times New Roman"/>
          <w:lang w:val="en-US"/>
        </w:rPr>
        <w:t xml:space="preserve">ajar </w:t>
      </w:r>
      <w:r w:rsidR="006F7402" w:rsidRPr="007F5D30">
        <w:rPr>
          <w:rFonts w:ascii="Times New Roman" w:hAnsi="Times New Roman" w:cs="Times New Roman"/>
        </w:rPr>
        <w:t>sendiri dikombinasikan dengan audio, video, teks, dan/atau grafik untuk membantu siswa mencapai keterampilan yang dibutuhkan yang akan</w:t>
      </w:r>
      <w:r w:rsidR="006F7402" w:rsidRPr="00C206EA">
        <w:rPr>
          <w:rFonts w:ascii="Times New Roman" w:hAnsi="Times New Roman" w:cs="Times New Roman"/>
        </w:rPr>
        <w:t xml:space="preserve"> </w:t>
      </w:r>
      <w:r w:rsidR="006F7402" w:rsidRPr="008A20B0">
        <w:rPr>
          <w:rFonts w:ascii="Times New Roman" w:hAnsi="Times New Roman" w:cs="Times New Roman"/>
        </w:rPr>
        <w:t>membantu mencapai kompetensi inti yang akan dikuasai</w:t>
      </w:r>
      <w:r w:rsidR="006F7402">
        <w:rPr>
          <w:rFonts w:ascii="Times New Roman" w:hAnsi="Times New Roman" w:cs="Times New Roman"/>
          <w:lang w:val="en-US"/>
        </w:rPr>
        <w:t xml:space="preserve"> siswa</w:t>
      </w:r>
      <w:r w:rsidR="006F7402" w:rsidRPr="008A20B0">
        <w:rPr>
          <w:rFonts w:ascii="Times New Roman" w:hAnsi="Times New Roman" w:cs="Times New Roman"/>
        </w:rPr>
        <w:t xml:space="preserve">. </w:t>
      </w:r>
    </w:p>
    <w:p w:rsidR="0076317B" w:rsidRPr="00784825" w:rsidRDefault="006F7402" w:rsidP="00715F69">
      <w:pPr>
        <w:pStyle w:val="BodyText"/>
        <w:spacing w:after="0"/>
        <w:ind w:right="108" w:firstLine="720"/>
        <w:jc w:val="both"/>
        <w:rPr>
          <w:rFonts w:ascii="Times New Roman" w:hAnsi="Times New Roman" w:cs="Times New Roman"/>
          <w:lang w:val="en-US"/>
        </w:rPr>
      </w:pPr>
      <w:r>
        <w:rPr>
          <w:rFonts w:ascii="Times New Roman" w:hAnsi="Times New Roman" w:cs="Times New Roman"/>
          <w:lang w:val="en-US"/>
        </w:rPr>
        <w:t>Pada</w:t>
      </w:r>
      <w:r w:rsidRPr="006C5301">
        <w:rPr>
          <w:rFonts w:ascii="Times New Roman" w:hAnsi="Times New Roman" w:cs="Times New Roman"/>
        </w:rPr>
        <w:t xml:space="preserve"> </w:t>
      </w:r>
      <w:r>
        <w:rPr>
          <w:rFonts w:ascii="Times New Roman" w:hAnsi="Times New Roman" w:cs="Times New Roman"/>
          <w:lang w:val="en-US"/>
        </w:rPr>
        <w:t xml:space="preserve">kegiatan belajar mengajar </w:t>
      </w:r>
      <w:r w:rsidRPr="00F263FA">
        <w:rPr>
          <w:rFonts w:ascii="Times New Roman" w:hAnsi="Times New Roman" w:cs="Times New Roman"/>
          <w:i/>
          <w:lang w:val="en-US"/>
        </w:rPr>
        <w:t>e-book</w:t>
      </w:r>
      <w:r>
        <w:rPr>
          <w:rFonts w:ascii="Times New Roman" w:hAnsi="Times New Roman" w:cs="Times New Roman"/>
          <w:lang w:val="en-US"/>
        </w:rPr>
        <w:t xml:space="preserve"> meruapakan salah satu hal contoh dari bahan ajar yang bersifat interaktif</w:t>
      </w:r>
      <w:r w:rsidRPr="008A20B0">
        <w:rPr>
          <w:rFonts w:ascii="Times New Roman" w:hAnsi="Times New Roman" w:cs="Times New Roman"/>
        </w:rPr>
        <w:t>.</w:t>
      </w:r>
      <w:r>
        <w:rPr>
          <w:rFonts w:ascii="Times New Roman" w:hAnsi="Times New Roman" w:cs="Times New Roman"/>
          <w:lang w:val="en-US"/>
        </w:rPr>
        <w:t xml:space="preserve"> </w:t>
      </w:r>
      <w:r w:rsidRPr="008A20B0">
        <w:rPr>
          <w:rFonts w:ascii="Times New Roman" w:hAnsi="Times New Roman" w:cs="Times New Roman"/>
        </w:rPr>
        <w:t xml:space="preserve"> </w:t>
      </w:r>
      <w:r w:rsidRPr="008A20B0">
        <w:rPr>
          <w:rFonts w:ascii="Times New Roman" w:hAnsi="Times New Roman" w:cs="Times New Roman"/>
          <w:i/>
          <w:iCs/>
        </w:rPr>
        <w:t>E-book</w:t>
      </w:r>
      <w:r>
        <w:rPr>
          <w:rFonts w:ascii="Times New Roman" w:hAnsi="Times New Roman" w:cs="Times New Roman"/>
          <w:i/>
          <w:iCs/>
          <w:lang w:val="en-US"/>
        </w:rPr>
        <w:t xml:space="preserve"> </w:t>
      </w:r>
      <w:r>
        <w:rPr>
          <w:rFonts w:ascii="Times New Roman" w:hAnsi="Times New Roman" w:cs="Times New Roman"/>
          <w:lang w:val="en-US"/>
        </w:rPr>
        <w:t>adalah</w:t>
      </w:r>
      <w:r>
        <w:rPr>
          <w:rFonts w:ascii="Times New Roman" w:hAnsi="Times New Roman" w:cs="Times New Roman"/>
        </w:rPr>
        <w:t xml:space="preserve"> buku elektronik </w:t>
      </w:r>
      <w:r>
        <w:rPr>
          <w:rFonts w:ascii="Times New Roman" w:hAnsi="Times New Roman" w:cs="Times New Roman"/>
          <w:lang w:val="en-US"/>
        </w:rPr>
        <w:t>memuat isi</w:t>
      </w:r>
      <w:r>
        <w:rPr>
          <w:rFonts w:ascii="Times New Roman" w:hAnsi="Times New Roman" w:cs="Times New Roman"/>
        </w:rPr>
        <w:t xml:space="preserve"> informasi</w:t>
      </w:r>
      <w:r w:rsidRPr="008A20B0">
        <w:rPr>
          <w:rFonts w:ascii="Times New Roman" w:hAnsi="Times New Roman" w:cs="Times New Roman"/>
        </w:rPr>
        <w:t xml:space="preserve"> interaktif di dalamnya terdapat gambar, teks, grafik, tayangan suara, dan juga video </w:t>
      </w:r>
      <w:r w:rsidR="006D0F61" w:rsidRPr="00F47329">
        <w:rPr>
          <w:rFonts w:ascii="Times New Roman" w:hAnsi="Times New Roman" w:cs="Times New Roman"/>
        </w:rPr>
        <w:fldChar w:fldCharType="begin" w:fldLock="1"/>
      </w:r>
      <w:r w:rsidR="00861ADA" w:rsidRPr="00F47329">
        <w:rPr>
          <w:rFonts w:ascii="Times New Roman" w:hAnsi="Times New Roman" w:cs="Times New Roman"/>
        </w:rPr>
        <w:instrText>ADDIN CSL_CITATION {"citationItems":[{"id":"ITEM-1","itemData":{"abstract":"… ajar E-Book interaktif sebagai upaya untuk meningkatkan kemampuan literasi membaca siswa … Temuan tersebut menyatakan bahwa dalam memahami dan menganalisa peristiwa sejarah yang … ajar dengan memasukan materi sejarah sebagai ilmu, peristiwa, kisah, dan seni …","author":[{"dropping-particle":"","family":"Maharani","given":"A W","non-dropping-particle":"","parse-names":false,"suffix":""},{"dropping-particle":"","family":"Yefterson","given":"R B","non-dropping-particle":"","parse-names":false,"suffix":""}],"container-title":"Jurnal Kronologi","id":"ITEM-1","issue":"1","issued":{"date-parts":[["2021"]]},"title":"Pengembangan Bahan Ajar E-Book Interaktif Dalam Meningkatan Literasi Membaca Siswa Sekolah Menengah Atas","type":"article-journal","volume":"3"},"uris":["http://www.mendeley.com/documents/?uuid=96742a98-13e6-4aec-b1c7-b5504206a0a3"]}],"mendeley":{"formattedCitation":"(Maharani &amp; Yefterson, 2021)","plainTextFormattedCitation":"(Maharani &amp; Yefterson, 2021)","previouslyFormattedCitation":"(Maharani &amp; Yefterson, 2021)"},"properties":{"noteIndex":0},"schema":"https://github.com/citation-style-language/schema/raw/master/csl-citation.json"}</w:instrText>
      </w:r>
      <w:r w:rsidR="006D0F61" w:rsidRPr="00F47329">
        <w:rPr>
          <w:rFonts w:ascii="Times New Roman" w:hAnsi="Times New Roman" w:cs="Times New Roman"/>
        </w:rPr>
        <w:fldChar w:fldCharType="separate"/>
      </w:r>
      <w:r w:rsidR="00861ADA" w:rsidRPr="00F47329">
        <w:rPr>
          <w:rFonts w:ascii="Times New Roman" w:hAnsi="Times New Roman" w:cs="Times New Roman"/>
          <w:noProof/>
        </w:rPr>
        <w:t>(Maharani &amp; Yefterson, 2021)</w:t>
      </w:r>
      <w:r w:rsidR="006D0F61" w:rsidRPr="00F47329">
        <w:rPr>
          <w:rFonts w:ascii="Times New Roman" w:hAnsi="Times New Roman" w:cs="Times New Roman"/>
        </w:rPr>
        <w:fldChar w:fldCharType="end"/>
      </w:r>
      <w:r w:rsidR="00861ADA" w:rsidRPr="00F47329">
        <w:rPr>
          <w:rFonts w:ascii="Times New Roman" w:hAnsi="Times New Roman" w:cs="Times New Roman"/>
        </w:rPr>
        <w:t xml:space="preserve">. </w:t>
      </w:r>
      <w:r w:rsidRPr="006C5301">
        <w:rPr>
          <w:rFonts w:ascii="Times New Roman" w:hAnsi="Times New Roman" w:cs="Times New Roman"/>
        </w:rPr>
        <w:t xml:space="preserve">Penggunaan e-book </w:t>
      </w:r>
      <w:r w:rsidRPr="006C5301">
        <w:rPr>
          <w:rFonts w:ascii="Times New Roman" w:hAnsi="Times New Roman" w:cs="Times New Roman"/>
        </w:rPr>
        <w:lastRenderedPageBreak/>
        <w:t xml:space="preserve">diharapkan dapat membantu siswa meningkatkan pengetahuan dan mempertajam fokus mereka pada materi pelajaran yang diberikan instruktur mereka selama proses pembelajaran. Artinya </w:t>
      </w:r>
      <w:r w:rsidRPr="006F7402">
        <w:rPr>
          <w:rFonts w:ascii="Times New Roman" w:hAnsi="Times New Roman" w:cs="Times New Roman"/>
          <w:i/>
        </w:rPr>
        <w:t>e-book</w:t>
      </w:r>
      <w:r w:rsidRPr="006C5301">
        <w:rPr>
          <w:rFonts w:ascii="Times New Roman" w:hAnsi="Times New Roman" w:cs="Times New Roman"/>
        </w:rPr>
        <w:t xml:space="preserve"> merupakan salah satu alat peraga yang paling umum digunakan, sejenis buku elektronik yang </w:t>
      </w:r>
      <w:r>
        <w:rPr>
          <w:rFonts w:ascii="Times New Roman" w:hAnsi="Times New Roman" w:cs="Times New Roman"/>
          <w:lang w:val="en-US"/>
        </w:rPr>
        <w:t>diaplikasikan dengan cara</w:t>
      </w:r>
      <w:r w:rsidRPr="006C5301">
        <w:rPr>
          <w:rFonts w:ascii="Times New Roman" w:hAnsi="Times New Roman" w:cs="Times New Roman"/>
        </w:rPr>
        <w:t xml:space="preserve"> terorganisir sehingga pengguna dapat belajar dengan atau tanpa bantuan instruktur atau guru. Kriteria penting untuk </w:t>
      </w:r>
      <w:r w:rsidRPr="006F7402">
        <w:rPr>
          <w:rFonts w:ascii="Times New Roman" w:hAnsi="Times New Roman" w:cs="Times New Roman"/>
          <w:i/>
        </w:rPr>
        <w:t>e-book</w:t>
      </w:r>
      <w:r w:rsidRPr="006C5301">
        <w:rPr>
          <w:rFonts w:ascii="Times New Roman" w:hAnsi="Times New Roman" w:cs="Times New Roman"/>
        </w:rPr>
        <w:t xml:space="preserve"> interaktif adalah</w:t>
      </w:r>
      <w:r>
        <w:rPr>
          <w:rFonts w:ascii="Times New Roman" w:hAnsi="Times New Roman" w:cs="Times New Roman"/>
          <w:lang w:val="en-US"/>
        </w:rPr>
        <w:t xml:space="preserve"> </w:t>
      </w:r>
      <w:r w:rsidRPr="008A20B0">
        <w:rPr>
          <w:rFonts w:ascii="Times New Roman" w:hAnsi="Times New Roman" w:cs="Times New Roman"/>
          <w:i/>
          <w:iCs/>
        </w:rPr>
        <w:t xml:space="preserve">self </w:t>
      </w:r>
      <w:r>
        <w:rPr>
          <w:rFonts w:ascii="Times New Roman" w:hAnsi="Times New Roman" w:cs="Times New Roman"/>
          <w:i/>
          <w:iCs/>
        </w:rPr>
        <w:t>instructional</w:t>
      </w:r>
      <w:r>
        <w:rPr>
          <w:rFonts w:ascii="Times New Roman" w:hAnsi="Times New Roman" w:cs="Times New Roman"/>
          <w:i/>
          <w:iCs/>
          <w:lang w:val="en-US"/>
        </w:rPr>
        <w:t xml:space="preserve"> </w:t>
      </w:r>
      <w:r w:rsidRPr="004E771F">
        <w:rPr>
          <w:rFonts w:ascii="Times New Roman" w:hAnsi="Times New Roman" w:cs="Times New Roman"/>
          <w:iCs/>
          <w:lang w:val="en-US"/>
        </w:rPr>
        <w:t>yang berarti</w:t>
      </w:r>
      <w:r w:rsidRPr="006C5301">
        <w:rPr>
          <w:rFonts w:ascii="Times New Roman" w:hAnsi="Times New Roman" w:cs="Times New Roman"/>
        </w:rPr>
        <w:t xml:space="preserve"> bah</w:t>
      </w:r>
      <w:r>
        <w:rPr>
          <w:rFonts w:ascii="Times New Roman" w:hAnsi="Times New Roman" w:cs="Times New Roman"/>
        </w:rPr>
        <w:t>wa mereka harus belajar sendiri</w:t>
      </w:r>
      <w:r>
        <w:rPr>
          <w:rFonts w:ascii="Times New Roman" w:hAnsi="Times New Roman" w:cs="Times New Roman"/>
          <w:lang w:val="en-US"/>
        </w:rPr>
        <w:t xml:space="preserve">, termasuk dalam </w:t>
      </w:r>
      <w:r w:rsidRPr="006C5301">
        <w:rPr>
          <w:rFonts w:ascii="Times New Roman" w:hAnsi="Times New Roman" w:cs="Times New Roman"/>
        </w:rPr>
        <w:t>untuk mengajar siswa secara mandiri. Metode pengajaran CASE (</w:t>
      </w:r>
      <w:r w:rsidRPr="006F7402">
        <w:rPr>
          <w:rFonts w:ascii="Times New Roman" w:hAnsi="Times New Roman" w:cs="Times New Roman"/>
          <w:i/>
        </w:rPr>
        <w:t>Creative, Active, Systematic, Effective</w:t>
      </w:r>
      <w:r w:rsidRPr="006C5301">
        <w:rPr>
          <w:rFonts w:ascii="Times New Roman" w:hAnsi="Times New Roman" w:cs="Times New Roman"/>
        </w:rPr>
        <w:t>) dirancang untuk membantu siswa belajar bagaimana men</w:t>
      </w:r>
      <w:r w:rsidR="008A1690">
        <w:rPr>
          <w:rFonts w:ascii="Times New Roman" w:hAnsi="Times New Roman" w:cs="Times New Roman"/>
        </w:rPr>
        <w:t>jadi kreatif, aktif, sistemat</w:t>
      </w:r>
      <w:r w:rsidR="008A1690">
        <w:rPr>
          <w:rFonts w:ascii="Times New Roman" w:hAnsi="Times New Roman" w:cs="Times New Roman"/>
          <w:lang w:val="en-US"/>
        </w:rPr>
        <w:t>ik</w:t>
      </w:r>
      <w:r w:rsidRPr="006C5301">
        <w:rPr>
          <w:rFonts w:ascii="Times New Roman" w:hAnsi="Times New Roman" w:cs="Times New Roman"/>
        </w:rPr>
        <w:t xml:space="preserve">, dan efektif untuk mendapatkan tambahan </w:t>
      </w:r>
      <w:r w:rsidR="004000A0">
        <w:rPr>
          <w:rFonts w:ascii="Times New Roman" w:hAnsi="Times New Roman" w:cs="Times New Roman"/>
          <w:lang w:val="en-US"/>
        </w:rPr>
        <w:t xml:space="preserve">ilmu </w:t>
      </w:r>
      <w:r w:rsidR="008A1690">
        <w:rPr>
          <w:rFonts w:ascii="Times New Roman" w:hAnsi="Times New Roman" w:cs="Times New Roman"/>
          <w:lang w:val="en-US"/>
        </w:rPr>
        <w:t>serta</w:t>
      </w:r>
      <w:r w:rsidRPr="006C5301">
        <w:rPr>
          <w:rFonts w:ascii="Times New Roman" w:hAnsi="Times New Roman" w:cs="Times New Roman"/>
        </w:rPr>
        <w:t xml:space="preserve"> pemahaman materi selama proses pembelajaran</w:t>
      </w:r>
      <w:r>
        <w:rPr>
          <w:rFonts w:ascii="Times New Roman" w:hAnsi="Times New Roman" w:cs="Times New Roman"/>
          <w:lang w:val="en-US"/>
        </w:rPr>
        <w:t xml:space="preserve"> </w:t>
      </w:r>
      <w:r w:rsidR="006D0F61" w:rsidRPr="00F47329">
        <w:rPr>
          <w:rFonts w:ascii="Times New Roman" w:hAnsi="Times New Roman" w:cs="Times New Roman"/>
          <w:lang w:val="en-US"/>
        </w:rPr>
        <w:fldChar w:fldCharType="begin" w:fldLock="1"/>
      </w:r>
      <w:r w:rsidR="00861ADA" w:rsidRPr="00F47329">
        <w:rPr>
          <w:rFonts w:ascii="Times New Roman" w:hAnsi="Times New Roman" w:cs="Times New Roman"/>
          <w:lang w:val="en-US"/>
        </w:rPr>
        <w:instrText>ADDIN CSL_CITATION { "citationItems" : [ { "id" : "ITEM-1", "itemData" : { "abstract" : "-Penelitian ini bertujuan menghasilkan e- modul interaktif berbasis CASE (Creative, Active, Systematic, Effective) sebagai alternatif media pembelajaran geometri transformasi untuk mendukung kemandirian belajar dan kompetensi mahasiswa. Penelitian ini menggunakan metode penelitian pengembangan (development research) dengan model pengembangan Four-D (define, design, develop, dessiminate). Hasil pada tahap define (studi pendahuluan) menunjukkan bahwa berdasarkan hasil analisis kebutuhan mahasiswa, sebagian besar mahasiswa lebih tertarik perkuliahan geometri transformasi yang memanfaatkan bahan ajar modul dalam bentuk elektronik interaktif (e-modul interaktif) yang memungkinkan mahasiswa belajar mandiri dan mudah memahami. Perlu dikembangkan bahan ajar yang mudah dipahami, yaitu e-modul interaktif. Hasil tahap design, perancangan draft awal e-modul interaktif geometri transformasi dengan sistematika: pendahuluan (kata pengantar, petunjuk penggunaan e-modul, deskripsi materi, prasyarat, tujuan pembelajaran), kegiatan belajar meliputi: uraian materi dan contoh soal, latihan soal, rangkuman, uji kompetensi, petunjuk jawaban latihan, umpan balik, dan daftar rujukan. Tahap develop (pengembangan), menghasilkan produk draft e-modul interaktif geometri transformasi. Draft e-modul interaktif geometri transformasi yang dirancang dan dikembangkan secara sistematis dengan berpegang pada prinsip-prinsip pengembangan bahan ajar dalam pembelajaran. Hasil uji coba draft e-modul pada mahasiswa secara terbatas diperoleh nilai rata-rata keseluruhan 3.30, yang berarti bahwa mahasiswa secara terbatas menilai produk e-modul interaktif geomeri transformasi", "author" : [ { "dropping-particle" : "El", "family" : "Abidin, Zainal &amp; Walida", "given" : "Sikky", "non-dropping-particle" : "", "parse-names" : false, "suffix" : "" } ], "container-title" : "Seminar Nasional Matematika dan Aplikasinya di Universitas Airlangga Surabaya", "id" : "ITEM-1", "issued" : { "date-parts" : [ [ "2017" ] ] }, "page" : "197-202", "title" : "Pengembangan E-Modul Interaktif Berbasis Case ( Creative , Active ,Systematic, Effective) Sebagai Alternatif Media Pembelajaran Geometri Transpormasi Untuk Mendukung Kemandirian Belajar dan Kompetensi Mahasiswa", "type" : "article-journal" }, "uris" : [ "http://www.mendeley.com/documents/?uuid=e3e33bbf-3fc0-4c09-8eeb-69a725fcb31c" ] } ], "mendeley" : { "formattedCitation" : "(Abidin, Zainal &amp; Walida, 2017)", "manualFormatting" : "(Zainal &amp; Walida, 2017)", "plainTextFormattedCitation" : "(Abidin, Zainal &amp; Walida, 2017)", "previouslyFormattedCitation" : "(Abidin, Zainal &amp; Walida, 2017)" }, "properties" : { "noteIndex" : 0 }, "schema" : "https://github.com/citation-style-language/schema/raw/master/csl-citation.json" }</w:instrText>
      </w:r>
      <w:r w:rsidR="006D0F61" w:rsidRPr="00F47329">
        <w:rPr>
          <w:rFonts w:ascii="Times New Roman" w:hAnsi="Times New Roman" w:cs="Times New Roman"/>
          <w:lang w:val="en-US"/>
        </w:rPr>
        <w:fldChar w:fldCharType="separate"/>
      </w:r>
      <w:r w:rsidR="00861ADA" w:rsidRPr="00F47329">
        <w:rPr>
          <w:rFonts w:ascii="Times New Roman" w:hAnsi="Times New Roman" w:cs="Times New Roman"/>
          <w:noProof/>
          <w:lang w:val="en-US"/>
        </w:rPr>
        <w:t>(</w:t>
      </w:r>
      <w:r w:rsidR="003555FF" w:rsidRPr="00F47329">
        <w:rPr>
          <w:rFonts w:ascii="Times New Roman" w:hAnsi="Times New Roman" w:cs="Times New Roman"/>
          <w:noProof/>
        </w:rPr>
        <w:t>Abidin</w:t>
      </w:r>
      <w:r>
        <w:rPr>
          <w:rFonts w:ascii="Times New Roman" w:hAnsi="Times New Roman" w:cs="Times New Roman"/>
          <w:noProof/>
          <w:lang w:val="en-US"/>
        </w:rPr>
        <w:t xml:space="preserve"> </w:t>
      </w:r>
      <w:r w:rsidR="003555FF" w:rsidRPr="00F47329">
        <w:rPr>
          <w:rFonts w:ascii="Times New Roman" w:hAnsi="Times New Roman" w:cs="Times New Roman"/>
          <w:noProof/>
        </w:rPr>
        <w:t>&amp; Walida</w:t>
      </w:r>
      <w:r w:rsidR="00861ADA" w:rsidRPr="00F47329">
        <w:rPr>
          <w:rFonts w:ascii="Times New Roman" w:hAnsi="Times New Roman" w:cs="Times New Roman"/>
          <w:noProof/>
          <w:lang w:val="en-US"/>
        </w:rPr>
        <w:t>,</w:t>
      </w:r>
      <w:r>
        <w:rPr>
          <w:rFonts w:ascii="Times New Roman" w:hAnsi="Times New Roman" w:cs="Times New Roman"/>
          <w:noProof/>
          <w:lang w:val="en-US"/>
        </w:rPr>
        <w:t xml:space="preserve"> </w:t>
      </w:r>
      <w:r w:rsidR="00861ADA" w:rsidRPr="00F47329">
        <w:rPr>
          <w:rFonts w:ascii="Times New Roman" w:hAnsi="Times New Roman" w:cs="Times New Roman"/>
          <w:noProof/>
          <w:lang w:val="en-US"/>
        </w:rPr>
        <w:t>2017)</w:t>
      </w:r>
      <w:r w:rsidR="006D0F61" w:rsidRPr="00F47329">
        <w:rPr>
          <w:rFonts w:ascii="Times New Roman" w:hAnsi="Times New Roman" w:cs="Times New Roman"/>
          <w:lang w:val="en-US"/>
        </w:rPr>
        <w:fldChar w:fldCharType="end"/>
      </w:r>
      <w:r w:rsidR="00861ADA" w:rsidRPr="00F47329">
        <w:rPr>
          <w:rFonts w:ascii="Times New Roman" w:hAnsi="Times New Roman" w:cs="Times New Roman"/>
          <w:lang w:val="en-US"/>
        </w:rPr>
        <w:t>.</w:t>
      </w:r>
      <w:r w:rsidRPr="006F7402">
        <w:rPr>
          <w:rFonts w:ascii="Times New Roman" w:hAnsi="Times New Roman" w:cs="Times New Roman"/>
        </w:rPr>
        <w:t xml:space="preserve"> </w:t>
      </w:r>
      <w:r w:rsidRPr="008A20B0">
        <w:rPr>
          <w:rFonts w:ascii="Times New Roman" w:hAnsi="Times New Roman" w:cs="Times New Roman"/>
        </w:rPr>
        <w:t>Berbasis CASE yaitu menitikberatkan bahan ajar yang</w:t>
      </w:r>
      <w:r w:rsidRPr="008A20B0">
        <w:rPr>
          <w:rFonts w:ascii="Times New Roman" w:hAnsi="Times New Roman" w:cs="Times New Roman"/>
          <w:lang w:val="en-US"/>
        </w:rPr>
        <w:t xml:space="preserve"> k</w:t>
      </w:r>
      <w:r w:rsidRPr="008A20B0">
        <w:rPr>
          <w:rFonts w:ascii="Times New Roman" w:hAnsi="Times New Roman" w:cs="Times New Roman"/>
        </w:rPr>
        <w:t xml:space="preserve">reatif, aktif, sistematik, dan efektif. </w:t>
      </w:r>
      <w:r w:rsidRPr="008A20B0">
        <w:rPr>
          <w:rFonts w:ascii="Times New Roman" w:hAnsi="Times New Roman" w:cs="Times New Roman"/>
          <w:i/>
          <w:iCs/>
        </w:rPr>
        <w:t xml:space="preserve">Creative </w:t>
      </w:r>
      <w:r w:rsidRPr="008A20B0">
        <w:rPr>
          <w:rFonts w:ascii="Times New Roman" w:hAnsi="Times New Roman" w:cs="Times New Roman"/>
        </w:rPr>
        <w:t xml:space="preserve">artinya isi atau rangkaian bahan ajar yang dikembangkan mengarahkan kepada </w:t>
      </w:r>
      <w:r w:rsidR="008A1690">
        <w:rPr>
          <w:rFonts w:ascii="Times New Roman" w:hAnsi="Times New Roman" w:cs="Times New Roman"/>
          <w:lang w:val="en-US"/>
        </w:rPr>
        <w:t xml:space="preserve">peserta didik agar mampu </w:t>
      </w:r>
      <w:r w:rsidRPr="008A20B0">
        <w:rPr>
          <w:rFonts w:ascii="Times New Roman" w:hAnsi="Times New Roman" w:cs="Times New Roman"/>
        </w:rPr>
        <w:t>mengembangkan ide-ide</w:t>
      </w:r>
      <w:r w:rsidRPr="008A20B0">
        <w:rPr>
          <w:rFonts w:ascii="Times New Roman" w:hAnsi="Times New Roman" w:cs="Times New Roman"/>
          <w:lang w:val="en-US"/>
        </w:rPr>
        <w:t xml:space="preserve"> dan juga berpikir</w:t>
      </w:r>
      <w:r>
        <w:rPr>
          <w:rFonts w:ascii="Times New Roman" w:hAnsi="Times New Roman" w:cs="Times New Roman"/>
          <w:lang w:val="en-US"/>
        </w:rPr>
        <w:t xml:space="preserve"> </w:t>
      </w:r>
      <w:r w:rsidRPr="008A20B0">
        <w:rPr>
          <w:rFonts w:ascii="Times New Roman" w:hAnsi="Times New Roman" w:cs="Times New Roman"/>
          <w:lang w:val="en-US"/>
        </w:rPr>
        <w:t>secara</w:t>
      </w:r>
      <w:r>
        <w:rPr>
          <w:rFonts w:ascii="Times New Roman" w:hAnsi="Times New Roman" w:cs="Times New Roman"/>
          <w:lang w:val="en-US"/>
        </w:rPr>
        <w:t xml:space="preserve"> </w:t>
      </w:r>
      <w:r w:rsidRPr="008A20B0">
        <w:rPr>
          <w:rFonts w:ascii="Times New Roman" w:hAnsi="Times New Roman" w:cs="Times New Roman"/>
          <w:lang w:val="en-US"/>
        </w:rPr>
        <w:t>kreatif</w:t>
      </w:r>
      <w:r>
        <w:rPr>
          <w:rFonts w:ascii="Times New Roman" w:hAnsi="Times New Roman" w:cs="Times New Roman"/>
          <w:lang w:val="en-US"/>
        </w:rPr>
        <w:t xml:space="preserve"> </w:t>
      </w:r>
      <w:r w:rsidRPr="008A20B0">
        <w:rPr>
          <w:rFonts w:ascii="Times New Roman" w:hAnsi="Times New Roman" w:cs="Times New Roman"/>
          <w:lang w:val="en-US"/>
        </w:rPr>
        <w:t>dalam</w:t>
      </w:r>
      <w:r>
        <w:rPr>
          <w:rFonts w:ascii="Times New Roman" w:hAnsi="Times New Roman" w:cs="Times New Roman"/>
          <w:lang w:val="en-US"/>
        </w:rPr>
        <w:t xml:space="preserve"> </w:t>
      </w:r>
      <w:r w:rsidRPr="006C5301">
        <w:rPr>
          <w:rFonts w:ascii="Times New Roman" w:hAnsi="Times New Roman" w:cs="Times New Roman"/>
        </w:rPr>
        <w:t>menyebarkan informasi soal-soa</w:t>
      </w:r>
      <w:r>
        <w:rPr>
          <w:rFonts w:ascii="Times New Roman" w:hAnsi="Times New Roman" w:cs="Times New Roman"/>
        </w:rPr>
        <w:t>l yang termasuk dalam bahan ajar</w:t>
      </w:r>
      <w:r w:rsidRPr="008A20B0">
        <w:rPr>
          <w:rFonts w:ascii="Times New Roman" w:hAnsi="Times New Roman" w:cs="Times New Roman"/>
        </w:rPr>
        <w:t xml:space="preserve">. Selain itu </w:t>
      </w:r>
      <w:r w:rsidRPr="008A20B0">
        <w:rPr>
          <w:rFonts w:ascii="Times New Roman" w:hAnsi="Times New Roman" w:cs="Times New Roman"/>
          <w:i/>
          <w:iCs/>
        </w:rPr>
        <w:t>creative</w:t>
      </w:r>
      <w:r w:rsidRPr="008A20B0">
        <w:rPr>
          <w:rFonts w:ascii="Times New Roman" w:hAnsi="Times New Roman" w:cs="Times New Roman"/>
        </w:rPr>
        <w:t xml:space="preserve"> disini juga mengarah pada kreatifitas dalam </w:t>
      </w:r>
      <w:r>
        <w:rPr>
          <w:rFonts w:ascii="Times New Roman" w:hAnsi="Times New Roman" w:cs="Times New Roman"/>
          <w:lang w:val="en-US"/>
        </w:rPr>
        <w:t>meny</w:t>
      </w:r>
      <w:r>
        <w:rPr>
          <w:rFonts w:ascii="Times New Roman" w:hAnsi="Times New Roman" w:cs="Times New Roman"/>
        </w:rPr>
        <w:t>usun materi agar lebih menarik</w:t>
      </w:r>
      <w:r>
        <w:rPr>
          <w:rFonts w:ascii="Times New Roman" w:hAnsi="Times New Roman" w:cs="Times New Roman"/>
          <w:lang w:val="en-US"/>
        </w:rPr>
        <w:t xml:space="preserve"> </w:t>
      </w:r>
      <w:r w:rsidRPr="008A20B0">
        <w:rPr>
          <w:rFonts w:ascii="Times New Roman" w:hAnsi="Times New Roman" w:cs="Times New Roman"/>
        </w:rPr>
        <w:t>yang berbeda dengan bahan ajar konvensional</w:t>
      </w:r>
      <w:r w:rsidR="00861ADA" w:rsidRPr="008A20B0">
        <w:rPr>
          <w:rFonts w:ascii="Times New Roman" w:hAnsi="Times New Roman" w:cs="Times New Roman"/>
        </w:rPr>
        <w:t xml:space="preserve">. </w:t>
      </w:r>
      <w:r w:rsidR="00861ADA" w:rsidRPr="003E55F1">
        <w:rPr>
          <w:rFonts w:ascii="Times New Roman" w:hAnsi="Times New Roman" w:cs="Times New Roman"/>
          <w:lang w:val="en-US"/>
        </w:rPr>
        <w:t>Menurut</w:t>
      </w:r>
      <w:r w:rsidR="00FC4C5E">
        <w:rPr>
          <w:rFonts w:ascii="Times New Roman" w:hAnsi="Times New Roman" w:cs="Times New Roman"/>
          <w:lang w:val="en-US"/>
        </w:rPr>
        <w:t xml:space="preserve"> </w:t>
      </w:r>
      <w:r w:rsidR="006D0F61" w:rsidRPr="003E55F1">
        <w:rPr>
          <w:rFonts w:ascii="Times New Roman" w:hAnsi="Times New Roman" w:cs="Times New Roman"/>
          <w:lang w:val="en-US"/>
        </w:rPr>
        <w:fldChar w:fldCharType="begin" w:fldLock="1"/>
      </w:r>
      <w:r w:rsidR="00861ADA" w:rsidRPr="003E55F1">
        <w:rPr>
          <w:rFonts w:ascii="Times New Roman" w:hAnsi="Times New Roman" w:cs="Times New Roman"/>
          <w:lang w:val="en-US"/>
        </w:rPr>
        <w:instrText>ADDIN CSL_CITATION { "citationItems" : [ { "id" : "ITEM-1", "itemData" : { "DOI" : "10.31004/edukatif.v1i1.1", "ISSN" : "2656-8063", "abstract" : "Penelitian ini dilatarbelakangi oleh rendahnya hasil belajar siswa dalam pembelajaran sosial, pembelajaran IPS yang dilakukan cenderung membosankan, dan orientasi pada kemampuan guru untuk hanya mengajarkan pengetahuan yang tidak pada kemampuan analisis, sintesis, dan kreatif. Berdasarkan latar belakang ini, penelitian ini bertujuan untuk meningkatkan kemampuan berpikir kreatif siswa dalam studi sosial. Penelitian ini dilakukan pada siswa kelas V di SDN 018 LangginiBangkinang Kota. Solusinya mengukur penerapan metode yang digunakan adalah Mind Mapping. Berdasarkan hasil survei terungkap bahwa penggunaan metode Mind Mapping dapat meningkatkan kemampuan berpikir kreatif di kelas V SDN 018 LangginiBangkinang Kota. Persentase pencapaian dari proses pembelajaran penerapan siklus pertama adalah 81%, sedangkan pada siklus kedua meningkat menjadi 100%. Nilai rata-rata siswa pretest pada siklus pertama adalah 52 hingga 25% siswa dalam kategori GOOD, dan siklus kedua meningkat menjadi 78 dengan 70% siswa dalam kategori GOOD, sedangkan nilai rata-rata hasil post-test dari siswa pada siklus pertama adalah 56 hingga 35% siswa dalam kategori BAIK, dan siklus kedua meningkat menjadi 80 dengan 80% siswa dalam kategori BAIK.", "author" : [ { "dropping-particle" : "", "family" : "Ananda", "given" : "Rizki", "non-dropping-particle" : "", "parse-names" : false, "suffix" : "" } ], "container-title" : "Edukatif : Jurnal Ilmu Pendidikan", "id" : "ITEM-1", "issue" : "1", "issued" : { "date-parts" : [ [ "2019" ] ] }, "page" : "1-10", "title" : "Penerapan Metode Mind Mapping Untuk Meningkatkan Kemampuan Berpikir Kreatif Siswa Sekolah Dasar", "type" : "article-journal", "volume" : "1" }, "uris" : [ "http://www.mendeley.com/documents/?uuid=2c70dd3b-f7ef-4984-aee8-3e1e659f8633", "http://www.mendeley.com/documents/?uuid=c33909af-ea0f-4f59-a2bc-2e45650b7af5", "http://www.mendeley.com/documents/?uuid=8ab3b2ec-33a7-44f2-a917-67a76d2734f6" ] } ], "mendeley" : { "formattedCitation" : "(Ananda, 2019)", "manualFormatting" : "Ananda (2019)", "plainTextFormattedCitation" : "(Ananda, 2019)", "previouslyFormattedCitation" : "(Ananda, 2019)" }, "properties" : { "noteIndex" : 0 }, "schema" : "https://github.com/citation-style-language/schema/raw/master/csl-citation.json" }</w:instrText>
      </w:r>
      <w:r w:rsidR="006D0F61" w:rsidRPr="003E55F1">
        <w:rPr>
          <w:rFonts w:ascii="Times New Roman" w:hAnsi="Times New Roman" w:cs="Times New Roman"/>
          <w:lang w:val="en-US"/>
        </w:rPr>
        <w:fldChar w:fldCharType="separate"/>
      </w:r>
      <w:r w:rsidR="00861ADA" w:rsidRPr="003E55F1">
        <w:rPr>
          <w:rFonts w:ascii="Times New Roman" w:hAnsi="Times New Roman" w:cs="Times New Roman"/>
          <w:noProof/>
          <w:lang w:val="en-US"/>
        </w:rPr>
        <w:t>Ananda</w:t>
      </w:r>
      <w:r w:rsidR="00FC4C5E">
        <w:rPr>
          <w:rFonts w:ascii="Times New Roman" w:hAnsi="Times New Roman" w:cs="Times New Roman"/>
          <w:noProof/>
          <w:lang w:val="en-US"/>
        </w:rPr>
        <w:t xml:space="preserve"> </w:t>
      </w:r>
      <w:r w:rsidR="00861ADA" w:rsidRPr="003E55F1">
        <w:rPr>
          <w:rFonts w:ascii="Times New Roman" w:hAnsi="Times New Roman" w:cs="Times New Roman"/>
          <w:noProof/>
          <w:lang w:val="en-US"/>
        </w:rPr>
        <w:t>(2019)</w:t>
      </w:r>
      <w:r w:rsidR="006D0F61" w:rsidRPr="003E55F1">
        <w:rPr>
          <w:rFonts w:ascii="Times New Roman" w:hAnsi="Times New Roman" w:cs="Times New Roman"/>
          <w:lang w:val="en-US"/>
        </w:rPr>
        <w:fldChar w:fldCharType="end"/>
      </w:r>
      <w:r w:rsidR="000A1AB4" w:rsidRPr="003E55F1">
        <w:rPr>
          <w:rFonts w:ascii="Times New Roman" w:hAnsi="Times New Roman" w:cs="Times New Roman"/>
          <w:lang w:val="en-US"/>
        </w:rPr>
        <w:t xml:space="preserve">, </w:t>
      </w:r>
      <w:r w:rsidR="00DD2DE4" w:rsidRPr="008A20B0">
        <w:rPr>
          <w:rFonts w:ascii="Times New Roman" w:hAnsi="Times New Roman" w:cs="Times New Roman"/>
        </w:rPr>
        <w:t xml:space="preserve">berpikir </w:t>
      </w:r>
      <w:r w:rsidR="00DD2DE4" w:rsidRPr="008A20B0">
        <w:rPr>
          <w:rFonts w:ascii="Times New Roman" w:hAnsi="Times New Roman" w:cs="Times New Roman"/>
          <w:i/>
          <w:lang w:val="en-US"/>
        </w:rPr>
        <w:t>c</w:t>
      </w:r>
      <w:r w:rsidR="00DD2DE4" w:rsidRPr="008A20B0">
        <w:rPr>
          <w:rFonts w:ascii="Times New Roman" w:hAnsi="Times New Roman" w:cs="Times New Roman"/>
          <w:i/>
        </w:rPr>
        <w:t xml:space="preserve">reatif </w:t>
      </w:r>
      <w:r w:rsidR="00DD2DE4" w:rsidRPr="008A20B0">
        <w:rPr>
          <w:rFonts w:ascii="Times New Roman" w:hAnsi="Times New Roman" w:cs="Times New Roman"/>
          <w:lang w:val="en-US"/>
        </w:rPr>
        <w:t>merupakan</w:t>
      </w:r>
      <w:r w:rsidR="00DD2DE4">
        <w:rPr>
          <w:rFonts w:ascii="Times New Roman" w:hAnsi="Times New Roman" w:cs="Times New Roman"/>
          <w:lang w:val="en-US"/>
        </w:rPr>
        <w:t xml:space="preserve"> s</w:t>
      </w:r>
      <w:r w:rsidR="00DD2DE4" w:rsidRPr="006C5301">
        <w:rPr>
          <w:rFonts w:ascii="Times New Roman" w:hAnsi="Times New Roman" w:cs="Times New Roman"/>
          <w:lang w:val="en-US"/>
        </w:rPr>
        <w:t>etiap</w:t>
      </w:r>
      <w:r w:rsidR="00DD2DE4">
        <w:rPr>
          <w:rFonts w:ascii="Times New Roman" w:hAnsi="Times New Roman" w:cs="Times New Roman"/>
          <w:lang w:val="en-US"/>
        </w:rPr>
        <w:t xml:space="preserve"> </w:t>
      </w:r>
      <w:r w:rsidR="00DD2DE4" w:rsidRPr="006C5301">
        <w:rPr>
          <w:rFonts w:ascii="Times New Roman" w:hAnsi="Times New Roman" w:cs="Times New Roman"/>
          <w:lang w:val="en-US"/>
        </w:rPr>
        <w:t>prosedur yang dirancang</w:t>
      </w:r>
      <w:r w:rsidR="00DD2DE4">
        <w:rPr>
          <w:rFonts w:ascii="Times New Roman" w:hAnsi="Times New Roman" w:cs="Times New Roman"/>
          <w:lang w:val="en-US"/>
        </w:rPr>
        <w:t xml:space="preserve"> </w:t>
      </w:r>
      <w:r w:rsidR="00DD2DE4" w:rsidRPr="006C5301">
        <w:rPr>
          <w:rFonts w:ascii="Times New Roman" w:hAnsi="Times New Roman" w:cs="Times New Roman"/>
          <w:lang w:val="en-US"/>
        </w:rPr>
        <w:t>untuk</w:t>
      </w:r>
      <w:r w:rsidR="00DD2DE4">
        <w:rPr>
          <w:rFonts w:ascii="Times New Roman" w:hAnsi="Times New Roman" w:cs="Times New Roman"/>
          <w:lang w:val="en-US"/>
        </w:rPr>
        <w:t xml:space="preserve"> </w:t>
      </w:r>
      <w:r w:rsidR="00DD2DE4" w:rsidRPr="006C5301">
        <w:rPr>
          <w:rFonts w:ascii="Times New Roman" w:hAnsi="Times New Roman" w:cs="Times New Roman"/>
          <w:lang w:val="en-US"/>
        </w:rPr>
        <w:t>mengidentifikasi</w:t>
      </w:r>
      <w:r w:rsidR="00DD2DE4">
        <w:rPr>
          <w:rFonts w:ascii="Times New Roman" w:hAnsi="Times New Roman" w:cs="Times New Roman"/>
          <w:lang w:val="en-US"/>
        </w:rPr>
        <w:t xml:space="preserve"> </w:t>
      </w:r>
      <w:r w:rsidR="00DD2DE4" w:rsidRPr="006C5301">
        <w:rPr>
          <w:rFonts w:ascii="Times New Roman" w:hAnsi="Times New Roman" w:cs="Times New Roman"/>
          <w:lang w:val="en-US"/>
        </w:rPr>
        <w:t>hubungan</w:t>
      </w:r>
      <w:r w:rsidR="00DD2DE4">
        <w:rPr>
          <w:rFonts w:ascii="Times New Roman" w:hAnsi="Times New Roman" w:cs="Times New Roman"/>
          <w:lang w:val="en-US"/>
        </w:rPr>
        <w:t xml:space="preserve"> </w:t>
      </w:r>
      <w:r w:rsidR="00DD2DE4" w:rsidRPr="006C5301">
        <w:rPr>
          <w:rFonts w:ascii="Times New Roman" w:hAnsi="Times New Roman" w:cs="Times New Roman"/>
          <w:lang w:val="en-US"/>
        </w:rPr>
        <w:t>baru</w:t>
      </w:r>
      <w:r w:rsidR="00DD2DE4">
        <w:rPr>
          <w:rFonts w:ascii="Times New Roman" w:hAnsi="Times New Roman" w:cs="Times New Roman"/>
          <w:lang w:val="en-US"/>
        </w:rPr>
        <w:t xml:space="preserve"> </w:t>
      </w:r>
      <w:r w:rsidR="00DD2DE4" w:rsidRPr="006C5301">
        <w:rPr>
          <w:rFonts w:ascii="Times New Roman" w:hAnsi="Times New Roman" w:cs="Times New Roman"/>
          <w:lang w:val="en-US"/>
        </w:rPr>
        <w:t>antara</w:t>
      </w:r>
      <w:r w:rsidR="00DD2DE4">
        <w:rPr>
          <w:rFonts w:ascii="Times New Roman" w:hAnsi="Times New Roman" w:cs="Times New Roman"/>
          <w:lang w:val="en-US"/>
        </w:rPr>
        <w:t xml:space="preserve"> </w:t>
      </w:r>
      <w:r w:rsidR="00DD2DE4" w:rsidRPr="006C5301">
        <w:rPr>
          <w:rFonts w:ascii="Times New Roman" w:hAnsi="Times New Roman" w:cs="Times New Roman"/>
          <w:lang w:val="en-US"/>
        </w:rPr>
        <w:t>berbagai</w:t>
      </w:r>
      <w:r w:rsidR="00DD2DE4">
        <w:rPr>
          <w:rFonts w:ascii="Times New Roman" w:hAnsi="Times New Roman" w:cs="Times New Roman"/>
          <w:lang w:val="en-US"/>
        </w:rPr>
        <w:t xml:space="preserve"> </w:t>
      </w:r>
      <w:r w:rsidR="00DD2DE4" w:rsidRPr="006C5301">
        <w:rPr>
          <w:rFonts w:ascii="Times New Roman" w:hAnsi="Times New Roman" w:cs="Times New Roman"/>
          <w:lang w:val="en-US"/>
        </w:rPr>
        <w:t>faktor, mencatatnya, menganalisisnya, memberikan</w:t>
      </w:r>
      <w:r w:rsidR="00DD2DE4">
        <w:rPr>
          <w:rFonts w:ascii="Times New Roman" w:hAnsi="Times New Roman" w:cs="Times New Roman"/>
          <w:lang w:val="en-US"/>
        </w:rPr>
        <w:t xml:space="preserve"> </w:t>
      </w:r>
      <w:r w:rsidR="00DD2DE4" w:rsidRPr="006C5301">
        <w:rPr>
          <w:rFonts w:ascii="Times New Roman" w:hAnsi="Times New Roman" w:cs="Times New Roman"/>
          <w:lang w:val="en-US"/>
        </w:rPr>
        <w:t>umpan</w:t>
      </w:r>
      <w:r w:rsidR="00DD2DE4">
        <w:rPr>
          <w:rFonts w:ascii="Times New Roman" w:hAnsi="Times New Roman" w:cs="Times New Roman"/>
          <w:lang w:val="en-US"/>
        </w:rPr>
        <w:t xml:space="preserve"> </w:t>
      </w:r>
      <w:r w:rsidR="00DD2DE4" w:rsidRPr="006C5301">
        <w:rPr>
          <w:rFonts w:ascii="Times New Roman" w:hAnsi="Times New Roman" w:cs="Times New Roman"/>
          <w:lang w:val="en-US"/>
        </w:rPr>
        <w:t>balik, dan menggunakan</w:t>
      </w:r>
      <w:r w:rsidR="00DD2DE4">
        <w:rPr>
          <w:rFonts w:ascii="Times New Roman" w:hAnsi="Times New Roman" w:cs="Times New Roman"/>
          <w:lang w:val="en-US"/>
        </w:rPr>
        <w:t xml:space="preserve"> </w:t>
      </w:r>
      <w:r w:rsidR="00DD2DE4" w:rsidRPr="006C5301">
        <w:rPr>
          <w:rFonts w:ascii="Times New Roman" w:hAnsi="Times New Roman" w:cs="Times New Roman"/>
          <w:lang w:val="en-US"/>
        </w:rPr>
        <w:t>hasilnya</w:t>
      </w:r>
      <w:r w:rsidR="00DD2DE4">
        <w:rPr>
          <w:rFonts w:ascii="Times New Roman" w:hAnsi="Times New Roman" w:cs="Times New Roman"/>
          <w:lang w:val="en-US"/>
        </w:rPr>
        <w:t xml:space="preserve"> </w:t>
      </w:r>
      <w:r w:rsidR="00DD2DE4" w:rsidRPr="006C5301">
        <w:rPr>
          <w:rFonts w:ascii="Times New Roman" w:hAnsi="Times New Roman" w:cs="Times New Roman"/>
          <w:lang w:val="en-US"/>
        </w:rPr>
        <w:t>dalam</w:t>
      </w:r>
      <w:r w:rsidR="00DD2DE4">
        <w:rPr>
          <w:rFonts w:ascii="Times New Roman" w:hAnsi="Times New Roman" w:cs="Times New Roman"/>
          <w:lang w:val="en-US"/>
        </w:rPr>
        <w:t xml:space="preserve"> </w:t>
      </w:r>
      <w:r w:rsidR="00DD2DE4" w:rsidRPr="006C5301">
        <w:rPr>
          <w:rFonts w:ascii="Times New Roman" w:hAnsi="Times New Roman" w:cs="Times New Roman"/>
          <w:lang w:val="en-US"/>
        </w:rPr>
        <w:t>rangka</w:t>
      </w:r>
      <w:r w:rsidR="00DD2DE4">
        <w:rPr>
          <w:rFonts w:ascii="Times New Roman" w:hAnsi="Times New Roman" w:cs="Times New Roman"/>
          <w:lang w:val="en-US"/>
        </w:rPr>
        <w:t xml:space="preserve"> </w:t>
      </w:r>
      <w:r w:rsidR="00DD2DE4" w:rsidRPr="006C5301">
        <w:rPr>
          <w:rFonts w:ascii="Times New Roman" w:hAnsi="Times New Roman" w:cs="Times New Roman"/>
          <w:lang w:val="en-US"/>
        </w:rPr>
        <w:t>memecahkan</w:t>
      </w:r>
      <w:r w:rsidR="00DD2DE4">
        <w:rPr>
          <w:rFonts w:ascii="Times New Roman" w:hAnsi="Times New Roman" w:cs="Times New Roman"/>
          <w:lang w:val="en-US"/>
        </w:rPr>
        <w:t xml:space="preserve"> </w:t>
      </w:r>
      <w:r w:rsidR="00DD2DE4" w:rsidRPr="006C5301">
        <w:rPr>
          <w:rFonts w:ascii="Times New Roman" w:hAnsi="Times New Roman" w:cs="Times New Roman"/>
          <w:lang w:val="en-US"/>
        </w:rPr>
        <w:t>masalah</w:t>
      </w:r>
      <w:r w:rsidR="00DD2DE4">
        <w:rPr>
          <w:rFonts w:ascii="Times New Roman" w:hAnsi="Times New Roman" w:cs="Times New Roman"/>
          <w:lang w:val="en-US"/>
        </w:rPr>
        <w:t xml:space="preserve"> </w:t>
      </w:r>
      <w:r w:rsidR="00DD2DE4" w:rsidRPr="006C5301">
        <w:rPr>
          <w:rFonts w:ascii="Times New Roman" w:hAnsi="Times New Roman" w:cs="Times New Roman"/>
          <w:lang w:val="en-US"/>
        </w:rPr>
        <w:t>apa pun dalam</w:t>
      </w:r>
      <w:r w:rsidR="00DD2DE4">
        <w:rPr>
          <w:rFonts w:ascii="Times New Roman" w:hAnsi="Times New Roman" w:cs="Times New Roman"/>
          <w:lang w:val="en-US"/>
        </w:rPr>
        <w:t xml:space="preserve"> </w:t>
      </w:r>
      <w:r w:rsidR="00DD2DE4" w:rsidRPr="006C5301">
        <w:rPr>
          <w:rFonts w:ascii="Times New Roman" w:hAnsi="Times New Roman" w:cs="Times New Roman"/>
          <w:lang w:val="en-US"/>
        </w:rPr>
        <w:t>mata</w:t>
      </w:r>
      <w:r w:rsidR="00DD2DE4">
        <w:rPr>
          <w:rFonts w:ascii="Times New Roman" w:hAnsi="Times New Roman" w:cs="Times New Roman"/>
          <w:lang w:val="en-US"/>
        </w:rPr>
        <w:t xml:space="preserve"> </w:t>
      </w:r>
      <w:r w:rsidR="00DD2DE4" w:rsidRPr="006C5301">
        <w:rPr>
          <w:rFonts w:ascii="Times New Roman" w:hAnsi="Times New Roman" w:cs="Times New Roman"/>
          <w:lang w:val="en-US"/>
        </w:rPr>
        <w:t>pelajaran</w:t>
      </w:r>
      <w:r w:rsidR="00DD2DE4">
        <w:rPr>
          <w:rFonts w:ascii="Times New Roman" w:hAnsi="Times New Roman" w:cs="Times New Roman"/>
          <w:lang w:val="en-US"/>
        </w:rPr>
        <w:t xml:space="preserve"> </w:t>
      </w:r>
      <w:r w:rsidR="00DD2DE4" w:rsidRPr="006C5301">
        <w:rPr>
          <w:rFonts w:ascii="Times New Roman" w:hAnsi="Times New Roman" w:cs="Times New Roman"/>
          <w:lang w:val="en-US"/>
        </w:rPr>
        <w:t>tertentu.</w:t>
      </w:r>
      <w:r w:rsidR="00DD2DE4">
        <w:rPr>
          <w:rFonts w:ascii="Times New Roman" w:hAnsi="Times New Roman" w:cs="Times New Roman"/>
          <w:lang w:val="en-US"/>
        </w:rPr>
        <w:t xml:space="preserve"> </w:t>
      </w:r>
      <w:r w:rsidR="00DD2DE4" w:rsidRPr="008A20B0">
        <w:rPr>
          <w:rFonts w:ascii="Times New Roman" w:hAnsi="Times New Roman" w:cs="Times New Roman"/>
          <w:i/>
          <w:iCs/>
        </w:rPr>
        <w:t xml:space="preserve"> Active</w:t>
      </w:r>
      <w:r w:rsidR="00DD2DE4" w:rsidRPr="008A20B0">
        <w:rPr>
          <w:rFonts w:ascii="Times New Roman" w:hAnsi="Times New Roman" w:cs="Times New Roman"/>
        </w:rPr>
        <w:t xml:space="preserve"> artinya isi bahan ajar </w:t>
      </w:r>
      <w:r w:rsidR="00DD2DE4">
        <w:rPr>
          <w:rFonts w:ascii="Times New Roman" w:hAnsi="Times New Roman" w:cs="Times New Roman"/>
        </w:rPr>
        <w:t>melatih siswa</w:t>
      </w:r>
      <w:r w:rsidR="00DD2DE4" w:rsidRPr="006C5301">
        <w:rPr>
          <w:rFonts w:ascii="Times New Roman" w:hAnsi="Times New Roman" w:cs="Times New Roman"/>
        </w:rPr>
        <w:t xml:space="preserve"> di bidang pendidikan didorong untuk proaktif dalam mengidentifikasi dan mengatasi masalah y</w:t>
      </w:r>
      <w:r w:rsidR="00DD2DE4">
        <w:rPr>
          <w:rFonts w:ascii="Times New Roman" w:hAnsi="Times New Roman" w:cs="Times New Roman"/>
        </w:rPr>
        <w:t>ang muncul di bidang pendidikan</w:t>
      </w:r>
      <w:r w:rsidR="00DD2DE4" w:rsidRPr="008A20B0">
        <w:rPr>
          <w:rFonts w:ascii="Times New Roman" w:hAnsi="Times New Roman" w:cs="Times New Roman"/>
        </w:rPr>
        <w:t>. Dalam pembelajaran perlu adanya proses berpikir aktif peserta didik dengan cara guru menciptakan</w:t>
      </w:r>
      <w:r w:rsidR="00DD2DE4" w:rsidRPr="00485AD1">
        <w:rPr>
          <w:rFonts w:ascii="Times New Roman" w:hAnsi="Times New Roman" w:cs="Times New Roman"/>
        </w:rPr>
        <w:t xml:space="preserve"> </w:t>
      </w:r>
      <w:r w:rsidR="00DD2DE4">
        <w:rPr>
          <w:rFonts w:ascii="Times New Roman" w:hAnsi="Times New Roman" w:cs="Times New Roman"/>
          <w:lang w:val="en-US"/>
        </w:rPr>
        <w:t xml:space="preserve">proses kegiatan </w:t>
      </w:r>
      <w:r w:rsidR="00DD2DE4" w:rsidRPr="008A20B0">
        <w:rPr>
          <w:rFonts w:ascii="Times New Roman" w:hAnsi="Times New Roman" w:cs="Times New Roman"/>
        </w:rPr>
        <w:t xml:space="preserve">pembelajaran </w:t>
      </w:r>
      <w:r w:rsidR="008A1690">
        <w:rPr>
          <w:rFonts w:ascii="Times New Roman" w:hAnsi="Times New Roman" w:cs="Times New Roman"/>
          <w:lang w:val="en-US"/>
        </w:rPr>
        <w:t xml:space="preserve">dimana </w:t>
      </w:r>
      <w:r w:rsidR="00CB134D">
        <w:rPr>
          <w:rFonts w:ascii="Times New Roman" w:hAnsi="Times New Roman" w:cs="Times New Roman"/>
          <w:lang w:val="en-US"/>
        </w:rPr>
        <w:t xml:space="preserve">siswa </w:t>
      </w:r>
      <w:r w:rsidR="008A1690">
        <w:rPr>
          <w:rFonts w:ascii="Times New Roman" w:hAnsi="Times New Roman" w:cs="Times New Roman"/>
          <w:lang w:val="en-US"/>
        </w:rPr>
        <w:t xml:space="preserve">dapat </w:t>
      </w:r>
      <w:r w:rsidR="006D6713">
        <w:rPr>
          <w:rFonts w:ascii="Times New Roman" w:hAnsi="Times New Roman" w:cs="Times New Roman"/>
        </w:rPr>
        <w:t xml:space="preserve">mengaitkan </w:t>
      </w:r>
      <w:r w:rsidR="006D6713">
        <w:rPr>
          <w:rFonts w:ascii="Times New Roman" w:hAnsi="Times New Roman" w:cs="Times New Roman"/>
          <w:lang w:val="en-US"/>
        </w:rPr>
        <w:t xml:space="preserve">antara </w:t>
      </w:r>
      <w:r w:rsidR="006D6713">
        <w:rPr>
          <w:rFonts w:ascii="Times New Roman" w:hAnsi="Times New Roman" w:cs="Times New Roman"/>
        </w:rPr>
        <w:t xml:space="preserve">materi </w:t>
      </w:r>
      <w:r w:rsidR="00CB134D">
        <w:rPr>
          <w:rFonts w:ascii="Times New Roman" w:hAnsi="Times New Roman" w:cs="Times New Roman"/>
          <w:lang w:val="en-US"/>
        </w:rPr>
        <w:t xml:space="preserve">pada pelajaran </w:t>
      </w:r>
      <w:r w:rsidR="00DD2DE4">
        <w:rPr>
          <w:rFonts w:ascii="Times New Roman" w:hAnsi="Times New Roman" w:cs="Times New Roman"/>
          <w:lang w:val="en-US"/>
        </w:rPr>
        <w:t>yang telah diperoleh</w:t>
      </w:r>
      <w:r w:rsidR="006D6713">
        <w:rPr>
          <w:rFonts w:ascii="Times New Roman" w:hAnsi="Times New Roman" w:cs="Times New Roman"/>
          <w:lang w:val="en-US"/>
        </w:rPr>
        <w:t xml:space="preserve"> dalam pembelajaran</w:t>
      </w:r>
      <w:r w:rsidR="00DD2DE4">
        <w:rPr>
          <w:rFonts w:ascii="Times New Roman" w:hAnsi="Times New Roman" w:cs="Times New Roman"/>
          <w:lang w:val="en-US"/>
        </w:rPr>
        <w:t xml:space="preserve"> </w:t>
      </w:r>
      <w:r w:rsidR="00DD2DE4" w:rsidRPr="008A20B0">
        <w:rPr>
          <w:rFonts w:ascii="Times New Roman" w:hAnsi="Times New Roman" w:cs="Times New Roman"/>
        </w:rPr>
        <w:t>dengan kehidupan</w:t>
      </w:r>
      <w:r w:rsidR="00CB134D">
        <w:rPr>
          <w:rFonts w:ascii="Times New Roman" w:hAnsi="Times New Roman" w:cs="Times New Roman"/>
          <w:lang w:val="en-US"/>
        </w:rPr>
        <w:t xml:space="preserve"> yang sebenarnya</w:t>
      </w:r>
      <w:r w:rsidR="00DD2DE4">
        <w:rPr>
          <w:rFonts w:ascii="Times New Roman" w:hAnsi="Times New Roman" w:cs="Times New Roman"/>
          <w:lang w:val="en-US"/>
        </w:rPr>
        <w:t xml:space="preserve">. </w:t>
      </w:r>
      <w:r w:rsidR="00DD2DE4" w:rsidRPr="00BC6AF8">
        <w:rPr>
          <w:rFonts w:ascii="Times New Roman" w:hAnsi="Times New Roman" w:cs="Times New Roman"/>
        </w:rPr>
        <w:t>Pada saat ini, praktik pendidikan lebih ketat dan memberi siswa kesempatan untuk secara aktif memikirkan apa yang telah mereka pelajari</w:t>
      </w:r>
      <w:r w:rsidR="00DD2DE4">
        <w:rPr>
          <w:rFonts w:ascii="Times New Roman" w:hAnsi="Times New Roman" w:cs="Times New Roman"/>
          <w:lang w:val="en-US"/>
        </w:rPr>
        <w:t xml:space="preserve"> </w:t>
      </w:r>
      <w:r w:rsidR="006D0F61" w:rsidRPr="003E55F1">
        <w:rPr>
          <w:rFonts w:ascii="Times New Roman" w:hAnsi="Times New Roman" w:cs="Times New Roman"/>
        </w:rPr>
        <w:fldChar w:fldCharType="begin" w:fldLock="1"/>
      </w:r>
      <w:r w:rsidR="00861ADA" w:rsidRPr="003E55F1">
        <w:rPr>
          <w:rFonts w:ascii="Times New Roman" w:hAnsi="Times New Roman" w:cs="Times New Roman"/>
        </w:rPr>
        <w:instrText>ADDIN CSL_CITATION { "citationItems" : [ { "id" : "ITEM-1", "itemData" : { "ISSN" : "2502-471X", "abstract" : "Perkembangan pola pembelajaran saat ini mulai bergeser menjadi student center . Hal ini juga dibarengi dengan perkembangan ilmu pengetahuan dan teknologi pada abad 21 yang memunculkan permasalahan di segala bidang. Dari permasalahan tersebut diperlukan sebuah inovasi pembelajaran yang dapat mengaitkan materi dengan permasalahan nyata yang bertujuan mengembangkan kemampuan bernalar siswa dengan baik. Salah satu model pembelajaran yang menekankan siswa membangun pengetahuannya dengan berpikir kritis adalah pembelajaran berbasis masalah. Pada pelaksanaan pembelajaran tersebut dapat dimaksimalkan dengan teknologi yang memanfaatkan jaringan internet yang dikenal dengan istilah blended learning . Blended learning merupakan perpaduan pembelajaran tatap muka dan pembelajaran jarak jauh. Hal ini memberi keuntungan bagi siswa untuk mengulang ataupun bertanya tentang materi yang belum jelas sehingga memudahkan siswa untuk merencanakan, dan melaksanakan pembelajaran berbasis masalah. Penelitian ini bertujuan untuk mengetahui pengaruh penerapan pembelajaran Geografi berbasis masalah dengan blended learning terhadap kemampuan berpikir kritis siswa kelas XI IPS SMA Negeri 4 Malang. Hasil penelitian menunjukkan terdapat perbedaan yang signifikan antara nilai rata-rata kelas eksperimen dan kelas kontrol. Hasil uji hipotesis menunjukkan bahwa bahwa penerapan model pembelajaran Problem Based Learning berpengaruh terhadap kemampuan berpikir kritis siswa.", "author" : [ { "dropping-particle" : "", "family" : "Alfi", "given" : "Cindya", "non-dropping-particle" : "", "parse-names" : false, "suffix" : "" }, { "dropping-particle" : "", "family" : "Sumarmi", "given" : "Sumarmi", "non-dropping-particle" : "", "parse-names" : false, "suffix" : "" }, { "dropping-particle" : "", "family" : "Amirudin", "given" : "Ach", "non-dropping-particle" : "", "parse-names" : false, "suffix" : "" } ], "container-title" : "Jurnal Pendidikan - Teori, Penelitian, dan Pengembangan", "id" : "ITEM-1", "issue" : "4", "issued" : { "date-parts" : [ [ "2016" ] ] }, "page" : "597-602", "title" : "Pengaruh Pembelajaran Geografi Berbasis Masalah Dengan Blended Learning Terhadap Kemampuan Berpikir Kritis Siswa SMA", "type" : "article-journal", "volume" : "1" }, "uris" : [ "http://www.mendeley.com/documents/?uuid=802890b7-f0d9-4b57-b9e7-c8c4f9105edd" ] } ], "mendeley" : { "formattedCitation" : "(Alfi et al., 2016)", "manualFormatting" : "(Alfi dkk., 2016)", "plainTextFormattedCitation" : "(Alfi et al., 2016)", "previouslyFormattedCitation" : "(Alfi et al., 2016)" }, "properties" : { "noteIndex" : 0 }, "schema" : "https://github.com/citation-style-language/schema/raw/master/csl-citation.json" }</w:instrText>
      </w:r>
      <w:r w:rsidR="006D0F61" w:rsidRPr="003E55F1">
        <w:rPr>
          <w:rFonts w:ascii="Times New Roman" w:hAnsi="Times New Roman" w:cs="Times New Roman"/>
        </w:rPr>
        <w:fldChar w:fldCharType="separate"/>
      </w:r>
      <w:r w:rsidR="00861ADA" w:rsidRPr="003E55F1">
        <w:rPr>
          <w:rFonts w:ascii="Times New Roman" w:hAnsi="Times New Roman" w:cs="Times New Roman"/>
          <w:noProof/>
        </w:rPr>
        <w:t>(Alfi</w:t>
      </w:r>
      <w:r w:rsidR="00D13826" w:rsidRPr="003E55F1">
        <w:rPr>
          <w:rFonts w:ascii="Times New Roman" w:hAnsi="Times New Roman" w:cs="Times New Roman"/>
          <w:noProof/>
          <w:lang w:val="en-US"/>
        </w:rPr>
        <w:t>,</w:t>
      </w:r>
      <w:r w:rsidR="00FC4C5E">
        <w:rPr>
          <w:rFonts w:ascii="Times New Roman" w:hAnsi="Times New Roman" w:cs="Times New Roman"/>
          <w:noProof/>
          <w:lang w:val="en-US"/>
        </w:rPr>
        <w:t xml:space="preserve"> </w:t>
      </w:r>
      <w:r w:rsidR="00AE43DF" w:rsidRPr="003E55F1">
        <w:rPr>
          <w:rFonts w:ascii="Times New Roman" w:hAnsi="Times New Roman" w:cs="Times New Roman"/>
          <w:noProof/>
        </w:rPr>
        <w:t>Sumarmi,</w:t>
      </w:r>
      <w:r w:rsidR="00FC4C5E">
        <w:rPr>
          <w:rFonts w:ascii="Times New Roman" w:hAnsi="Times New Roman" w:cs="Times New Roman"/>
          <w:noProof/>
          <w:lang w:val="en-US"/>
        </w:rPr>
        <w:t xml:space="preserve"> </w:t>
      </w:r>
      <w:r w:rsidR="00AE43DF" w:rsidRPr="003E55F1">
        <w:rPr>
          <w:rFonts w:ascii="Times New Roman" w:hAnsi="Times New Roman" w:cs="Times New Roman"/>
          <w:noProof/>
        </w:rPr>
        <w:t>&amp;</w:t>
      </w:r>
      <w:r w:rsidR="00FC4C5E">
        <w:rPr>
          <w:rFonts w:ascii="Times New Roman" w:hAnsi="Times New Roman" w:cs="Times New Roman"/>
          <w:noProof/>
          <w:lang w:val="en-US"/>
        </w:rPr>
        <w:t xml:space="preserve"> </w:t>
      </w:r>
      <w:r w:rsidR="00AE43DF" w:rsidRPr="003E55F1">
        <w:rPr>
          <w:rFonts w:ascii="Times New Roman" w:hAnsi="Times New Roman" w:cs="Times New Roman"/>
          <w:noProof/>
        </w:rPr>
        <w:t>Amirudin</w:t>
      </w:r>
      <w:r w:rsidR="00861ADA" w:rsidRPr="003E55F1">
        <w:rPr>
          <w:rFonts w:ascii="Times New Roman" w:hAnsi="Times New Roman" w:cs="Times New Roman"/>
          <w:noProof/>
        </w:rPr>
        <w:t>,</w:t>
      </w:r>
      <w:r w:rsidR="00FC4C5E">
        <w:rPr>
          <w:rFonts w:ascii="Times New Roman" w:hAnsi="Times New Roman" w:cs="Times New Roman"/>
          <w:noProof/>
          <w:lang w:val="en-US"/>
        </w:rPr>
        <w:t xml:space="preserve"> </w:t>
      </w:r>
      <w:r w:rsidR="00861ADA" w:rsidRPr="003E55F1">
        <w:rPr>
          <w:rFonts w:ascii="Times New Roman" w:hAnsi="Times New Roman" w:cs="Times New Roman"/>
          <w:noProof/>
        </w:rPr>
        <w:t>2016)</w:t>
      </w:r>
      <w:r w:rsidR="006D0F61" w:rsidRPr="003E55F1">
        <w:rPr>
          <w:rFonts w:ascii="Times New Roman" w:hAnsi="Times New Roman" w:cs="Times New Roman"/>
        </w:rPr>
        <w:fldChar w:fldCharType="end"/>
      </w:r>
      <w:r w:rsidR="00861ADA" w:rsidRPr="003E55F1">
        <w:rPr>
          <w:rFonts w:ascii="Times New Roman" w:hAnsi="Times New Roman" w:cs="Times New Roman"/>
          <w:i/>
          <w:iCs/>
        </w:rPr>
        <w:t>. Sy</w:t>
      </w:r>
      <w:r w:rsidR="00D13826" w:rsidRPr="003E55F1">
        <w:rPr>
          <w:rFonts w:ascii="Times New Roman" w:hAnsi="Times New Roman" w:cs="Times New Roman"/>
          <w:i/>
          <w:iCs/>
          <w:lang w:val="en-US"/>
        </w:rPr>
        <w:t>s</w:t>
      </w:r>
      <w:r w:rsidR="00861ADA" w:rsidRPr="003E55F1">
        <w:rPr>
          <w:rFonts w:ascii="Times New Roman" w:hAnsi="Times New Roman" w:cs="Times New Roman"/>
          <w:i/>
          <w:iCs/>
        </w:rPr>
        <w:t>tematic</w:t>
      </w:r>
      <w:r w:rsidR="00861ADA" w:rsidRPr="008A20B0">
        <w:rPr>
          <w:rFonts w:ascii="Times New Roman" w:hAnsi="Times New Roman" w:cs="Times New Roman"/>
        </w:rPr>
        <w:t xml:space="preserve"> </w:t>
      </w:r>
      <w:r w:rsidR="00DD2DE4">
        <w:rPr>
          <w:rFonts w:ascii="Times New Roman" w:hAnsi="Times New Roman" w:cs="Times New Roman"/>
          <w:lang w:val="en-US"/>
        </w:rPr>
        <w:t xml:space="preserve">ialah </w:t>
      </w:r>
      <w:r w:rsidR="00DD2DE4" w:rsidRPr="00586E94">
        <w:rPr>
          <w:rFonts w:ascii="Times New Roman" w:hAnsi="Times New Roman" w:cs="Times New Roman"/>
        </w:rPr>
        <w:t xml:space="preserve">bahan </w:t>
      </w:r>
      <w:r w:rsidR="00DD2DE4">
        <w:rPr>
          <w:rFonts w:ascii="Times New Roman" w:hAnsi="Times New Roman" w:cs="Times New Roman"/>
          <w:lang w:val="en-US"/>
        </w:rPr>
        <w:t xml:space="preserve">ajar </w:t>
      </w:r>
      <w:r w:rsidR="00DD2DE4" w:rsidRPr="00586E94">
        <w:rPr>
          <w:rFonts w:ascii="Times New Roman" w:hAnsi="Times New Roman" w:cs="Times New Roman"/>
        </w:rPr>
        <w:t xml:space="preserve">dibuat menggunakan metode analitik dan logis, yang menghasilkan penciptaan bahan </w:t>
      </w:r>
      <w:r w:rsidR="00DD2DE4">
        <w:rPr>
          <w:rFonts w:ascii="Times New Roman" w:hAnsi="Times New Roman" w:cs="Times New Roman"/>
          <w:lang w:val="en-US"/>
        </w:rPr>
        <w:t xml:space="preserve">ajar </w:t>
      </w:r>
      <w:r w:rsidR="00DD2DE4" w:rsidRPr="00586E94">
        <w:rPr>
          <w:rFonts w:ascii="Times New Roman" w:hAnsi="Times New Roman" w:cs="Times New Roman"/>
        </w:rPr>
        <w:t>yang sistematis</w:t>
      </w:r>
      <w:r w:rsidR="00DD2DE4" w:rsidRPr="003E55F1">
        <w:rPr>
          <w:rFonts w:ascii="Times New Roman" w:hAnsi="Times New Roman" w:cs="Times New Roman"/>
          <w:lang w:val="en-US"/>
        </w:rPr>
        <w:t xml:space="preserve"> </w:t>
      </w:r>
      <w:r w:rsidR="006D0F61" w:rsidRPr="003E55F1">
        <w:rPr>
          <w:rFonts w:ascii="Times New Roman" w:hAnsi="Times New Roman" w:cs="Times New Roman"/>
          <w:lang w:val="en-US"/>
        </w:rPr>
        <w:fldChar w:fldCharType="begin" w:fldLock="1"/>
      </w:r>
      <w:r w:rsidR="00861ADA" w:rsidRPr="003E55F1">
        <w:rPr>
          <w:rFonts w:ascii="Times New Roman" w:hAnsi="Times New Roman" w:cs="Times New Roman"/>
          <w:lang w:val="en-US"/>
        </w:rPr>
        <w:instrText>ADDIN CSL_CITATION { "citationItems" : [ { "id" : "ITEM-1", "itemData" : { "abstract" : "-Penelitian ini bertujuan menghasilkan e- modul interaktif berbasis CASE (Creative, Active, Systematic, Effective) sebagai alternatif media pembelajaran geometri transformasi untuk mendukung kemandirian belajar dan kompetensi mahasiswa. Penelitian ini menggunakan metode penelitian pengembangan (development research) dengan model pengembangan Four-D (define, design, develop, dessiminate). Hasil pada tahap define (studi pendahuluan) menunjukkan bahwa berdasarkan hasil analisis kebutuhan mahasiswa, sebagian besar mahasiswa lebih tertarik perkuliahan geometri transformasi yang memanfaatkan bahan ajar modul dalam bentuk elektronik interaktif (e-modul interaktif) yang memungkinkan mahasiswa belajar mandiri dan mudah memahami. Perlu dikembangkan bahan ajar yang mudah dipahami, yaitu e-modul interaktif. Hasil tahap design, perancangan draft awal e-modul interaktif geometri transformasi dengan sistematika: pendahuluan (kata pengantar, petunjuk penggunaan e-modul, deskripsi materi, prasyarat, tujuan pembelajaran), kegiatan belajar meliputi: uraian materi dan contoh soal, latihan soal, rangkuman, uji kompetensi, petunjuk jawaban latihan, umpan balik, dan daftar rujukan. Tahap develop (pengembangan), menghasilkan produk draft e-modul interaktif geometri transformasi. Draft e-modul interaktif geometri transformasi yang dirancang dan dikembangkan secara sistematis dengan berpegang pada prinsip-prinsip pengembangan bahan ajar dalam pembelajaran. Hasil uji coba draft e-modul pada mahasiswa secara terbatas diperoleh nilai rata-rata keseluruhan 3.30, yang berarti bahwa mahasiswa secara terbatas menilai produk e-modul interaktif geomeri transformasi", "author" : [ { "dropping-particle" : "El", "family" : "Abidin, Zainal &amp; Walida", "given" : "Sikky", "non-dropping-particle" : "", "parse-names" : false, "suffix" : "" } ], "container-title" : "Seminar Nasional Matematika dan Aplikasinya di Universitas Airlangga Surabaya", "id" : "ITEM-1", "issued" : { "date-parts" : [ [ "2017" ] ] }, "page" : "197-202", "title" : "Pengembangan E-Modul Interaktif Berbasis Case ( Creative , Active ,Systematic, Effective) Sebagai Alternatif Media Pembelajaran Geometri Transpormasi Untuk Mendukung Kemandirian Belajar dan Kompetensi Mahasiswa", "type" : "article-journal" }, "uris" : [ "http://www.mendeley.com/documents/?uuid=e3e33bbf-3fc0-4c09-8eeb-69a725fcb31c" ] } ], "mendeley" : { "formattedCitation" : "(Abidin, Zainal &amp; Walida, 2017)", "manualFormatting" : "(Zainal &amp; Walida, 2017)", "plainTextFormattedCitation" : "(Abidin, Zainal &amp; Walida, 2017)", "previouslyFormattedCitation" : "(Abidin, Zainal &amp; Walida, 2017)" }, "properties" : { "noteIndex" : 0 }, "schema" : "https://github.com/citation-style-language/schema/raw/master/csl-citation.json" }</w:instrText>
      </w:r>
      <w:r w:rsidR="006D0F61" w:rsidRPr="003E55F1">
        <w:rPr>
          <w:rFonts w:ascii="Times New Roman" w:hAnsi="Times New Roman" w:cs="Times New Roman"/>
          <w:lang w:val="en-US"/>
        </w:rPr>
        <w:fldChar w:fldCharType="separate"/>
      </w:r>
      <w:r w:rsidR="00861ADA" w:rsidRPr="003E55F1">
        <w:rPr>
          <w:rFonts w:ascii="Times New Roman" w:hAnsi="Times New Roman" w:cs="Times New Roman"/>
          <w:noProof/>
          <w:lang w:val="en-US"/>
        </w:rPr>
        <w:t>(</w:t>
      </w:r>
      <w:r w:rsidR="0093490C" w:rsidRPr="003E55F1">
        <w:rPr>
          <w:rFonts w:ascii="Times New Roman" w:hAnsi="Times New Roman" w:cs="Times New Roman"/>
          <w:noProof/>
          <w:lang w:val="en-US"/>
        </w:rPr>
        <w:t xml:space="preserve">Abidin </w:t>
      </w:r>
      <w:r w:rsidR="00861ADA" w:rsidRPr="003E55F1">
        <w:rPr>
          <w:rFonts w:ascii="Times New Roman" w:hAnsi="Times New Roman" w:cs="Times New Roman"/>
          <w:noProof/>
          <w:lang w:val="en-US"/>
        </w:rPr>
        <w:t>&amp; Walida, 2017)</w:t>
      </w:r>
      <w:r w:rsidR="006D0F61" w:rsidRPr="003E55F1">
        <w:rPr>
          <w:rFonts w:ascii="Times New Roman" w:hAnsi="Times New Roman" w:cs="Times New Roman"/>
          <w:lang w:val="en-US"/>
        </w:rPr>
        <w:fldChar w:fldCharType="end"/>
      </w:r>
      <w:r w:rsidR="00861ADA" w:rsidRPr="003E55F1">
        <w:rPr>
          <w:rFonts w:ascii="Times New Roman" w:hAnsi="Times New Roman" w:cs="Times New Roman"/>
          <w:lang w:val="en-US"/>
        </w:rPr>
        <w:t>.</w:t>
      </w:r>
      <w:r w:rsidR="00DD2DE4">
        <w:rPr>
          <w:rFonts w:ascii="Times New Roman" w:hAnsi="Times New Roman" w:cs="Times New Roman"/>
          <w:lang w:val="en-US"/>
        </w:rPr>
        <w:t xml:space="preserve"> </w:t>
      </w:r>
      <w:r w:rsidR="00861ADA" w:rsidRPr="008A20B0">
        <w:rPr>
          <w:rFonts w:ascii="Times New Roman" w:hAnsi="Times New Roman" w:cs="Times New Roman"/>
          <w:i/>
          <w:iCs/>
        </w:rPr>
        <w:t xml:space="preserve">Effective </w:t>
      </w:r>
      <w:r w:rsidR="00DD2DE4" w:rsidRPr="008A20B0">
        <w:rPr>
          <w:rFonts w:ascii="Times New Roman" w:hAnsi="Times New Roman" w:cs="Times New Roman"/>
          <w:iCs/>
          <w:lang w:val="en-US"/>
        </w:rPr>
        <w:t>ber</w:t>
      </w:r>
      <w:r w:rsidR="00DD2DE4" w:rsidRPr="008A20B0">
        <w:rPr>
          <w:rFonts w:ascii="Times New Roman" w:hAnsi="Times New Roman" w:cs="Times New Roman"/>
        </w:rPr>
        <w:t xml:space="preserve">arti </w:t>
      </w:r>
      <w:r w:rsidR="00DD2DE4">
        <w:rPr>
          <w:rFonts w:ascii="Times New Roman" w:hAnsi="Times New Roman" w:cs="Times New Roman"/>
        </w:rPr>
        <w:t>d</w:t>
      </w:r>
      <w:r w:rsidR="00DD2DE4" w:rsidRPr="006C5301">
        <w:rPr>
          <w:rFonts w:ascii="Times New Roman" w:hAnsi="Times New Roman" w:cs="Times New Roman"/>
        </w:rPr>
        <w:t>alam hal bahan ajar, uraian tersebut disusun secara efektif sehingga pelajar dapat lebih mudah memahami dan menyelesaikan masalahnya. Keefektifan bahan ajar juga dapat digunakan atau diakses d</w:t>
      </w:r>
      <w:r w:rsidR="00DD2DE4">
        <w:rPr>
          <w:rFonts w:ascii="Times New Roman" w:hAnsi="Times New Roman" w:cs="Times New Roman"/>
        </w:rPr>
        <w:t>ari lokasi manapun dan kapanpun</w:t>
      </w:r>
      <w:r w:rsidR="00DD2DE4" w:rsidRPr="006C5301">
        <w:rPr>
          <w:rFonts w:ascii="Times New Roman" w:hAnsi="Times New Roman" w:cs="Times New Roman"/>
        </w:rPr>
        <w:t xml:space="preserve"> </w:t>
      </w:r>
      <w:r w:rsidR="006D0F61" w:rsidRPr="003E55F1">
        <w:rPr>
          <w:rFonts w:ascii="Times New Roman" w:hAnsi="Times New Roman" w:cs="Times New Roman"/>
          <w:lang w:val="en-US"/>
        </w:rPr>
        <w:fldChar w:fldCharType="begin" w:fldLock="1"/>
      </w:r>
      <w:r w:rsidR="00861ADA" w:rsidRPr="003E55F1">
        <w:rPr>
          <w:rFonts w:ascii="Times New Roman" w:hAnsi="Times New Roman" w:cs="Times New Roman"/>
          <w:lang w:val="en-US"/>
        </w:rPr>
        <w:instrText>ADDIN CSL_CITATION { "citationItems" : [ { "id" : "ITEM-1", "itemData" : { "abstract" : "-Penelitian ini bertujuan menghasilkan e- modul interaktif berbasis CASE (Creative, Active, Systematic, Effective) sebagai alternatif media pembelajaran geometri transformasi untuk mendukung kemandirian belajar dan kompetensi mahasiswa. Penelitian ini menggunakan metode penelitian pengembangan (development research) dengan model pengembangan Four-D (define, design, develop, dessiminate). Hasil pada tahap define (studi pendahuluan) menunjukkan bahwa berdasarkan hasil analisis kebutuhan mahasiswa, sebagian besar mahasiswa lebih tertarik perkuliahan geometri transformasi yang memanfaatkan bahan ajar modul dalam bentuk elektronik interaktif (e-modul interaktif) yang memungkinkan mahasiswa belajar mandiri dan mudah memahami. Perlu dikembangkan bahan ajar yang mudah dipahami, yaitu e-modul interaktif. Hasil tahap design, perancangan draft awal e-modul interaktif geometri transformasi dengan sistematika: pendahuluan (kata pengantar, petunjuk penggunaan e-modul, deskripsi materi, prasyarat, tujuan pembelajaran), kegiatan belajar meliputi: uraian materi dan contoh soal, latihan soal, rangkuman, uji kompetensi, petunjuk jawaban latihan, umpan balik, dan daftar rujukan. Tahap develop (pengembangan), menghasilkan produk draft e-modul interaktif geometri transformasi. Draft e-modul interaktif geometri transformasi yang dirancang dan dikembangkan secara sistematis dengan berpegang pada prinsip-prinsip pengembangan bahan ajar dalam pembelajaran. Hasil uji coba draft e-modul pada mahasiswa secara terbatas diperoleh nilai rata-rata keseluruhan 3.30, yang berarti bahwa mahasiswa secara terbatas menilai produk e-modul interaktif geomeri transformasi", "author" : [ { "dropping-particle" : "El", "family" : "Abidin, Zainal &amp; Walida", "given" : "Sikky", "non-dropping-particle" : "", "parse-names" : false, "suffix" : "" } ], "container-title" : "Seminar Nasional Matematika dan Aplikasinya di Universitas Airlangga Surabaya", "id" : "ITEM-1", "issued" : { "date-parts" : [ [ "2017" ] ] }, "page" : "197-202", "title" : "Pengembangan E-Modul Interaktif Berbasis Case ( Creative , Active ,Systematic, Effective) Sebagai Alternatif Media Pembelajaran Geometri Transpormasi Untuk Mendukung Kemandirian Belajar dan Kompetensi Mahasiswa", "type" : "article-journal" }, "uris" : [ "http://www.mendeley.com/documents/?uuid=e3e33bbf-3fc0-4c09-8eeb-69a725fcb31c" ] } ], "mendeley" : { "formattedCitation" : "(Abidin, Zainal &amp; Walida, 2017)", "manualFormatting" : "(Zainal &amp; Walida, 2017)", "plainTextFormattedCitation" : "(Abidin, Zainal &amp; Walida, 2017)", "previouslyFormattedCitation" : "(Abidin, Zainal &amp; Walida, 2017)" }, "properties" : { "noteIndex" : 0 }, "schema" : "https://github.com/citation-style-language/schema/raw/master/csl-citation.json" }</w:instrText>
      </w:r>
      <w:r w:rsidR="006D0F61" w:rsidRPr="003E55F1">
        <w:rPr>
          <w:rFonts w:ascii="Times New Roman" w:hAnsi="Times New Roman" w:cs="Times New Roman"/>
          <w:lang w:val="en-US"/>
        </w:rPr>
        <w:fldChar w:fldCharType="separate"/>
      </w:r>
      <w:r w:rsidR="00861ADA" w:rsidRPr="003E55F1">
        <w:rPr>
          <w:rFonts w:ascii="Times New Roman" w:hAnsi="Times New Roman" w:cs="Times New Roman"/>
          <w:noProof/>
          <w:lang w:val="en-US"/>
        </w:rPr>
        <w:t>(</w:t>
      </w:r>
      <w:r w:rsidR="0093490C" w:rsidRPr="003E55F1">
        <w:rPr>
          <w:rFonts w:ascii="Times New Roman" w:hAnsi="Times New Roman" w:cs="Times New Roman"/>
          <w:noProof/>
          <w:lang w:val="en-US"/>
        </w:rPr>
        <w:t xml:space="preserve">Abidin </w:t>
      </w:r>
      <w:r w:rsidR="00861ADA" w:rsidRPr="003E55F1">
        <w:rPr>
          <w:rFonts w:ascii="Times New Roman" w:hAnsi="Times New Roman" w:cs="Times New Roman"/>
          <w:noProof/>
          <w:lang w:val="en-US"/>
        </w:rPr>
        <w:t>&amp; Walida, 2017)</w:t>
      </w:r>
      <w:r w:rsidR="006D0F61" w:rsidRPr="003E55F1">
        <w:rPr>
          <w:rFonts w:ascii="Times New Roman" w:hAnsi="Times New Roman" w:cs="Times New Roman"/>
          <w:lang w:val="en-US"/>
        </w:rPr>
        <w:fldChar w:fldCharType="end"/>
      </w:r>
      <w:r w:rsidR="002254AD" w:rsidRPr="003E55F1">
        <w:rPr>
          <w:rFonts w:ascii="Times New Roman" w:hAnsi="Times New Roman" w:cs="Times New Roman"/>
          <w:lang w:val="en-US"/>
        </w:rPr>
        <w:t xml:space="preserve">. </w:t>
      </w:r>
      <w:r w:rsidR="00DD2DE4" w:rsidRPr="006C5301">
        <w:rPr>
          <w:rFonts w:ascii="Times New Roman" w:hAnsi="Times New Roman" w:cs="Times New Roman"/>
          <w:lang w:val="en-US"/>
        </w:rPr>
        <w:t>Dengan</w:t>
      </w:r>
      <w:r w:rsidR="00DD2DE4">
        <w:rPr>
          <w:rFonts w:ascii="Times New Roman" w:hAnsi="Times New Roman" w:cs="Times New Roman"/>
          <w:lang w:val="en-US"/>
        </w:rPr>
        <w:t xml:space="preserve"> </w:t>
      </w:r>
      <w:r w:rsidR="00DD2DE4" w:rsidRPr="006C5301">
        <w:rPr>
          <w:rFonts w:ascii="Times New Roman" w:hAnsi="Times New Roman" w:cs="Times New Roman"/>
          <w:lang w:val="en-US"/>
        </w:rPr>
        <w:t xml:space="preserve">demikian, </w:t>
      </w:r>
      <w:r w:rsidR="00DD2DE4">
        <w:rPr>
          <w:rFonts w:ascii="Times New Roman" w:hAnsi="Times New Roman" w:cs="Times New Roman"/>
          <w:lang w:val="en-US"/>
        </w:rPr>
        <w:t xml:space="preserve">bahan ajar interaktif berbasis case </w:t>
      </w:r>
      <w:r w:rsidR="00DD2DE4" w:rsidRPr="006C5301">
        <w:rPr>
          <w:rFonts w:ascii="Times New Roman" w:hAnsi="Times New Roman" w:cs="Times New Roman"/>
          <w:lang w:val="en-US"/>
        </w:rPr>
        <w:t>dirancang</w:t>
      </w:r>
      <w:r w:rsidR="00DD2DE4">
        <w:rPr>
          <w:rFonts w:ascii="Times New Roman" w:hAnsi="Times New Roman" w:cs="Times New Roman"/>
          <w:lang w:val="en-US"/>
        </w:rPr>
        <w:t xml:space="preserve"> </w:t>
      </w:r>
      <w:r w:rsidR="00DD2DE4" w:rsidRPr="006C5301">
        <w:rPr>
          <w:rFonts w:ascii="Times New Roman" w:hAnsi="Times New Roman" w:cs="Times New Roman"/>
          <w:lang w:val="en-US"/>
        </w:rPr>
        <w:t>untuk</w:t>
      </w:r>
      <w:r w:rsidR="00D3164C">
        <w:rPr>
          <w:rFonts w:ascii="Times New Roman" w:hAnsi="Times New Roman" w:cs="Times New Roman"/>
          <w:lang w:val="en-US"/>
        </w:rPr>
        <w:t xml:space="preserve"> bisa digunakan</w:t>
      </w:r>
      <w:r w:rsidR="00DD2DE4">
        <w:rPr>
          <w:rFonts w:ascii="Times New Roman" w:hAnsi="Times New Roman" w:cs="Times New Roman"/>
          <w:lang w:val="en-US"/>
        </w:rPr>
        <w:t xml:space="preserve"> </w:t>
      </w:r>
      <w:r w:rsidR="00DD2DE4" w:rsidRPr="006C5301">
        <w:rPr>
          <w:rFonts w:ascii="Times New Roman" w:hAnsi="Times New Roman" w:cs="Times New Roman"/>
          <w:lang w:val="en-US"/>
        </w:rPr>
        <w:t>membantu</w:t>
      </w:r>
      <w:r w:rsidR="00DD2DE4">
        <w:rPr>
          <w:rFonts w:ascii="Times New Roman" w:hAnsi="Times New Roman" w:cs="Times New Roman"/>
          <w:lang w:val="en-US"/>
        </w:rPr>
        <w:t xml:space="preserve"> </w:t>
      </w:r>
      <w:r w:rsidR="00CB764F">
        <w:rPr>
          <w:rFonts w:ascii="Times New Roman" w:hAnsi="Times New Roman" w:cs="Times New Roman"/>
          <w:lang w:val="en-US"/>
        </w:rPr>
        <w:t xml:space="preserve">siswa menjadi </w:t>
      </w:r>
      <w:r w:rsidR="00DD2DE4">
        <w:rPr>
          <w:rFonts w:ascii="Times New Roman" w:hAnsi="Times New Roman" w:cs="Times New Roman"/>
          <w:lang w:val="en-US"/>
        </w:rPr>
        <w:t>lebih kreatif, aktif, da</w:t>
      </w:r>
      <w:r w:rsidR="00DD2DE4" w:rsidRPr="006C5301">
        <w:rPr>
          <w:rFonts w:ascii="Times New Roman" w:hAnsi="Times New Roman" w:cs="Times New Roman"/>
          <w:lang w:val="en-US"/>
        </w:rPr>
        <w:t>n efektif</w:t>
      </w:r>
      <w:r w:rsidR="00DD2DE4">
        <w:rPr>
          <w:rFonts w:ascii="Times New Roman" w:hAnsi="Times New Roman" w:cs="Times New Roman"/>
          <w:lang w:val="en-US"/>
        </w:rPr>
        <w:t xml:space="preserve"> </w:t>
      </w:r>
      <w:r w:rsidR="00DD2DE4" w:rsidRPr="006C5301">
        <w:rPr>
          <w:rFonts w:ascii="Times New Roman" w:hAnsi="Times New Roman" w:cs="Times New Roman"/>
          <w:lang w:val="en-US"/>
        </w:rPr>
        <w:t>dalam</w:t>
      </w:r>
      <w:r w:rsidR="00DD2DE4">
        <w:rPr>
          <w:rFonts w:ascii="Times New Roman" w:hAnsi="Times New Roman" w:cs="Times New Roman"/>
          <w:lang w:val="en-US"/>
        </w:rPr>
        <w:t xml:space="preserve"> proses</w:t>
      </w:r>
      <w:r w:rsidR="008A1690">
        <w:rPr>
          <w:rFonts w:ascii="Times New Roman" w:hAnsi="Times New Roman" w:cs="Times New Roman"/>
          <w:lang w:val="en-US"/>
        </w:rPr>
        <w:t xml:space="preserve"> pembelajaran</w:t>
      </w:r>
      <w:r w:rsidR="00DD2DE4">
        <w:rPr>
          <w:rFonts w:ascii="Times New Roman" w:hAnsi="Times New Roman" w:cs="Times New Roman"/>
          <w:lang w:val="en-US"/>
        </w:rPr>
        <w:t xml:space="preserve">. Ini juga membantu pendidik </w:t>
      </w:r>
      <w:r w:rsidR="00DD2DE4" w:rsidRPr="006C5301">
        <w:rPr>
          <w:rFonts w:ascii="Times New Roman" w:hAnsi="Times New Roman" w:cs="Times New Roman"/>
          <w:lang w:val="en-US"/>
        </w:rPr>
        <w:t>menjadi</w:t>
      </w:r>
      <w:r w:rsidR="00DD2DE4">
        <w:rPr>
          <w:rFonts w:ascii="Times New Roman" w:hAnsi="Times New Roman" w:cs="Times New Roman"/>
          <w:lang w:val="en-US"/>
        </w:rPr>
        <w:t xml:space="preserve"> </w:t>
      </w:r>
      <w:r w:rsidR="00DD2DE4" w:rsidRPr="006C5301">
        <w:rPr>
          <w:rFonts w:ascii="Times New Roman" w:hAnsi="Times New Roman" w:cs="Times New Roman"/>
          <w:lang w:val="en-US"/>
        </w:rPr>
        <w:t>lebih</w:t>
      </w:r>
      <w:r w:rsidR="00DD2DE4">
        <w:rPr>
          <w:rFonts w:ascii="Times New Roman" w:hAnsi="Times New Roman" w:cs="Times New Roman"/>
          <w:lang w:val="en-US"/>
        </w:rPr>
        <w:t xml:space="preserve"> </w:t>
      </w:r>
      <w:r w:rsidR="00DD2DE4" w:rsidRPr="006C5301">
        <w:rPr>
          <w:rFonts w:ascii="Times New Roman" w:hAnsi="Times New Roman" w:cs="Times New Roman"/>
          <w:lang w:val="en-US"/>
        </w:rPr>
        <w:t>efektif</w:t>
      </w:r>
      <w:r w:rsidR="00DD2DE4">
        <w:rPr>
          <w:rFonts w:ascii="Times New Roman" w:hAnsi="Times New Roman" w:cs="Times New Roman"/>
          <w:lang w:val="en-US"/>
        </w:rPr>
        <w:t xml:space="preserve"> </w:t>
      </w:r>
      <w:r w:rsidR="00DD2DE4" w:rsidRPr="006C5301">
        <w:rPr>
          <w:rFonts w:ascii="Times New Roman" w:hAnsi="Times New Roman" w:cs="Times New Roman"/>
          <w:lang w:val="en-US"/>
        </w:rPr>
        <w:t>dalam</w:t>
      </w:r>
      <w:r w:rsidR="00DD2DE4">
        <w:rPr>
          <w:rFonts w:ascii="Times New Roman" w:hAnsi="Times New Roman" w:cs="Times New Roman"/>
          <w:lang w:val="en-US"/>
        </w:rPr>
        <w:t xml:space="preserve"> </w:t>
      </w:r>
      <w:r w:rsidR="00DD2DE4" w:rsidRPr="006C5301">
        <w:rPr>
          <w:rFonts w:ascii="Times New Roman" w:hAnsi="Times New Roman" w:cs="Times New Roman"/>
          <w:lang w:val="en-US"/>
        </w:rPr>
        <w:t>pengajaran</w:t>
      </w:r>
      <w:r w:rsidR="00DD2DE4">
        <w:rPr>
          <w:rFonts w:ascii="Times New Roman" w:hAnsi="Times New Roman" w:cs="Times New Roman"/>
          <w:lang w:val="en-US"/>
        </w:rPr>
        <w:t xml:space="preserve"> </w:t>
      </w:r>
      <w:r w:rsidR="00DD2DE4" w:rsidRPr="006C5301">
        <w:rPr>
          <w:rFonts w:ascii="Times New Roman" w:hAnsi="Times New Roman" w:cs="Times New Roman"/>
          <w:lang w:val="en-US"/>
        </w:rPr>
        <w:t>mereka</w:t>
      </w:r>
      <w:r w:rsidR="00DD2DE4">
        <w:rPr>
          <w:rFonts w:ascii="Times New Roman" w:hAnsi="Times New Roman" w:cs="Times New Roman"/>
          <w:lang w:val="en-US"/>
        </w:rPr>
        <w:t xml:space="preserve"> </w:t>
      </w:r>
      <w:r w:rsidR="00DD2DE4" w:rsidRPr="006C5301">
        <w:rPr>
          <w:rFonts w:ascii="Times New Roman" w:hAnsi="Times New Roman" w:cs="Times New Roman"/>
          <w:lang w:val="en-US"/>
        </w:rPr>
        <w:t>dengan</w:t>
      </w:r>
      <w:r w:rsidR="00DD2DE4">
        <w:rPr>
          <w:rFonts w:ascii="Times New Roman" w:hAnsi="Times New Roman" w:cs="Times New Roman"/>
          <w:lang w:val="en-US"/>
        </w:rPr>
        <w:t xml:space="preserve"> </w:t>
      </w:r>
      <w:r w:rsidR="00DD2DE4" w:rsidRPr="006C5301">
        <w:rPr>
          <w:rFonts w:ascii="Times New Roman" w:hAnsi="Times New Roman" w:cs="Times New Roman"/>
          <w:lang w:val="en-US"/>
        </w:rPr>
        <w:t>membuat proses le</w:t>
      </w:r>
      <w:r w:rsidR="00DD2DE4">
        <w:rPr>
          <w:rFonts w:ascii="Times New Roman" w:hAnsi="Times New Roman" w:cs="Times New Roman"/>
          <w:lang w:val="en-US"/>
        </w:rPr>
        <w:t>bih interaktif, menyenangkan, da</w:t>
      </w:r>
      <w:r w:rsidR="00DD2DE4" w:rsidRPr="006C5301">
        <w:rPr>
          <w:rFonts w:ascii="Times New Roman" w:hAnsi="Times New Roman" w:cs="Times New Roman"/>
          <w:lang w:val="en-US"/>
        </w:rPr>
        <w:t>n efektif.</w:t>
      </w:r>
    </w:p>
    <w:p w:rsidR="0076317B" w:rsidRDefault="008A1690" w:rsidP="00784825">
      <w:pPr>
        <w:shd w:val="clear" w:color="auto" w:fill="FFFFFF"/>
        <w:spacing w:after="0"/>
        <w:ind w:firstLine="720"/>
        <w:jc w:val="both"/>
        <w:rPr>
          <w:rFonts w:ascii="Times New Roman" w:hAnsi="Times New Roman" w:cs="Times New Roman"/>
          <w:lang w:val="en-US"/>
        </w:rPr>
      </w:pPr>
      <w:r w:rsidRPr="008A20B0">
        <w:rPr>
          <w:rFonts w:ascii="Times New Roman" w:hAnsi="Times New Roman" w:cs="Times New Roman"/>
        </w:rPr>
        <w:t xml:space="preserve">SMKN 1 Jombang </w:t>
      </w:r>
      <w:r>
        <w:rPr>
          <w:rFonts w:ascii="Times New Roman" w:hAnsi="Times New Roman" w:cs="Times New Roman"/>
          <w:lang w:val="en-US"/>
        </w:rPr>
        <w:t xml:space="preserve">ialah sekolah dengan label akreditasi A </w:t>
      </w:r>
      <w:r w:rsidRPr="008A20B0">
        <w:rPr>
          <w:rFonts w:ascii="Times New Roman" w:hAnsi="Times New Roman" w:cs="Times New Roman"/>
        </w:rPr>
        <w:t>yang memiliki 6 program keahlian</w:t>
      </w:r>
      <w:r w:rsidR="00336B26">
        <w:rPr>
          <w:rFonts w:ascii="Times New Roman" w:hAnsi="Times New Roman" w:cs="Times New Roman"/>
        </w:rPr>
        <w:t>, salah satunya Program</w:t>
      </w:r>
      <w:r w:rsidR="00FC4C5E">
        <w:rPr>
          <w:rFonts w:ascii="Times New Roman" w:hAnsi="Times New Roman" w:cs="Times New Roman"/>
          <w:lang w:val="en-US"/>
        </w:rPr>
        <w:t xml:space="preserve"> </w:t>
      </w:r>
      <w:r w:rsidR="009D79B0" w:rsidRPr="008A20B0">
        <w:rPr>
          <w:rFonts w:ascii="Times New Roman" w:hAnsi="Times New Roman" w:cs="Times New Roman"/>
        </w:rPr>
        <w:t>Keahlian Otomatisasi dan Tata Kelol</w:t>
      </w:r>
      <w:r w:rsidR="00336B26">
        <w:rPr>
          <w:rFonts w:ascii="Times New Roman" w:hAnsi="Times New Roman" w:cs="Times New Roman"/>
        </w:rPr>
        <w:t xml:space="preserve">a Perkantoran. Program keahlian </w:t>
      </w:r>
      <w:r w:rsidR="009D79B0" w:rsidRPr="008A20B0">
        <w:rPr>
          <w:rFonts w:ascii="Times New Roman" w:hAnsi="Times New Roman" w:cs="Times New Roman"/>
        </w:rPr>
        <w:t>Otomatisasi dan Tata Kelo</w:t>
      </w:r>
      <w:r w:rsidR="00784825">
        <w:rPr>
          <w:rFonts w:ascii="Times New Roman" w:hAnsi="Times New Roman" w:cs="Times New Roman"/>
        </w:rPr>
        <w:t>la Perkantoran terdapat 6 kelas</w:t>
      </w:r>
      <w:r w:rsidR="00784825">
        <w:rPr>
          <w:rFonts w:ascii="Times New Roman" w:hAnsi="Times New Roman" w:cs="Times New Roman"/>
          <w:lang w:val="en-US"/>
        </w:rPr>
        <w:t xml:space="preserve">. </w:t>
      </w:r>
      <w:r w:rsidR="00715F69" w:rsidRPr="008A20B0">
        <w:rPr>
          <w:rFonts w:ascii="Times New Roman" w:hAnsi="Times New Roman" w:cs="Times New Roman"/>
        </w:rPr>
        <w:t xml:space="preserve">Salah satu mata pelajaran pada </w:t>
      </w:r>
      <w:r w:rsidR="00715F69">
        <w:rPr>
          <w:rFonts w:ascii="Times New Roman" w:hAnsi="Times New Roman" w:cs="Times New Roman"/>
          <w:lang w:val="en-US"/>
        </w:rPr>
        <w:t xml:space="preserve">keahlian ini </w:t>
      </w:r>
      <w:r w:rsidR="00715F69" w:rsidRPr="008A20B0">
        <w:rPr>
          <w:rFonts w:ascii="Times New Roman" w:hAnsi="Times New Roman" w:cs="Times New Roman"/>
        </w:rPr>
        <w:t xml:space="preserve">di SMKN 1 Jombang adalah mata pelajaran Korespondensi. </w:t>
      </w:r>
      <w:r w:rsidR="00715F69" w:rsidRPr="00FF44C9">
        <w:rPr>
          <w:rFonts w:ascii="Times New Roman" w:hAnsi="Times New Roman" w:cs="Times New Roman"/>
        </w:rPr>
        <w:t xml:space="preserve">Penelitian di bidang ini berfokus pada mata </w:t>
      </w:r>
      <w:r w:rsidR="00715F69">
        <w:rPr>
          <w:rFonts w:ascii="Times New Roman" w:hAnsi="Times New Roman" w:cs="Times New Roman"/>
          <w:lang w:val="en-US"/>
        </w:rPr>
        <w:t xml:space="preserve">pelajaran </w:t>
      </w:r>
      <w:r w:rsidR="00715F69">
        <w:rPr>
          <w:rFonts w:ascii="Times New Roman" w:hAnsi="Times New Roman" w:cs="Times New Roman"/>
        </w:rPr>
        <w:t>Korespondensi di OTKP 1</w:t>
      </w:r>
      <w:r w:rsidR="00715F69">
        <w:rPr>
          <w:rFonts w:ascii="Times New Roman" w:hAnsi="Times New Roman" w:cs="Times New Roman"/>
          <w:lang w:val="en-US"/>
        </w:rPr>
        <w:t>, k</w:t>
      </w:r>
      <w:r w:rsidR="00715F69" w:rsidRPr="00FF44C9">
        <w:rPr>
          <w:rFonts w:ascii="Times New Roman" w:hAnsi="Times New Roman" w:cs="Times New Roman"/>
        </w:rPr>
        <w:t xml:space="preserve">arena siswa kelas X ke atas berada di bawah tekanan untuk meningkatkan keterampilan dasar mereka, </w:t>
      </w:r>
      <w:r w:rsidR="00715F69" w:rsidRPr="008A20B0">
        <w:rPr>
          <w:rFonts w:ascii="Times New Roman" w:hAnsi="Times New Roman" w:cs="Times New Roman"/>
        </w:rPr>
        <w:t xml:space="preserve">Peneliti memilih mata pelajaran korespondensi ini dikarenakan peserta didik kelas X </w:t>
      </w:r>
      <w:r w:rsidR="00715F69">
        <w:rPr>
          <w:rFonts w:ascii="Times New Roman" w:hAnsi="Times New Roman" w:cs="Times New Roman"/>
          <w:lang w:val="en-US"/>
        </w:rPr>
        <w:t xml:space="preserve">khususnya </w:t>
      </w:r>
      <w:r w:rsidR="00715F69" w:rsidRPr="008A20B0">
        <w:rPr>
          <w:rFonts w:ascii="Times New Roman" w:hAnsi="Times New Roman" w:cs="Times New Roman"/>
        </w:rPr>
        <w:t xml:space="preserve">baru mempelajari apa itu korespondensi dan juga komunikasi kantor, komunikasi melalui telepon sampai dengan pembuatan surat. Terdapat banyak materi pada mata pelajaran Korespondensi yang akan bermanfaat untuk peserta didik dan sebagai bekal peserta didik agar mempunyai keahlian seperti mampu berkomunikasi secara langsung maupun melalui telepon dengan </w:t>
      </w:r>
      <w:r w:rsidR="00715F69" w:rsidRPr="00492FA7">
        <w:rPr>
          <w:rFonts w:ascii="Times New Roman" w:hAnsi="Times New Roman" w:cs="Times New Roman"/>
        </w:rPr>
        <w:t>bahasa indonesia dan bahasa asing dengan kecermatan dan ketelitian yang dapat diuji saat seorang pekerja mem</w:t>
      </w:r>
      <w:r w:rsidR="00715F69">
        <w:rPr>
          <w:rFonts w:ascii="Times New Roman" w:hAnsi="Times New Roman" w:cs="Times New Roman"/>
        </w:rPr>
        <w:t>asuki dunia kerja</w:t>
      </w:r>
      <w:r w:rsidR="00715F69" w:rsidRPr="008A20B0">
        <w:rPr>
          <w:rFonts w:ascii="Times New Roman" w:hAnsi="Times New Roman" w:cs="Times New Roman"/>
        </w:rPr>
        <w:t>.</w:t>
      </w:r>
    </w:p>
    <w:p w:rsidR="009965C7" w:rsidRPr="009965C7" w:rsidRDefault="00715F69" w:rsidP="00784825">
      <w:pPr>
        <w:spacing w:after="0"/>
        <w:ind w:right="57" w:firstLine="720"/>
        <w:jc w:val="both"/>
        <w:rPr>
          <w:rFonts w:ascii="Times New Roman" w:hAnsi="Times New Roman" w:cs="Times New Roman"/>
          <w:lang w:val="en-US"/>
        </w:rPr>
      </w:pPr>
      <w:r w:rsidRPr="008A20B0">
        <w:rPr>
          <w:rFonts w:ascii="Times New Roman" w:hAnsi="Times New Roman" w:cs="Times New Roman"/>
        </w:rPr>
        <w:t xml:space="preserve">Berdasarkan hasil wawancara </w:t>
      </w:r>
      <w:r w:rsidR="00D3164C">
        <w:rPr>
          <w:rFonts w:ascii="Times New Roman" w:hAnsi="Times New Roman" w:cs="Times New Roman"/>
          <w:lang w:val="en-US"/>
        </w:rPr>
        <w:t xml:space="preserve">yang dilakukan </w:t>
      </w:r>
      <w:r w:rsidRPr="008A20B0">
        <w:rPr>
          <w:rFonts w:ascii="Times New Roman" w:hAnsi="Times New Roman" w:cs="Times New Roman"/>
        </w:rPr>
        <w:t xml:space="preserve">dengan guru mata pelajaran Korespondensi kelas X OTKP 1 SMKN 1 Jombang mengungkapkan bahwa penyampaian materi pada mata pelajaran Korespondensi berupa diktat dari guru pengampu mata pelajaran dan juga buku yang dipinjami dari sekolah, selain itu juga ada tambahan penggunaan </w:t>
      </w:r>
      <w:r w:rsidRPr="008A20B0">
        <w:rPr>
          <w:rFonts w:ascii="Times New Roman" w:hAnsi="Times New Roman" w:cs="Times New Roman"/>
          <w:i/>
          <w:iCs/>
        </w:rPr>
        <w:t>power point</w:t>
      </w:r>
      <w:r w:rsidRPr="008A20B0">
        <w:rPr>
          <w:rFonts w:ascii="Times New Roman" w:hAnsi="Times New Roman" w:cs="Times New Roman"/>
        </w:rPr>
        <w:t xml:space="preserve"> untuk menyampai</w:t>
      </w:r>
      <w:r>
        <w:rPr>
          <w:rFonts w:ascii="Times New Roman" w:hAnsi="Times New Roman" w:cs="Times New Roman"/>
        </w:rPr>
        <w:t>kan materi kepada peserta didik</w:t>
      </w:r>
      <w:r w:rsidR="008E4B7B" w:rsidRPr="008A20B0">
        <w:rPr>
          <w:rFonts w:ascii="Times New Roman" w:hAnsi="Times New Roman" w:cs="Times New Roman"/>
        </w:rPr>
        <w:t>.</w:t>
      </w:r>
      <w:r w:rsidR="00FC4C5E">
        <w:rPr>
          <w:rFonts w:ascii="Times New Roman" w:hAnsi="Times New Roman" w:cs="Times New Roman"/>
          <w:lang w:val="en-US"/>
        </w:rPr>
        <w:t xml:space="preserve"> </w:t>
      </w:r>
      <w:r w:rsidR="00FA6FBB" w:rsidRPr="008A20B0">
        <w:rPr>
          <w:rFonts w:ascii="Times New Roman" w:hAnsi="Times New Roman" w:cs="Times New Roman"/>
        </w:rPr>
        <w:t xml:space="preserve">Kondisi </w:t>
      </w:r>
      <w:r w:rsidR="00416560">
        <w:rPr>
          <w:rFonts w:ascii="Times New Roman" w:hAnsi="Times New Roman" w:cs="Times New Roman"/>
          <w:lang w:val="en-US"/>
        </w:rPr>
        <w:t xml:space="preserve">seperti saat ini akibat dari </w:t>
      </w:r>
      <w:r w:rsidR="00FA6FBB" w:rsidRPr="008A20B0">
        <w:rPr>
          <w:rFonts w:ascii="Times New Roman" w:hAnsi="Times New Roman" w:cs="Times New Roman"/>
        </w:rPr>
        <w:t xml:space="preserve">pandemi </w:t>
      </w:r>
      <w:r w:rsidR="0054533F">
        <w:rPr>
          <w:rFonts w:ascii="Times New Roman" w:hAnsi="Times New Roman" w:cs="Times New Roman"/>
          <w:lang w:val="en-US"/>
        </w:rPr>
        <w:t xml:space="preserve">virus covid-19 </w:t>
      </w:r>
      <w:r w:rsidR="00FA6FBB">
        <w:rPr>
          <w:rFonts w:ascii="Times New Roman" w:hAnsi="Times New Roman" w:cs="Times New Roman"/>
          <w:lang w:val="en-US"/>
        </w:rPr>
        <w:t>k</w:t>
      </w:r>
      <w:r w:rsidR="00FA6FBB" w:rsidRPr="008A20B0">
        <w:rPr>
          <w:rFonts w:ascii="Times New Roman" w:hAnsi="Times New Roman" w:cs="Times New Roman"/>
        </w:rPr>
        <w:t xml:space="preserve">egiatan pembelajaran masih dilakukan secara </w:t>
      </w:r>
      <w:r w:rsidR="00FA6FBB" w:rsidRPr="008A20B0">
        <w:rPr>
          <w:rFonts w:ascii="Times New Roman" w:hAnsi="Times New Roman" w:cs="Times New Roman"/>
          <w:i/>
          <w:iCs/>
        </w:rPr>
        <w:t>hybrid</w:t>
      </w:r>
      <w:r w:rsidR="00FA6FBB" w:rsidRPr="008A20B0">
        <w:rPr>
          <w:rFonts w:ascii="Times New Roman" w:hAnsi="Times New Roman" w:cs="Times New Roman"/>
        </w:rPr>
        <w:t xml:space="preserve">, sebagian dilakukan secara </w:t>
      </w:r>
      <w:r w:rsidR="00FA6FBB" w:rsidRPr="008A20B0">
        <w:rPr>
          <w:rFonts w:ascii="Times New Roman" w:hAnsi="Times New Roman" w:cs="Times New Roman"/>
          <w:i/>
          <w:iCs/>
        </w:rPr>
        <w:t>online</w:t>
      </w:r>
      <w:r w:rsidR="00FA6FBB" w:rsidRPr="008A20B0">
        <w:rPr>
          <w:rFonts w:ascii="Times New Roman" w:hAnsi="Times New Roman" w:cs="Times New Roman"/>
        </w:rPr>
        <w:t xml:space="preserve"> (jarak jauh) dan sebagian dilakukan secara </w:t>
      </w:r>
      <w:r w:rsidR="00FA6FBB" w:rsidRPr="008A20B0">
        <w:rPr>
          <w:rFonts w:ascii="Times New Roman" w:hAnsi="Times New Roman" w:cs="Times New Roman"/>
          <w:i/>
          <w:iCs/>
        </w:rPr>
        <w:t>offline</w:t>
      </w:r>
      <w:r w:rsidR="00FA6FBB" w:rsidRPr="008A20B0">
        <w:rPr>
          <w:rFonts w:ascii="Times New Roman" w:hAnsi="Times New Roman" w:cs="Times New Roman"/>
        </w:rPr>
        <w:t xml:space="preserve"> (tatap muka).</w:t>
      </w:r>
      <w:r w:rsidR="00FC4C5E">
        <w:rPr>
          <w:rFonts w:ascii="Times New Roman" w:hAnsi="Times New Roman" w:cs="Times New Roman"/>
          <w:lang w:val="en-US"/>
        </w:rPr>
        <w:t xml:space="preserve"> </w:t>
      </w:r>
      <w:r w:rsidRPr="00DD5676">
        <w:rPr>
          <w:rFonts w:ascii="Times New Roman" w:hAnsi="Times New Roman" w:cs="Times New Roman"/>
        </w:rPr>
        <w:t xml:space="preserve">Saat mengajar, </w:t>
      </w:r>
      <w:r>
        <w:rPr>
          <w:rFonts w:ascii="Times New Roman" w:hAnsi="Times New Roman" w:cs="Times New Roman"/>
          <w:lang w:val="en-US"/>
        </w:rPr>
        <w:t>pendidik</w:t>
      </w:r>
      <w:r w:rsidRPr="00DD5676">
        <w:rPr>
          <w:rFonts w:ascii="Times New Roman" w:hAnsi="Times New Roman" w:cs="Times New Roman"/>
        </w:rPr>
        <w:t xml:space="preserve"> dapat </w:t>
      </w:r>
      <w:r>
        <w:rPr>
          <w:rFonts w:ascii="Times New Roman" w:hAnsi="Times New Roman" w:cs="Times New Roman"/>
          <w:lang w:val="en-US"/>
        </w:rPr>
        <w:t xml:space="preserve">menelaah materi yang setara dengan kerakteristik </w:t>
      </w:r>
      <w:r w:rsidRPr="00DD5676">
        <w:rPr>
          <w:rFonts w:ascii="Times New Roman" w:hAnsi="Times New Roman" w:cs="Times New Roman"/>
        </w:rPr>
        <w:t xml:space="preserve">materi pelajaran dan mampu meningkatkan </w:t>
      </w:r>
      <w:r w:rsidRPr="00DD5676">
        <w:rPr>
          <w:rFonts w:ascii="Times New Roman" w:hAnsi="Times New Roman" w:cs="Times New Roman"/>
        </w:rPr>
        <w:lastRenderedPageBreak/>
        <w:t>pemahaman siswa terhadap materi pelajaran, terlepas dari apakah pengajaran ber</w:t>
      </w:r>
      <w:r>
        <w:rPr>
          <w:rFonts w:ascii="Times New Roman" w:hAnsi="Times New Roman" w:cs="Times New Roman"/>
        </w:rPr>
        <w:t>langsung secara online atau off</w:t>
      </w:r>
      <w:r>
        <w:rPr>
          <w:rFonts w:ascii="Times New Roman" w:hAnsi="Times New Roman" w:cs="Times New Roman"/>
          <w:lang w:val="en-US"/>
        </w:rPr>
        <w:t>line.</w:t>
      </w:r>
      <w:r w:rsidRPr="008A20B0">
        <w:rPr>
          <w:rFonts w:ascii="Times New Roman" w:hAnsi="Times New Roman" w:cs="Times New Roman"/>
        </w:rPr>
        <w:t xml:space="preserve"> </w:t>
      </w:r>
      <w:r w:rsidR="006215A7">
        <w:rPr>
          <w:rFonts w:ascii="Times New Roman" w:hAnsi="Times New Roman" w:cs="Times New Roman"/>
          <w:lang w:val="en-US"/>
        </w:rPr>
        <w:t>Sehingga</w:t>
      </w:r>
      <w:r w:rsidR="00FC4C5E">
        <w:rPr>
          <w:rFonts w:ascii="Times New Roman" w:hAnsi="Times New Roman" w:cs="Times New Roman"/>
          <w:lang w:val="en-US"/>
        </w:rPr>
        <w:t xml:space="preserve"> </w:t>
      </w:r>
      <w:r w:rsidR="008E4B7B" w:rsidRPr="008A20B0">
        <w:rPr>
          <w:rFonts w:ascii="Times New Roman" w:hAnsi="Times New Roman" w:cs="Times New Roman"/>
        </w:rPr>
        <w:t xml:space="preserve">diperlukan adanya bahan ajar interaktif untuk mendukung proses </w:t>
      </w:r>
      <w:r w:rsidR="00D3164C">
        <w:rPr>
          <w:rFonts w:ascii="Times New Roman" w:hAnsi="Times New Roman" w:cs="Times New Roman"/>
          <w:lang w:val="en-US"/>
        </w:rPr>
        <w:t xml:space="preserve">belajar </w:t>
      </w:r>
      <w:r w:rsidR="008E4B7B" w:rsidRPr="008A20B0">
        <w:rPr>
          <w:rFonts w:ascii="Times New Roman" w:hAnsi="Times New Roman" w:cs="Times New Roman"/>
        </w:rPr>
        <w:t>dan menciptakan pembelajaran yang</w:t>
      </w:r>
      <w:r w:rsidR="00FC4C5E">
        <w:rPr>
          <w:rFonts w:ascii="Times New Roman" w:hAnsi="Times New Roman" w:cs="Times New Roman"/>
          <w:lang w:val="en-US"/>
        </w:rPr>
        <w:t xml:space="preserve"> </w:t>
      </w:r>
      <w:r w:rsidR="006215A7">
        <w:rPr>
          <w:rFonts w:ascii="Times New Roman" w:hAnsi="Times New Roman" w:cs="Times New Roman"/>
          <w:lang w:val="en-US"/>
        </w:rPr>
        <w:t>mampu</w:t>
      </w:r>
      <w:r w:rsidR="00FC4C5E">
        <w:rPr>
          <w:rFonts w:ascii="Times New Roman" w:hAnsi="Times New Roman" w:cs="Times New Roman"/>
          <w:lang w:val="en-US"/>
        </w:rPr>
        <w:t xml:space="preserve"> </w:t>
      </w:r>
      <w:r w:rsidR="006215A7">
        <w:rPr>
          <w:rFonts w:ascii="Times New Roman" w:hAnsi="Times New Roman" w:cs="Times New Roman"/>
          <w:lang w:val="en-US"/>
        </w:rPr>
        <w:t xml:space="preserve">dipahami </w:t>
      </w:r>
      <w:r w:rsidR="006D6713">
        <w:rPr>
          <w:rFonts w:ascii="Times New Roman" w:hAnsi="Times New Roman" w:cs="Times New Roman"/>
          <w:lang w:val="en-US"/>
        </w:rPr>
        <w:t xml:space="preserve">sehingga </w:t>
      </w:r>
      <w:r w:rsidR="00D3164C">
        <w:rPr>
          <w:rFonts w:ascii="Times New Roman" w:hAnsi="Times New Roman" w:cs="Times New Roman"/>
          <w:lang w:val="en-US"/>
        </w:rPr>
        <w:t xml:space="preserve">siswa </w:t>
      </w:r>
      <w:r w:rsidR="006D6713">
        <w:rPr>
          <w:rFonts w:ascii="Times New Roman" w:hAnsi="Times New Roman" w:cs="Times New Roman"/>
          <w:lang w:val="en-US"/>
        </w:rPr>
        <w:t xml:space="preserve">mampu </w:t>
      </w:r>
      <w:r w:rsidR="00A77485">
        <w:rPr>
          <w:rFonts w:ascii="Times New Roman" w:hAnsi="Times New Roman" w:cs="Times New Roman"/>
          <w:lang w:val="en-US"/>
        </w:rPr>
        <w:t>menerima d</w:t>
      </w:r>
      <w:r w:rsidR="006D6713">
        <w:rPr>
          <w:rFonts w:ascii="Times New Roman" w:hAnsi="Times New Roman" w:cs="Times New Roman"/>
          <w:lang w:val="en-US"/>
        </w:rPr>
        <w:t xml:space="preserve">engan baik materi </w:t>
      </w:r>
      <w:r w:rsidR="006215A7">
        <w:rPr>
          <w:rFonts w:ascii="Times New Roman" w:hAnsi="Times New Roman" w:cs="Times New Roman"/>
          <w:lang w:val="en-US"/>
        </w:rPr>
        <w:t xml:space="preserve">pada </w:t>
      </w:r>
      <w:r w:rsidR="00D3164C">
        <w:rPr>
          <w:rFonts w:ascii="Times New Roman" w:hAnsi="Times New Roman" w:cs="Times New Roman"/>
          <w:lang w:val="en-US"/>
        </w:rPr>
        <w:t xml:space="preserve">saat </w:t>
      </w:r>
      <w:r w:rsidR="006D6713">
        <w:rPr>
          <w:rFonts w:ascii="Times New Roman" w:hAnsi="Times New Roman" w:cs="Times New Roman"/>
          <w:lang w:val="en-US"/>
        </w:rPr>
        <w:t xml:space="preserve">proses belajar mengajar </w:t>
      </w:r>
      <w:r w:rsidR="006215A7">
        <w:rPr>
          <w:rFonts w:ascii="Times New Roman" w:hAnsi="Times New Roman" w:cs="Times New Roman"/>
          <w:lang w:val="en-US"/>
        </w:rPr>
        <w:t>dilakukan</w:t>
      </w:r>
      <w:r w:rsidR="00FC4C5E">
        <w:rPr>
          <w:rFonts w:ascii="Times New Roman" w:hAnsi="Times New Roman" w:cs="Times New Roman"/>
          <w:lang w:val="en-US"/>
        </w:rPr>
        <w:t xml:space="preserve"> </w:t>
      </w:r>
      <w:r w:rsidR="006215A7">
        <w:rPr>
          <w:rFonts w:ascii="Times New Roman" w:hAnsi="Times New Roman" w:cs="Times New Roman"/>
          <w:lang w:val="en-US"/>
        </w:rPr>
        <w:t>secara</w:t>
      </w:r>
      <w:r w:rsidR="00FC4C5E">
        <w:rPr>
          <w:rFonts w:ascii="Times New Roman" w:hAnsi="Times New Roman" w:cs="Times New Roman"/>
          <w:lang w:val="en-US"/>
        </w:rPr>
        <w:t xml:space="preserve"> </w:t>
      </w:r>
      <w:r w:rsidR="006215A7" w:rsidRPr="006215A7">
        <w:rPr>
          <w:rFonts w:ascii="Times New Roman" w:hAnsi="Times New Roman" w:cs="Times New Roman"/>
          <w:i/>
          <w:lang w:val="en-US"/>
        </w:rPr>
        <w:t>online</w:t>
      </w:r>
      <w:r w:rsidR="008E4B7B" w:rsidRPr="008A20B0">
        <w:rPr>
          <w:rFonts w:ascii="Times New Roman" w:hAnsi="Times New Roman" w:cs="Times New Roman"/>
        </w:rPr>
        <w:t xml:space="preserve">. </w:t>
      </w:r>
    </w:p>
    <w:p w:rsidR="009643C4" w:rsidRPr="00847C39" w:rsidRDefault="001F33E3" w:rsidP="00847C39">
      <w:pPr>
        <w:spacing w:after="0"/>
        <w:ind w:right="57" w:firstLine="720"/>
        <w:jc w:val="both"/>
        <w:rPr>
          <w:rFonts w:ascii="Times New Roman" w:hAnsi="Times New Roman" w:cs="Times New Roman"/>
          <w:lang w:val="en-US"/>
        </w:rPr>
      </w:pPr>
      <w:r>
        <w:rPr>
          <w:rFonts w:ascii="Times New Roman" w:hAnsi="Times New Roman" w:cs="Times New Roman"/>
          <w:lang w:val="en-US"/>
        </w:rPr>
        <w:t>Beberapa</w:t>
      </w:r>
      <w:r w:rsidR="00EF66AB">
        <w:rPr>
          <w:rFonts w:ascii="Times New Roman" w:hAnsi="Times New Roman" w:cs="Times New Roman"/>
          <w:lang w:val="en-US"/>
        </w:rPr>
        <w:t xml:space="preserve"> </w:t>
      </w:r>
      <w:r>
        <w:rPr>
          <w:rFonts w:ascii="Times New Roman" w:hAnsi="Times New Roman" w:cs="Times New Roman"/>
          <w:lang w:val="en-US"/>
        </w:rPr>
        <w:t>penelitian</w:t>
      </w:r>
      <w:r w:rsidR="00EF66AB">
        <w:rPr>
          <w:rFonts w:ascii="Times New Roman" w:hAnsi="Times New Roman" w:cs="Times New Roman"/>
          <w:lang w:val="en-US"/>
        </w:rPr>
        <w:t xml:space="preserve"> </w:t>
      </w:r>
      <w:r>
        <w:rPr>
          <w:rFonts w:ascii="Times New Roman" w:hAnsi="Times New Roman" w:cs="Times New Roman"/>
          <w:lang w:val="en-US"/>
        </w:rPr>
        <w:t>terdah</w:t>
      </w:r>
      <w:r w:rsidR="004F29E0">
        <w:rPr>
          <w:rFonts w:ascii="Times New Roman" w:hAnsi="Times New Roman" w:cs="Times New Roman"/>
          <w:lang w:val="en-US"/>
        </w:rPr>
        <w:t>ulu</w:t>
      </w:r>
      <w:r w:rsidR="00EF66AB">
        <w:rPr>
          <w:rFonts w:ascii="Times New Roman" w:hAnsi="Times New Roman" w:cs="Times New Roman"/>
          <w:lang w:val="en-US"/>
        </w:rPr>
        <w:t xml:space="preserve"> </w:t>
      </w:r>
      <w:r w:rsidR="004F29E0">
        <w:rPr>
          <w:rFonts w:ascii="Times New Roman" w:hAnsi="Times New Roman" w:cs="Times New Roman"/>
          <w:lang w:val="en-US"/>
        </w:rPr>
        <w:t>menunjukkan</w:t>
      </w:r>
      <w:r w:rsidR="00EF66AB">
        <w:rPr>
          <w:rFonts w:ascii="Times New Roman" w:hAnsi="Times New Roman" w:cs="Times New Roman"/>
          <w:lang w:val="en-US"/>
        </w:rPr>
        <w:t xml:space="preserve"> </w:t>
      </w:r>
      <w:r w:rsidR="004F29E0">
        <w:rPr>
          <w:rFonts w:ascii="Times New Roman" w:hAnsi="Times New Roman" w:cs="Times New Roman"/>
          <w:lang w:val="en-US"/>
        </w:rPr>
        <w:t>bahwa</w:t>
      </w:r>
      <w:r w:rsidR="00EF66AB">
        <w:rPr>
          <w:rFonts w:ascii="Times New Roman" w:hAnsi="Times New Roman" w:cs="Times New Roman"/>
          <w:lang w:val="en-US"/>
        </w:rPr>
        <w:t xml:space="preserve"> </w:t>
      </w:r>
      <w:r w:rsidR="004F29E0">
        <w:rPr>
          <w:rFonts w:ascii="Times New Roman" w:hAnsi="Times New Roman" w:cs="Times New Roman"/>
          <w:lang w:val="en-US"/>
        </w:rPr>
        <w:t>bahan ajar interaktif</w:t>
      </w:r>
      <w:r w:rsidR="00EF66AB">
        <w:rPr>
          <w:rFonts w:ascii="Times New Roman" w:hAnsi="Times New Roman" w:cs="Times New Roman"/>
          <w:lang w:val="en-US"/>
        </w:rPr>
        <w:t xml:space="preserve"> </w:t>
      </w:r>
      <w:r w:rsidR="004F29E0">
        <w:rPr>
          <w:rFonts w:ascii="Times New Roman" w:hAnsi="Times New Roman" w:cs="Times New Roman"/>
          <w:lang w:val="en-US"/>
        </w:rPr>
        <w:t>memberikan</w:t>
      </w:r>
      <w:r w:rsidR="00EF66AB">
        <w:rPr>
          <w:rFonts w:ascii="Times New Roman" w:hAnsi="Times New Roman" w:cs="Times New Roman"/>
          <w:lang w:val="en-US"/>
        </w:rPr>
        <w:t xml:space="preserve"> </w:t>
      </w:r>
      <w:r w:rsidR="004F29E0">
        <w:rPr>
          <w:rFonts w:ascii="Times New Roman" w:hAnsi="Times New Roman" w:cs="Times New Roman"/>
          <w:lang w:val="en-US"/>
        </w:rPr>
        <w:t>dampak</w:t>
      </w:r>
      <w:r w:rsidR="00EF66AB">
        <w:rPr>
          <w:rFonts w:ascii="Times New Roman" w:hAnsi="Times New Roman" w:cs="Times New Roman"/>
          <w:lang w:val="en-US"/>
        </w:rPr>
        <w:t xml:space="preserve"> </w:t>
      </w:r>
      <w:r w:rsidR="004F29E0">
        <w:rPr>
          <w:rFonts w:ascii="Times New Roman" w:hAnsi="Times New Roman" w:cs="Times New Roman"/>
          <w:lang w:val="en-US"/>
        </w:rPr>
        <w:t>positif</w:t>
      </w:r>
      <w:r w:rsidR="00EF66AB">
        <w:rPr>
          <w:rFonts w:ascii="Times New Roman" w:hAnsi="Times New Roman" w:cs="Times New Roman"/>
          <w:lang w:val="en-US"/>
        </w:rPr>
        <w:t xml:space="preserve"> </w:t>
      </w:r>
      <w:r w:rsidR="004F29E0">
        <w:rPr>
          <w:rFonts w:ascii="Times New Roman" w:hAnsi="Times New Roman" w:cs="Times New Roman"/>
          <w:lang w:val="en-US"/>
        </w:rPr>
        <w:t>kepada</w:t>
      </w:r>
      <w:r w:rsidR="00EF66AB">
        <w:rPr>
          <w:rFonts w:ascii="Times New Roman" w:hAnsi="Times New Roman" w:cs="Times New Roman"/>
          <w:lang w:val="en-US"/>
        </w:rPr>
        <w:t xml:space="preserve"> </w:t>
      </w:r>
      <w:r w:rsidR="004F29E0">
        <w:rPr>
          <w:rFonts w:ascii="Times New Roman" w:hAnsi="Times New Roman" w:cs="Times New Roman"/>
          <w:lang w:val="en-US"/>
        </w:rPr>
        <w:t>peserta</w:t>
      </w:r>
      <w:r w:rsidR="00EF66AB">
        <w:rPr>
          <w:rFonts w:ascii="Times New Roman" w:hAnsi="Times New Roman" w:cs="Times New Roman"/>
          <w:lang w:val="en-US"/>
        </w:rPr>
        <w:t xml:space="preserve"> </w:t>
      </w:r>
      <w:r w:rsidR="004F29E0">
        <w:rPr>
          <w:rFonts w:ascii="Times New Roman" w:hAnsi="Times New Roman" w:cs="Times New Roman"/>
          <w:lang w:val="en-US"/>
        </w:rPr>
        <w:t xml:space="preserve">didik. </w:t>
      </w:r>
      <w:r w:rsidR="00416560">
        <w:rPr>
          <w:rFonts w:ascii="Times New Roman" w:hAnsi="Times New Roman" w:cs="Times New Roman"/>
          <w:lang w:val="en-US"/>
        </w:rPr>
        <w:t xml:space="preserve">Pengembangan </w:t>
      </w:r>
      <w:r w:rsidR="004F29E0" w:rsidRPr="003E55F1">
        <w:rPr>
          <w:rFonts w:ascii="Times New Roman" w:hAnsi="Times New Roman" w:cs="Times New Roman"/>
        </w:rPr>
        <w:t>oleh</w:t>
      </w:r>
      <w:r w:rsidR="00EF66AB">
        <w:rPr>
          <w:rFonts w:ascii="Times New Roman" w:hAnsi="Times New Roman" w:cs="Times New Roman"/>
          <w:lang w:val="en-US"/>
        </w:rPr>
        <w:t xml:space="preserve"> </w:t>
      </w:r>
      <w:r w:rsidR="006D0F61" w:rsidRPr="003E55F1">
        <w:rPr>
          <w:rFonts w:ascii="Times New Roman" w:hAnsi="Times New Roman" w:cs="Times New Roman"/>
          <w:lang w:val="en-US"/>
        </w:rPr>
        <w:fldChar w:fldCharType="begin" w:fldLock="1"/>
      </w:r>
      <w:r w:rsidR="004F29E0" w:rsidRPr="003E55F1">
        <w:rPr>
          <w:rFonts w:ascii="Times New Roman" w:hAnsi="Times New Roman" w:cs="Times New Roman"/>
          <w:lang w:val="en-US"/>
        </w:rPr>
        <w:instrText>ADDIN CSL_CITATION { "citationItems" : [ { "id" : "ITEM-1", "itemData" : { "abstract" : "Tujuan penelitian ini adalah untuk mengetahui proses pengembangan, kelayakan, dan respon siswa terhadap bahan ajar yang dikembangkan. Penelitian ini merupakan jenis penelitian pengembangan dengan menggunakan model pengembangan 4-D dari Thiagarajan. Namun penelitian ini hanya sampai pada pengembangan (develop). Uji coba dilakukan dengan 20 peserta didik kelas XI Akuntansi SMK Negeri 2 Buduran Sidoarjo. Teknik pengumpulan data menggunakan lembar telaah, lembar validasi, dan angket respon siswa. Data yang diperoleh dianalisis secara deskriptif dengan teknik persentase. Hasil penelitian menunjukkan kelayakan isi sebesar 86,15% dengan kriteria sangat layak, penyajian sebesar 84,5% dengan kriteria sangat layak, bahasa sebesar 91,42% dengan kriteria sangat layak, dan kegrafikan sebesar 94,88% dengan kriteria sangat layak. Rata-rata keempat komponen tersebut adalah sebesar 89,23% dengan kriteria sangat layak. Rata-rata persentase dari respon siswa adalah sebesar 94,08% dengan kriteria sangat baik", "author" : [ { "dropping-particle" : "", "family" : "Dewi", "given" : "Devita Rezalia", "non-dropping-particle" : "", "parse-names" : false, "suffix" : "" }, { "dropping-particle" : "", "family" : "Rohayati", "given" : "Suci", "non-dropping-particle" : "", "parse-names" : false, "suffix" : "" } ], "container-title" : "Jurnal Pendidikan Akuntansi", "id" : "ITEM-1", "issue" : "01", "issued" : { "date-parts" : [ [ "2012" ] ] }, "page" : "0-216", "title" : "Pengembangan Bahan Ajar E-Book Interaktif Materi Jurnal Khusus Akuntansi Perusahaan Dagang Berbasis Scientific Approach Sebagai Sumber Belajar Alternatif Kelas XI SMK Negeri 2 Buduran Sidoarjo", "type" : "article-journal", "volume" : "01" }, "uris" : [ "http://www.mendeley.com/documents/?uuid=2ec57849-8fc6-44b8-aa30-c083b6452087" ] } ], "mendeley" : { "formattedCitation" : "(Dewi &amp; Rohayati, 2012)", "manualFormatting" : "(Dewi &amp; Rohayati, 2012)", "plainTextFormattedCitation" : "(Dewi &amp; Rohayati, 2012)", "previouslyFormattedCitation" : "(Dewi &amp; Rohayati, 2012)" }, "properties" : { "noteIndex" : 0 }, "schema" : "https://github.com/citation-style-language/schema/raw/master/csl-citation.json" }</w:instrText>
      </w:r>
      <w:r w:rsidR="006D0F61" w:rsidRPr="003E55F1">
        <w:rPr>
          <w:rFonts w:ascii="Times New Roman" w:hAnsi="Times New Roman" w:cs="Times New Roman"/>
          <w:lang w:val="en-US"/>
        </w:rPr>
        <w:fldChar w:fldCharType="separate"/>
      </w:r>
      <w:r w:rsidR="004F29E0" w:rsidRPr="003E55F1">
        <w:rPr>
          <w:rFonts w:ascii="Times New Roman" w:hAnsi="Times New Roman" w:cs="Times New Roman"/>
          <w:noProof/>
          <w:lang w:val="en-US"/>
        </w:rPr>
        <w:t>Dewi &amp; Rohayati (2017)</w:t>
      </w:r>
      <w:r w:rsidR="006D0F61" w:rsidRPr="003E55F1">
        <w:rPr>
          <w:rFonts w:ascii="Times New Roman" w:hAnsi="Times New Roman" w:cs="Times New Roman"/>
          <w:lang w:val="en-US"/>
        </w:rPr>
        <w:fldChar w:fldCharType="end"/>
      </w:r>
      <w:r w:rsidR="00EF66AB">
        <w:rPr>
          <w:rFonts w:ascii="Times New Roman" w:hAnsi="Times New Roman" w:cs="Times New Roman"/>
          <w:lang w:val="en-US"/>
        </w:rPr>
        <w:t xml:space="preserve"> </w:t>
      </w:r>
      <w:r w:rsidR="004F29E0" w:rsidRPr="003E55F1">
        <w:rPr>
          <w:rFonts w:ascii="Times New Roman" w:hAnsi="Times New Roman" w:cs="Times New Roman"/>
        </w:rPr>
        <w:t>m</w:t>
      </w:r>
      <w:r w:rsidR="00416560">
        <w:rPr>
          <w:rFonts w:ascii="Times New Roman" w:hAnsi="Times New Roman" w:cs="Times New Roman"/>
          <w:lang w:val="en-US"/>
        </w:rPr>
        <w:t>emberikan hasil penelitian</w:t>
      </w:r>
      <w:r w:rsidR="004F29E0" w:rsidRPr="008A20B0">
        <w:rPr>
          <w:rFonts w:ascii="Times New Roman" w:hAnsi="Times New Roman" w:cs="Times New Roman"/>
        </w:rPr>
        <w:t xml:space="preserve"> bahwa</w:t>
      </w:r>
      <w:r w:rsidR="00EF66AB">
        <w:rPr>
          <w:rFonts w:ascii="Times New Roman" w:hAnsi="Times New Roman" w:cs="Times New Roman"/>
          <w:lang w:val="en-US"/>
        </w:rPr>
        <w:t xml:space="preserve"> </w:t>
      </w:r>
      <w:r w:rsidR="004F29E0" w:rsidRPr="008A20B0">
        <w:rPr>
          <w:rFonts w:ascii="Times New Roman" w:hAnsi="Times New Roman" w:cs="Times New Roman"/>
        </w:rPr>
        <w:t>kelayakan produk bahan ajar</w:t>
      </w:r>
      <w:r w:rsidR="00EF66AB">
        <w:rPr>
          <w:rFonts w:ascii="Times New Roman" w:hAnsi="Times New Roman" w:cs="Times New Roman"/>
          <w:lang w:val="en-US"/>
        </w:rPr>
        <w:t xml:space="preserve"> </w:t>
      </w:r>
      <w:r w:rsidR="002B163B">
        <w:rPr>
          <w:rFonts w:ascii="Times New Roman" w:hAnsi="Times New Roman" w:cs="Times New Roman"/>
          <w:lang w:val="en-US"/>
        </w:rPr>
        <w:t>interaktif</w:t>
      </w:r>
      <w:r w:rsidR="00DD0A1B">
        <w:rPr>
          <w:rFonts w:ascii="Times New Roman" w:hAnsi="Times New Roman" w:cs="Times New Roman"/>
        </w:rPr>
        <w:t xml:space="preserve"> yang</w:t>
      </w:r>
      <w:r w:rsidR="00435872">
        <w:rPr>
          <w:rFonts w:ascii="Times New Roman" w:hAnsi="Times New Roman" w:cs="Times New Roman"/>
          <w:lang w:val="en-US"/>
        </w:rPr>
        <w:t xml:space="preserve"> telah</w:t>
      </w:r>
      <w:r w:rsidR="00DD0A1B">
        <w:rPr>
          <w:rFonts w:ascii="Times New Roman" w:hAnsi="Times New Roman" w:cs="Times New Roman"/>
        </w:rPr>
        <w:t xml:space="preserve"> </w:t>
      </w:r>
      <w:r w:rsidR="0024234E">
        <w:rPr>
          <w:rFonts w:ascii="Times New Roman" w:hAnsi="Times New Roman" w:cs="Times New Roman"/>
          <w:lang w:val="en-US"/>
        </w:rPr>
        <w:t xml:space="preserve">berhasil </w:t>
      </w:r>
      <w:r w:rsidR="00DD0A1B">
        <w:rPr>
          <w:rFonts w:ascii="Times New Roman" w:hAnsi="Times New Roman" w:cs="Times New Roman"/>
        </w:rPr>
        <w:t xml:space="preserve">dikembangkan </w:t>
      </w:r>
      <w:r w:rsidR="00DD0A1B" w:rsidRPr="003E55F1">
        <w:rPr>
          <w:rFonts w:ascii="Times New Roman" w:hAnsi="Times New Roman" w:cs="Times New Roman"/>
        </w:rPr>
        <w:t>sangat baik</w:t>
      </w:r>
      <w:r w:rsidR="00DD0A1B" w:rsidRPr="003E55F1">
        <w:rPr>
          <w:rFonts w:ascii="Times New Roman" w:hAnsi="Times New Roman" w:cs="Times New Roman"/>
          <w:lang w:val="en-US"/>
        </w:rPr>
        <w:t>.</w:t>
      </w:r>
      <w:r w:rsidR="00EF66AB">
        <w:rPr>
          <w:rFonts w:ascii="Times New Roman" w:hAnsi="Times New Roman" w:cs="Times New Roman"/>
          <w:lang w:val="en-US"/>
        </w:rPr>
        <w:t xml:space="preserve"> </w:t>
      </w:r>
      <w:r w:rsidR="004F29E0" w:rsidRPr="003E55F1">
        <w:rPr>
          <w:rFonts w:ascii="Times New Roman" w:hAnsi="Times New Roman" w:cs="Times New Roman"/>
        </w:rPr>
        <w:t>Penelitian yang dilakukan</w:t>
      </w:r>
      <w:r w:rsidR="00EF66AB">
        <w:rPr>
          <w:rFonts w:ascii="Times New Roman" w:hAnsi="Times New Roman" w:cs="Times New Roman"/>
          <w:lang w:val="en-US"/>
        </w:rPr>
        <w:t xml:space="preserve"> </w:t>
      </w:r>
      <w:r w:rsidR="006D0F61" w:rsidRPr="003E55F1">
        <w:rPr>
          <w:rFonts w:ascii="Times New Roman" w:hAnsi="Times New Roman" w:cs="Times New Roman"/>
          <w:lang w:val="en-US"/>
        </w:rPr>
        <w:fldChar w:fldCharType="begin" w:fldLock="1"/>
      </w:r>
      <w:r w:rsidR="004F29E0" w:rsidRPr="003E55F1">
        <w:rPr>
          <w:rFonts w:ascii="Times New Roman" w:hAnsi="Times New Roman" w:cs="Times New Roman"/>
          <w:lang w:val="en-US"/>
        </w:rPr>
        <w:instrText>ADDIN CSL_CITATION { "citationItems" : [ { "id" : "ITEM-1", "itemData" : { "DOI" : "10.24176/anargya.v2i2.4089", "ISSN" : "2615-4196", "abstract" : "\u2026 Subjek dalam penelitian ini adalah siswa kelas X Teknik Kendaraan Ringan SMK YP 17-1 Madiun. Jenis penelitian ini adalah penelitian \u2026 Berdasarkan hasil observasi pada salah satu materi aljabar yaitu baris dan deret di Sekolah Menengah Kejuruan (SMK) YP 17-1 Madiun, \u2026", "author" : [ { "dropping-particle" : "", "family" : "Suprapto", "given" : "Edy", "non-dropping-particle" : "", "parse-names" : false, "suffix" : "" }, { "dropping-particle" : "", "family" : "Apriandi", "given" : "Davi", "non-dropping-particle" : "", "parse-names" : false, "suffix" : "" }, { "dropping-particle" : "", "family" : "Pamungkas", "given" : "Inayah Putri", "non-dropping-particle" : "", "parse-names" : false, "suffix" : "" } ], "container-title" : "ANARGYA: Jurnal Ilmiah Pendidikan Matematika", "id" : "ITEM-1", "issue" : "2", "issued" : { "date-parts" : [ [ "2019" ] ] }, "page" : "124-130", "title" : "Pengembangan E-Book Interaktif Berbasis Animasi Bagi Siswa Sekolah Menengah Kejuruan", "type" : "article-journal", "volume" : "2" }, "uris" : [ "http://www.mendeley.com/documents/?uuid=f428a260-2d9c-4af7-a16d-ff5c44056f32" ] } ], "mendeley" : { "formattedCitation" : "(Suprapto et al., 2019)", "plainTextFormattedCitation" : "(Suprapto et al., 2019)", "previouslyFormattedCitation" : "(Suprapto et al., 2019)" }, "properties" : { "noteIndex" : 0 }, "schema" : "https://github.com/citation-style-language/schema/raw/master/csl-citation.json" }</w:instrText>
      </w:r>
      <w:r w:rsidR="006D0F61" w:rsidRPr="003E55F1">
        <w:rPr>
          <w:rFonts w:ascii="Times New Roman" w:hAnsi="Times New Roman" w:cs="Times New Roman"/>
          <w:lang w:val="en-US"/>
        </w:rPr>
        <w:fldChar w:fldCharType="separate"/>
      </w:r>
      <w:r w:rsidR="004F29E0" w:rsidRPr="003E55F1">
        <w:rPr>
          <w:rFonts w:ascii="Times New Roman" w:hAnsi="Times New Roman" w:cs="Times New Roman"/>
          <w:noProof/>
          <w:lang w:val="en-US"/>
        </w:rPr>
        <w:t xml:space="preserve">Suprapto, </w:t>
      </w:r>
      <w:r w:rsidR="004F29E0" w:rsidRPr="003E55F1">
        <w:rPr>
          <w:rFonts w:ascii="Times New Roman" w:hAnsi="Times New Roman" w:cs="Times New Roman"/>
          <w:noProof/>
        </w:rPr>
        <w:t>Apriandi,</w:t>
      </w:r>
      <w:r w:rsidR="00EF66AB">
        <w:rPr>
          <w:rFonts w:ascii="Times New Roman" w:hAnsi="Times New Roman" w:cs="Times New Roman"/>
          <w:noProof/>
          <w:lang w:val="en-US"/>
        </w:rPr>
        <w:t xml:space="preserve"> </w:t>
      </w:r>
      <w:r w:rsidR="004F29E0" w:rsidRPr="003E55F1">
        <w:rPr>
          <w:rFonts w:ascii="Times New Roman" w:hAnsi="Times New Roman" w:cs="Times New Roman"/>
          <w:noProof/>
        </w:rPr>
        <w:t>&amp; Pamungkas</w:t>
      </w:r>
      <w:r w:rsidR="004F29E0" w:rsidRPr="003E55F1">
        <w:rPr>
          <w:rFonts w:ascii="Times New Roman" w:hAnsi="Times New Roman" w:cs="Times New Roman"/>
          <w:noProof/>
          <w:lang w:val="en-US"/>
        </w:rPr>
        <w:t xml:space="preserve"> (2019)</w:t>
      </w:r>
      <w:r w:rsidR="006D0F61" w:rsidRPr="003E55F1">
        <w:rPr>
          <w:rFonts w:ascii="Times New Roman" w:hAnsi="Times New Roman" w:cs="Times New Roman"/>
          <w:lang w:val="en-US"/>
        </w:rPr>
        <w:fldChar w:fldCharType="end"/>
      </w:r>
      <w:r w:rsidR="00EF66AB">
        <w:rPr>
          <w:rFonts w:ascii="Times New Roman" w:hAnsi="Times New Roman" w:cs="Times New Roman"/>
          <w:lang w:val="en-US"/>
        </w:rPr>
        <w:t xml:space="preserve"> </w:t>
      </w:r>
      <w:r w:rsidR="00D3164C">
        <w:rPr>
          <w:rFonts w:ascii="Times New Roman" w:hAnsi="Times New Roman" w:cs="Times New Roman"/>
        </w:rPr>
        <w:t>menghasilkan</w:t>
      </w:r>
      <w:r w:rsidR="004F29E0" w:rsidRPr="008A20B0">
        <w:rPr>
          <w:rFonts w:ascii="Times New Roman" w:hAnsi="Times New Roman" w:cs="Times New Roman"/>
        </w:rPr>
        <w:t xml:space="preserve"> produk yang dikembangkan sangat layak digunakan</w:t>
      </w:r>
      <w:r w:rsidR="00296017">
        <w:rPr>
          <w:rFonts w:ascii="Times New Roman" w:hAnsi="Times New Roman" w:cs="Times New Roman"/>
          <w:lang w:val="en-US"/>
        </w:rPr>
        <w:t xml:space="preserve"> untuk membantu guru</w:t>
      </w:r>
      <w:r w:rsidR="004F29E0" w:rsidRPr="008A20B0">
        <w:rPr>
          <w:rFonts w:ascii="Times New Roman" w:hAnsi="Times New Roman" w:cs="Times New Roman"/>
        </w:rPr>
        <w:t xml:space="preserve"> dalam menunjang </w:t>
      </w:r>
      <w:r w:rsidR="00681DF2">
        <w:rPr>
          <w:rFonts w:ascii="Times New Roman" w:hAnsi="Times New Roman" w:cs="Times New Roman"/>
          <w:lang w:val="en-US"/>
        </w:rPr>
        <w:t xml:space="preserve">proses </w:t>
      </w:r>
      <w:r w:rsidR="002A4B65">
        <w:rPr>
          <w:rFonts w:ascii="Times New Roman" w:hAnsi="Times New Roman" w:cs="Times New Roman"/>
          <w:lang w:val="en-US"/>
        </w:rPr>
        <w:t>belajar</w:t>
      </w:r>
      <w:r w:rsidR="00681DF2">
        <w:rPr>
          <w:rFonts w:ascii="Times New Roman" w:hAnsi="Times New Roman" w:cs="Times New Roman"/>
          <w:lang w:val="en-US"/>
        </w:rPr>
        <w:t xml:space="preserve"> </w:t>
      </w:r>
      <w:r w:rsidR="004F29E0" w:rsidRPr="008A20B0">
        <w:rPr>
          <w:rFonts w:ascii="Times New Roman" w:hAnsi="Times New Roman" w:cs="Times New Roman"/>
        </w:rPr>
        <w:t xml:space="preserve">di kelas. </w:t>
      </w:r>
      <w:r w:rsidR="006D0F61" w:rsidRPr="003711A2">
        <w:rPr>
          <w:rFonts w:ascii="Times New Roman" w:hAnsi="Times New Roman" w:cs="Times New Roman"/>
          <w:lang w:val="en-US"/>
        </w:rPr>
        <w:fldChar w:fldCharType="begin" w:fldLock="1"/>
      </w:r>
      <w:r w:rsidR="004F29E0" w:rsidRPr="003711A2">
        <w:rPr>
          <w:rFonts w:ascii="Times New Roman" w:hAnsi="Times New Roman" w:cs="Times New Roman"/>
          <w:lang w:val="en-US"/>
        </w:rPr>
        <w:instrText>ADDIN CSL_CITATION { "citationItems" : [ { "id" : "ITEM-1", "itemData" : { "DOI" : "10.24042/tadris.v3i2.3114", "ISSN" : "2301-7562", "abstract" : "This research aimed to develop a valid interactive e-book using Learning Content Development System (LCDS) with scientific approach on energy resources to enhance student\u2019s critical thinking ability, to know readability and the ease of operating the developed e-book. The method used is research and development. The implementation of procedures adopted from Sugiyono\u2019s design which consisted of 7 adjusted steps that were potency and problem assessment, data collecting, developing preliminary form of product, expert validation, design revision, one-on-one test, and product revision. Developed e-book contains pictures, animations, simulations, learning video, essay question, and interactive test. The e-book has been validated in content and design with results \u201cvery appropriate\u201d in quality and \u201cproper to use\u201d as the recommendation for students in learning energy resource topic with scientific approach to foster critical thinking ability. One-on-one test\u2019s results show that e-book is very easy to operate with score 3,68 and has very good readability with score 3,60.", "author" : [ { "dropping-particle" : "", "family" : "Hasan", "given" : "Muhammad Fikri", "non-dropping-particle" : "", "parse-names" : false, "suffix" : "" }, { "dropping-particle" : "", "family" : "Suyatna", "given" : "Agus", "non-dropping-particle" : "", "parse-names" : false, "suffix" : "" }, { "dropping-particle" : "", "family" : "Suana", "given" : "Wayan", "non-dropping-particle" : "", "parse-names" : false, "suffix" : "" } ], "container-title" : "Tadris: Jurnal Keguruan dan Ilmu Tarbiyah", "id" : "ITEM-1", "issue" : "2", "issued" : { "date-parts" : [ [ "2018" ] ] }, "page" : "109-121", "title" : "Development of Interactive E-book on Energy Resources to Enhance Student\u2019s Critical Thinking Ability", "type" : "article-journal", "volume" : "3" }, "uris" : [ "http://www.mendeley.com/documents/?uuid=5ac57c77-c1dd-4552-86e1-6a60b6cc82d0" ] } ], "mendeley" : { "formattedCitation" : "(Hasan et al., 2018)", "plainTextFormattedCitation" : "(Hasan et al., 2018)", "previouslyFormattedCitation" : "(Hasan et al., 2018)" }, "properties" : { "noteIndex" : 0 }, "schema" : "https://github.com/citation-style-language/schema/raw/master/csl-citation.json" }</w:instrText>
      </w:r>
      <w:r w:rsidR="006D0F61" w:rsidRPr="003711A2">
        <w:rPr>
          <w:rFonts w:ascii="Times New Roman" w:hAnsi="Times New Roman" w:cs="Times New Roman"/>
          <w:lang w:val="en-US"/>
        </w:rPr>
        <w:fldChar w:fldCharType="separate"/>
      </w:r>
      <w:r w:rsidR="004F29E0" w:rsidRPr="003711A2">
        <w:rPr>
          <w:rFonts w:ascii="Times New Roman" w:hAnsi="Times New Roman" w:cs="Times New Roman"/>
          <w:noProof/>
          <w:lang w:val="en-US"/>
        </w:rPr>
        <w:t xml:space="preserve">Hasan, </w:t>
      </w:r>
      <w:r w:rsidR="004F29E0" w:rsidRPr="003711A2">
        <w:rPr>
          <w:rFonts w:ascii="Times New Roman" w:hAnsi="Times New Roman" w:cs="Times New Roman"/>
          <w:noProof/>
        </w:rPr>
        <w:t>Suyatna,</w:t>
      </w:r>
      <w:r w:rsidR="00EF66AB">
        <w:rPr>
          <w:rFonts w:ascii="Times New Roman" w:hAnsi="Times New Roman" w:cs="Times New Roman"/>
          <w:noProof/>
          <w:lang w:val="en-US"/>
        </w:rPr>
        <w:t xml:space="preserve"> </w:t>
      </w:r>
      <w:r w:rsidR="004F29E0" w:rsidRPr="003711A2">
        <w:rPr>
          <w:rFonts w:ascii="Times New Roman" w:hAnsi="Times New Roman" w:cs="Times New Roman"/>
          <w:noProof/>
        </w:rPr>
        <w:t>&amp;</w:t>
      </w:r>
      <w:r w:rsidR="00EF66AB">
        <w:rPr>
          <w:rFonts w:ascii="Times New Roman" w:hAnsi="Times New Roman" w:cs="Times New Roman"/>
          <w:noProof/>
          <w:lang w:val="en-US"/>
        </w:rPr>
        <w:t xml:space="preserve"> </w:t>
      </w:r>
      <w:r w:rsidR="004F29E0" w:rsidRPr="003711A2">
        <w:rPr>
          <w:rFonts w:ascii="Times New Roman" w:hAnsi="Times New Roman" w:cs="Times New Roman"/>
          <w:noProof/>
        </w:rPr>
        <w:t>Suana</w:t>
      </w:r>
      <w:r w:rsidR="004F29E0" w:rsidRPr="003711A2">
        <w:rPr>
          <w:rFonts w:ascii="Times New Roman" w:hAnsi="Times New Roman" w:cs="Times New Roman"/>
          <w:noProof/>
          <w:lang w:val="en-US"/>
        </w:rPr>
        <w:t xml:space="preserve"> (2018)</w:t>
      </w:r>
      <w:r w:rsidR="006D0F61" w:rsidRPr="003711A2">
        <w:rPr>
          <w:rFonts w:ascii="Times New Roman" w:hAnsi="Times New Roman" w:cs="Times New Roman"/>
          <w:lang w:val="en-US"/>
        </w:rPr>
        <w:fldChar w:fldCharType="end"/>
      </w:r>
      <w:r w:rsidR="00EF66AB">
        <w:rPr>
          <w:rFonts w:ascii="Times New Roman" w:hAnsi="Times New Roman" w:cs="Times New Roman"/>
          <w:lang w:val="en-US"/>
        </w:rPr>
        <w:t xml:space="preserve"> </w:t>
      </w:r>
      <w:r w:rsidR="008029A4">
        <w:rPr>
          <w:rFonts w:ascii="Times New Roman" w:hAnsi="Times New Roman" w:cs="Times New Roman"/>
          <w:lang w:val="en-US"/>
        </w:rPr>
        <w:t xml:space="preserve">dalam penelitiannya </w:t>
      </w:r>
      <w:r w:rsidR="004F29E0" w:rsidRPr="003711A2">
        <w:rPr>
          <w:rFonts w:ascii="Times New Roman" w:hAnsi="Times New Roman" w:cs="Times New Roman"/>
        </w:rPr>
        <w:t xml:space="preserve">mengungkapkan </w:t>
      </w:r>
      <w:r w:rsidR="004F29E0" w:rsidRPr="003711A2">
        <w:rPr>
          <w:rFonts w:ascii="Times New Roman" w:hAnsi="Times New Roman" w:cs="Times New Roman"/>
          <w:i/>
          <w:lang w:val="en-US"/>
        </w:rPr>
        <w:t>the products developed are of very good quality an</w:t>
      </w:r>
      <w:r w:rsidR="004F29E0" w:rsidRPr="009418D7">
        <w:rPr>
          <w:rFonts w:ascii="Times New Roman" w:hAnsi="Times New Roman" w:cs="Times New Roman"/>
          <w:i/>
          <w:lang w:val="en-US"/>
        </w:rPr>
        <w:t xml:space="preserve">d fit for </w:t>
      </w:r>
      <w:r w:rsidR="004F29E0" w:rsidRPr="003711A2">
        <w:rPr>
          <w:rFonts w:ascii="Times New Roman" w:hAnsi="Times New Roman" w:cs="Times New Roman"/>
          <w:i/>
          <w:lang w:val="en-US"/>
        </w:rPr>
        <w:t>use</w:t>
      </w:r>
      <w:r w:rsidR="004F29E0" w:rsidRPr="003711A2">
        <w:rPr>
          <w:rFonts w:ascii="Times New Roman" w:hAnsi="Times New Roman" w:cs="Times New Roman"/>
          <w:i/>
        </w:rPr>
        <w:t>.</w:t>
      </w:r>
      <w:r w:rsidR="00EF66AB">
        <w:rPr>
          <w:rFonts w:ascii="Times New Roman" w:hAnsi="Times New Roman" w:cs="Times New Roman"/>
          <w:i/>
          <w:lang w:val="en-US"/>
        </w:rPr>
        <w:t xml:space="preserve"> </w:t>
      </w:r>
      <w:r w:rsidR="006D0F61" w:rsidRPr="003711A2">
        <w:rPr>
          <w:rFonts w:ascii="Times New Roman" w:hAnsi="Times New Roman" w:cs="Times New Roman"/>
        </w:rPr>
        <w:fldChar w:fldCharType="begin" w:fldLock="1"/>
      </w:r>
      <w:r w:rsidR="004F29E0" w:rsidRPr="003711A2">
        <w:rPr>
          <w:rFonts w:ascii="Times New Roman" w:hAnsi="Times New Roman" w:cs="Times New Roman"/>
        </w:rPr>
        <w:instrText>ADDIN CSL_CITATION { "citationItems" : [ { "id" : "ITEM-1", "itemData" : { "DOI" : "10.3991/IJET.V15I05.10967", "ISSN" : "18630383", "abstract" : "Rotational dynamics is one of topic in physics for high school students that require visualization of its concepts. This research developed an interactive e-book for physics learning with its features consisting of multimedia content such as audio, video, animation, and simple problem-solving activities. This e-book has been validated and recommended by a team of experts. This trial aims to determine the effectiveness of e-book by students in mastering concepts, using a. quasi-experiment. The sample was chosen using purposive sampling technique at senior high school with 42 students. Data were collected using multiple choice questions. The increase of student concept mastery is determined based on the N-gain score of pretest and posttest data. The results show that the average student response to e-book is 81% in the very good criterion. The N-gain scores for the equilibrium concepts of A and B classes are 0.79 and 0.70 in the high criteria, while, the concept of rotational dynamics are 0.66 and 0.66 respectively and in the medium criterion. The increase of conceptual mastery occurs in every cognitive domain (remembering, understanding, applying, analyzing, evaluating, and creating). In conclusion, the e-book has been effective in enhancing the mastery of student concepts.", "author" : [ { "dropping-particle" : "", "family" : "Harjono", "given" : "Ahmad", "non-dropping-particle" : "", "parse-names" : false, "suffix" : "" }, { "dropping-particle" : "", "family" : "Gunawan", "given" : "Gunawan", "non-dropping-particle" : "", "parse-names" : false, "suffix" : "" }, { "dropping-particle" : "", "family" : "Adawiyah", "given" : "Rabiatul", "non-dropping-particle" : "", "parse-names" : false, "suffix" : "" }, { "dropping-particle" : "", "family" : "Herayanti", "given" : "Lovy", "non-dropping-particle" : "", "parse-names" : false, "suffix" : "" } ], "container-title" : "International Journal of Emerging Technologies in Learning", "id" : "ITEM-1", "issue" : "5", "issued" : { "date-parts" : [ [ "2020" ] ] }, "page" : "40-49", "title" : "An interactive e-book for physics to improve students' conceptual mastery", "type" : "article-journal", "volume" : "15" }, "uris" : [ "http://www.mendeley.com/documents/?uuid=3ce6651d-4568-41c8-b462-23556a095df8", "http://www.mendeley.com/documents/?uuid=62cb9d04-62ac-4332-917b-b71dc816fc9a", "http://www.mendeley.com/documents/?uuid=a5b0be25-9212-437b-a189-b339eaad9c2a" ] } ], "mendeley" : { "formattedCitation" : "(Harjono et al., 2020)", "manualFormatting" : "Harjono et al., (2020)", "plainTextFormattedCitation" : "(Harjono et al., 2020)", "previouslyFormattedCitation" : "(Harjono et al., 2020)" }, "properties" : { "noteIndex" : 0 }, "schema" : "https://github.com/citation-style-language/schema/raw/master/csl-citation.json" }</w:instrText>
      </w:r>
      <w:r w:rsidR="006D0F61" w:rsidRPr="003711A2">
        <w:rPr>
          <w:rFonts w:ascii="Times New Roman" w:hAnsi="Times New Roman" w:cs="Times New Roman"/>
        </w:rPr>
        <w:fldChar w:fldCharType="separate"/>
      </w:r>
      <w:r w:rsidR="004F29E0" w:rsidRPr="003711A2">
        <w:rPr>
          <w:rFonts w:ascii="Times New Roman" w:hAnsi="Times New Roman" w:cs="Times New Roman"/>
          <w:noProof/>
        </w:rPr>
        <w:t>Harjono</w:t>
      </w:r>
      <w:r w:rsidR="004F29E0" w:rsidRPr="003711A2">
        <w:rPr>
          <w:rFonts w:ascii="Times New Roman" w:hAnsi="Times New Roman" w:cs="Times New Roman"/>
          <w:noProof/>
          <w:lang w:val="en-US"/>
        </w:rPr>
        <w:t xml:space="preserve">, </w:t>
      </w:r>
      <w:r w:rsidR="004F29E0" w:rsidRPr="003711A2">
        <w:rPr>
          <w:rFonts w:ascii="Times New Roman" w:hAnsi="Times New Roman" w:cs="Times New Roman"/>
          <w:noProof/>
        </w:rPr>
        <w:t>etal</w:t>
      </w:r>
      <w:r w:rsidR="00EF66AB">
        <w:rPr>
          <w:rFonts w:ascii="Times New Roman" w:hAnsi="Times New Roman" w:cs="Times New Roman"/>
          <w:noProof/>
          <w:lang w:val="en-US"/>
        </w:rPr>
        <w:t xml:space="preserve"> </w:t>
      </w:r>
      <w:r w:rsidR="004F29E0" w:rsidRPr="003711A2">
        <w:rPr>
          <w:rFonts w:ascii="Times New Roman" w:hAnsi="Times New Roman" w:cs="Times New Roman"/>
          <w:noProof/>
        </w:rPr>
        <w:t>(2020)</w:t>
      </w:r>
      <w:r w:rsidR="006D0F61" w:rsidRPr="003711A2">
        <w:rPr>
          <w:rFonts w:ascii="Times New Roman" w:hAnsi="Times New Roman" w:cs="Times New Roman"/>
        </w:rPr>
        <w:fldChar w:fldCharType="end"/>
      </w:r>
      <w:r w:rsidR="004F29E0" w:rsidRPr="003711A2">
        <w:rPr>
          <w:rFonts w:ascii="Times New Roman" w:hAnsi="Times New Roman" w:cs="Times New Roman"/>
        </w:rPr>
        <w:t xml:space="preserve"> dalam</w:t>
      </w:r>
      <w:r w:rsidR="004F29E0" w:rsidRPr="008A20B0">
        <w:rPr>
          <w:rFonts w:ascii="Times New Roman" w:hAnsi="Times New Roman" w:cs="Times New Roman"/>
        </w:rPr>
        <w:t xml:space="preserve"> hasil penelitiannya juga mengemukakan bahwa</w:t>
      </w:r>
      <w:r w:rsidR="00EF66AB">
        <w:rPr>
          <w:rFonts w:ascii="Times New Roman" w:hAnsi="Times New Roman" w:cs="Times New Roman"/>
          <w:lang w:val="en-US"/>
        </w:rPr>
        <w:t xml:space="preserve"> </w:t>
      </w:r>
      <w:r w:rsidR="004F29E0" w:rsidRPr="009418D7">
        <w:rPr>
          <w:rFonts w:ascii="Times New Roman" w:hAnsi="Times New Roman" w:cs="Times New Roman"/>
          <w:i/>
        </w:rPr>
        <w:t>product development that is carried out is effective in increasing the mastery of concepts in students</w:t>
      </w:r>
      <w:r w:rsidR="00551F16">
        <w:rPr>
          <w:rFonts w:ascii="Times New Roman" w:hAnsi="Times New Roman" w:cs="Times New Roman"/>
          <w:i/>
          <w:lang w:val="en-US"/>
        </w:rPr>
        <w:t xml:space="preserve">. </w:t>
      </w:r>
      <w:r w:rsidR="00435872">
        <w:rPr>
          <w:rFonts w:ascii="Times New Roman" w:hAnsi="Times New Roman" w:cs="Times New Roman"/>
          <w:lang w:val="en-US"/>
        </w:rPr>
        <w:t xml:space="preserve">Penelitian ini bertujuan </w:t>
      </w:r>
      <w:r w:rsidR="008E4B7B" w:rsidRPr="008A20B0">
        <w:rPr>
          <w:rFonts w:ascii="Times New Roman" w:hAnsi="Times New Roman" w:cs="Times New Roman"/>
        </w:rPr>
        <w:t xml:space="preserve">untuk menganalisis 1) proses pengembangan bahan ajar </w:t>
      </w:r>
      <w:r w:rsidR="008E4B7B" w:rsidRPr="008A20B0">
        <w:rPr>
          <w:rFonts w:ascii="Times New Roman" w:hAnsi="Times New Roman" w:cs="Times New Roman"/>
          <w:bCs/>
        </w:rPr>
        <w:t>interaktif berbasis CASE (</w:t>
      </w:r>
      <w:r w:rsidR="008E4B7B" w:rsidRPr="008A20B0">
        <w:rPr>
          <w:rFonts w:ascii="Times New Roman" w:hAnsi="Times New Roman" w:cs="Times New Roman"/>
          <w:bCs/>
          <w:i/>
          <w:iCs/>
        </w:rPr>
        <w:t>Creative, Active, Systematic, E</w:t>
      </w:r>
      <w:r w:rsidR="003143CE" w:rsidRPr="008A20B0">
        <w:rPr>
          <w:rFonts w:ascii="Times New Roman" w:hAnsi="Times New Roman" w:cs="Times New Roman"/>
          <w:bCs/>
          <w:i/>
          <w:iCs/>
          <w:lang w:val="en-US"/>
        </w:rPr>
        <w:t>f</w:t>
      </w:r>
      <w:r w:rsidR="008E4B7B" w:rsidRPr="008A20B0">
        <w:rPr>
          <w:rFonts w:ascii="Times New Roman" w:hAnsi="Times New Roman" w:cs="Times New Roman"/>
          <w:bCs/>
          <w:i/>
          <w:iCs/>
        </w:rPr>
        <w:t>fective</w:t>
      </w:r>
      <w:r w:rsidR="008E4B7B" w:rsidRPr="008A20B0">
        <w:rPr>
          <w:rFonts w:ascii="Times New Roman" w:hAnsi="Times New Roman" w:cs="Times New Roman"/>
          <w:bCs/>
        </w:rPr>
        <w:t xml:space="preserve">) pada mata pelajaran Korespondensi; 2) kelayakan pengembangan </w:t>
      </w:r>
      <w:r w:rsidR="008E4B7B" w:rsidRPr="008A20B0">
        <w:rPr>
          <w:rFonts w:ascii="Times New Roman" w:hAnsi="Times New Roman" w:cs="Times New Roman"/>
        </w:rPr>
        <w:t xml:space="preserve">bahan ajar </w:t>
      </w:r>
      <w:r w:rsidR="008E4B7B" w:rsidRPr="008A20B0">
        <w:rPr>
          <w:rFonts w:ascii="Times New Roman" w:hAnsi="Times New Roman" w:cs="Times New Roman"/>
          <w:bCs/>
        </w:rPr>
        <w:t>interaktif berbasis CASE (</w:t>
      </w:r>
      <w:r w:rsidR="008E4B7B" w:rsidRPr="008A20B0">
        <w:rPr>
          <w:rFonts w:ascii="Times New Roman" w:hAnsi="Times New Roman" w:cs="Times New Roman"/>
          <w:bCs/>
          <w:i/>
          <w:iCs/>
        </w:rPr>
        <w:t>Creative, Active, Systematic, E</w:t>
      </w:r>
      <w:r w:rsidR="003143CE" w:rsidRPr="008A20B0">
        <w:rPr>
          <w:rFonts w:ascii="Times New Roman" w:hAnsi="Times New Roman" w:cs="Times New Roman"/>
          <w:bCs/>
          <w:i/>
          <w:iCs/>
          <w:lang w:val="en-US"/>
        </w:rPr>
        <w:t>f</w:t>
      </w:r>
      <w:r w:rsidR="008E4B7B" w:rsidRPr="008A20B0">
        <w:rPr>
          <w:rFonts w:ascii="Times New Roman" w:hAnsi="Times New Roman" w:cs="Times New Roman"/>
          <w:bCs/>
          <w:i/>
          <w:iCs/>
        </w:rPr>
        <w:t>fective</w:t>
      </w:r>
      <w:r w:rsidR="008E4B7B" w:rsidRPr="008A20B0">
        <w:rPr>
          <w:rFonts w:ascii="Times New Roman" w:hAnsi="Times New Roman" w:cs="Times New Roman"/>
          <w:bCs/>
        </w:rPr>
        <w:t xml:space="preserve">) pada mata pelajaran Korespondensi; 3) </w:t>
      </w:r>
      <w:r w:rsidR="008E4B7B" w:rsidRPr="008A20B0">
        <w:rPr>
          <w:rFonts w:ascii="Times New Roman" w:hAnsi="Times New Roman" w:cs="Times New Roman"/>
        </w:rPr>
        <w:t xml:space="preserve">respon peserta didik terhadap pengembangan bahan ajar </w:t>
      </w:r>
      <w:r w:rsidR="008E4B7B" w:rsidRPr="008A20B0">
        <w:rPr>
          <w:rFonts w:ascii="Times New Roman" w:hAnsi="Times New Roman" w:cs="Times New Roman"/>
          <w:bCs/>
        </w:rPr>
        <w:t>interaktif berbasis CASE (</w:t>
      </w:r>
      <w:r w:rsidR="008E4B7B" w:rsidRPr="008A20B0">
        <w:rPr>
          <w:rFonts w:ascii="Times New Roman" w:hAnsi="Times New Roman" w:cs="Times New Roman"/>
          <w:bCs/>
          <w:i/>
          <w:iCs/>
        </w:rPr>
        <w:t>Creative, Active, Systematic, E</w:t>
      </w:r>
      <w:r w:rsidR="003143CE" w:rsidRPr="008A20B0">
        <w:rPr>
          <w:rFonts w:ascii="Times New Roman" w:hAnsi="Times New Roman" w:cs="Times New Roman"/>
          <w:bCs/>
          <w:i/>
          <w:iCs/>
          <w:lang w:val="en-US"/>
        </w:rPr>
        <w:t>f</w:t>
      </w:r>
      <w:r w:rsidR="008E4B7B" w:rsidRPr="008A20B0">
        <w:rPr>
          <w:rFonts w:ascii="Times New Roman" w:hAnsi="Times New Roman" w:cs="Times New Roman"/>
          <w:bCs/>
          <w:i/>
          <w:iCs/>
        </w:rPr>
        <w:t>fective</w:t>
      </w:r>
      <w:r w:rsidR="008E4B7B" w:rsidRPr="008A20B0">
        <w:rPr>
          <w:rFonts w:ascii="Times New Roman" w:hAnsi="Times New Roman" w:cs="Times New Roman"/>
          <w:bCs/>
        </w:rPr>
        <w:t>) pada mata pelajaran Korespondensi.</w:t>
      </w:r>
    </w:p>
    <w:p w:rsidR="00BB3895" w:rsidRPr="008A20B0" w:rsidRDefault="00BB3895" w:rsidP="0031039C">
      <w:pPr>
        <w:pStyle w:val="BodyText"/>
        <w:spacing w:after="0"/>
        <w:ind w:right="106"/>
        <w:jc w:val="both"/>
        <w:rPr>
          <w:rFonts w:ascii="Times New Roman" w:hAnsi="Times New Roman" w:cs="Times New Roman"/>
          <w:lang w:val="en-US"/>
        </w:rPr>
      </w:pPr>
    </w:p>
    <w:p w:rsidR="00F47D06" w:rsidRPr="008A20B0" w:rsidRDefault="006456CD" w:rsidP="00F47D06">
      <w:pPr>
        <w:tabs>
          <w:tab w:val="left" w:pos="426"/>
          <w:tab w:val="left" w:pos="851"/>
          <w:tab w:val="left" w:pos="1418"/>
          <w:tab w:val="left" w:pos="4253"/>
        </w:tabs>
        <w:spacing w:after="0"/>
        <w:ind w:right="85"/>
        <w:jc w:val="both"/>
        <w:rPr>
          <w:rFonts w:ascii="Times New Roman" w:hAnsi="Times New Roman" w:cs="Times New Roman"/>
          <w:b/>
          <w:lang w:val="en-US"/>
        </w:rPr>
      </w:pPr>
      <w:r w:rsidRPr="008A20B0">
        <w:rPr>
          <w:rFonts w:ascii="Times New Roman" w:hAnsi="Times New Roman" w:cs="Times New Roman"/>
          <w:b/>
          <w:lang w:val="en-US"/>
        </w:rPr>
        <w:t>METODE PENELITIAN</w:t>
      </w:r>
    </w:p>
    <w:p w:rsidR="00974F10" w:rsidRPr="00856F3F" w:rsidRDefault="007C0D29" w:rsidP="00974F10">
      <w:pPr>
        <w:tabs>
          <w:tab w:val="left" w:pos="426"/>
          <w:tab w:val="left" w:pos="851"/>
          <w:tab w:val="left" w:pos="1418"/>
          <w:tab w:val="left" w:pos="4253"/>
        </w:tabs>
        <w:spacing w:after="0"/>
        <w:ind w:right="87"/>
        <w:jc w:val="both"/>
        <w:rPr>
          <w:rFonts w:ascii="Times New Roman" w:hAnsi="Times New Roman" w:cs="Times New Roman"/>
          <w:b/>
          <w:lang w:val="en-US"/>
        </w:rPr>
      </w:pPr>
      <w:r w:rsidRPr="008A20B0">
        <w:rPr>
          <w:rFonts w:ascii="Times New Roman" w:hAnsi="Times New Roman" w:cs="Times New Roman"/>
          <w:b/>
          <w:lang w:val="en-US"/>
        </w:rPr>
        <w:tab/>
      </w:r>
      <w:r w:rsidR="009D7BCA" w:rsidRPr="00856F3F">
        <w:rPr>
          <w:rFonts w:ascii="Times New Roman" w:hAnsi="Times New Roman" w:cs="Times New Roman"/>
        </w:rPr>
        <w:t>Ini adalah studi tentang inovasi atau penelitian dan pengembangan yang menja</w:t>
      </w:r>
      <w:r w:rsidR="009D7BCA">
        <w:rPr>
          <w:rFonts w:ascii="Times New Roman" w:hAnsi="Times New Roman" w:cs="Times New Roman"/>
        </w:rPr>
        <w:t>di subjek penelitian ini (R&amp;D).</w:t>
      </w:r>
      <w:r w:rsidR="009D7BCA">
        <w:rPr>
          <w:rFonts w:ascii="Times New Roman" w:hAnsi="Times New Roman" w:cs="Times New Roman"/>
          <w:lang w:val="en-US"/>
        </w:rPr>
        <w:t xml:space="preserve"> </w:t>
      </w:r>
      <w:r w:rsidR="00974F10" w:rsidRPr="00856F3F">
        <w:rPr>
          <w:rFonts w:ascii="Times New Roman" w:hAnsi="Times New Roman" w:cs="Times New Roman"/>
        </w:rPr>
        <w:t xml:space="preserve">Penelitian dan pengembangan </w:t>
      </w:r>
      <w:r w:rsidR="00416560">
        <w:rPr>
          <w:rFonts w:ascii="Times New Roman" w:hAnsi="Times New Roman" w:cs="Times New Roman"/>
          <w:lang w:val="en-US"/>
        </w:rPr>
        <w:t>(</w:t>
      </w:r>
      <w:r w:rsidR="00416560">
        <w:rPr>
          <w:rFonts w:ascii="Times New Roman" w:hAnsi="Times New Roman" w:cs="Times New Roman"/>
        </w:rPr>
        <w:t>R&amp;D</w:t>
      </w:r>
      <w:r w:rsidR="00416560">
        <w:rPr>
          <w:rFonts w:ascii="Times New Roman" w:hAnsi="Times New Roman" w:cs="Times New Roman"/>
          <w:lang w:val="en-US"/>
        </w:rPr>
        <w:t>),</w:t>
      </w:r>
      <w:r w:rsidR="00974F10" w:rsidRPr="00856F3F">
        <w:rPr>
          <w:rFonts w:ascii="Times New Roman" w:hAnsi="Times New Roman" w:cs="Times New Roman"/>
        </w:rPr>
        <w:t xml:space="preserve"> dapat digunakan sebagai sarana yang sah untuk mengembangkan, membuat, dan memastikan validitas produk yang telah dikembangkan dan diuji</w:t>
      </w:r>
      <w:r w:rsidR="00974F10">
        <w:rPr>
          <w:rFonts w:ascii="Times New Roman" w:hAnsi="Times New Roman" w:cs="Times New Roman"/>
          <w:lang w:val="en-US"/>
        </w:rPr>
        <w:t xml:space="preserve"> </w:t>
      </w:r>
      <w:r w:rsidR="006D0F61" w:rsidRPr="003711A2">
        <w:rPr>
          <w:rFonts w:ascii="Times New Roman" w:hAnsi="Times New Roman" w:cs="Times New Roman"/>
        </w:rPr>
        <w:fldChar w:fldCharType="begin" w:fldLock="1"/>
      </w:r>
      <w:r w:rsidR="005860C6" w:rsidRPr="003711A2">
        <w:rPr>
          <w:rFonts w:ascii="Times New Roman" w:hAnsi="Times New Roman" w:cs="Times New Roman"/>
        </w:rPr>
        <w:instrText>ADDIN CSL_CITATION { "citationItems" : [ { "id" : "ITEM-1", "itemData" : { "author" : [ { "dropping-particle" : "", "family" : "Sugiyono", "given" : "", "non-dropping-particle" : "", "parse-names" : false, "suffix" : "" } ], "id" : "ITEM-1", "issued" : { "date-parts" : [ [ "2017" ] ] }, "publisher" : "Alfabeta", "publisher-place" : "Bandung", "title" : "Metode Penelitian Kuantitatif, Kualitatif, dan R&amp;D", "type" : "book" }, "uris" : [ "http://www.mendeley.com/documents/?uuid=3706382c-5b94-4b3d-a279-d4fdf0623a9c" ] } ], "mendeley" : { "formattedCitation" : "(Sugiyono, 2017)", "plainTextFormattedCitation" : "(Sugiyono, 2017)", "previouslyFormattedCitation" : "(Sugiyono, 2017)" }, "properties" : { "noteIndex" : 0 }, "schema" : "https://github.com/citation-style-language/schema/raw/master/csl-citation.json" }</w:instrText>
      </w:r>
      <w:r w:rsidR="006D0F61" w:rsidRPr="003711A2">
        <w:rPr>
          <w:rFonts w:ascii="Times New Roman" w:hAnsi="Times New Roman" w:cs="Times New Roman"/>
        </w:rPr>
        <w:fldChar w:fldCharType="separate"/>
      </w:r>
      <w:r w:rsidR="005860C6" w:rsidRPr="003711A2">
        <w:rPr>
          <w:rFonts w:ascii="Times New Roman" w:hAnsi="Times New Roman" w:cs="Times New Roman"/>
          <w:noProof/>
        </w:rPr>
        <w:t>(Sugiyono, 2017)</w:t>
      </w:r>
      <w:r w:rsidR="006D0F61" w:rsidRPr="003711A2">
        <w:rPr>
          <w:rFonts w:ascii="Times New Roman" w:hAnsi="Times New Roman" w:cs="Times New Roman"/>
        </w:rPr>
        <w:fldChar w:fldCharType="end"/>
      </w:r>
      <w:r w:rsidR="008E4B7B" w:rsidRPr="003711A2">
        <w:rPr>
          <w:rFonts w:ascii="Times New Roman" w:hAnsi="Times New Roman" w:cs="Times New Roman"/>
        </w:rPr>
        <w:t xml:space="preserve">. </w:t>
      </w:r>
      <w:r w:rsidR="00F217E8" w:rsidRPr="003711A2">
        <w:rPr>
          <w:rFonts w:ascii="Times New Roman" w:hAnsi="Times New Roman" w:cs="Times New Roman"/>
          <w:lang w:val="en-US"/>
        </w:rPr>
        <w:t>Penelitian</w:t>
      </w:r>
      <w:r w:rsidR="0066139E">
        <w:rPr>
          <w:rFonts w:ascii="Times New Roman" w:hAnsi="Times New Roman" w:cs="Times New Roman"/>
          <w:lang w:val="en-US"/>
        </w:rPr>
        <w:t xml:space="preserve"> </w:t>
      </w:r>
      <w:r w:rsidR="00F217E8" w:rsidRPr="008A20B0">
        <w:rPr>
          <w:rFonts w:ascii="Times New Roman" w:hAnsi="Times New Roman" w:cs="Times New Roman"/>
          <w:lang w:val="en-US"/>
        </w:rPr>
        <w:t>ini</w:t>
      </w:r>
      <w:r w:rsidR="0066139E">
        <w:rPr>
          <w:rFonts w:ascii="Times New Roman" w:hAnsi="Times New Roman" w:cs="Times New Roman"/>
          <w:lang w:val="en-US"/>
        </w:rPr>
        <w:t xml:space="preserve"> </w:t>
      </w:r>
      <w:r w:rsidR="00F217E8" w:rsidRPr="008A20B0">
        <w:rPr>
          <w:rFonts w:ascii="Times New Roman" w:hAnsi="Times New Roman" w:cs="Times New Roman"/>
          <w:lang w:val="en-US"/>
        </w:rPr>
        <w:t>menggunakan m</w:t>
      </w:r>
      <w:r w:rsidR="008E4B7B" w:rsidRPr="008A20B0">
        <w:rPr>
          <w:rFonts w:ascii="Times New Roman" w:hAnsi="Times New Roman" w:cs="Times New Roman"/>
        </w:rPr>
        <w:t>odel pengembangan 4-D</w:t>
      </w:r>
      <w:r w:rsidR="0066139E">
        <w:rPr>
          <w:rFonts w:ascii="Times New Roman" w:hAnsi="Times New Roman" w:cs="Times New Roman"/>
          <w:lang w:val="en-US"/>
        </w:rPr>
        <w:t xml:space="preserve"> </w:t>
      </w:r>
      <w:r w:rsidR="00862F92">
        <w:rPr>
          <w:rFonts w:ascii="Times New Roman" w:hAnsi="Times New Roman" w:cs="Times New Roman"/>
          <w:lang w:val="en-US"/>
        </w:rPr>
        <w:t xml:space="preserve">oleh </w:t>
      </w:r>
      <w:r w:rsidR="008E4B7B" w:rsidRPr="008A20B0">
        <w:rPr>
          <w:rFonts w:ascii="Times New Roman" w:hAnsi="Times New Roman" w:cs="Times New Roman"/>
          <w:lang w:val="en-US"/>
        </w:rPr>
        <w:t xml:space="preserve">Thiagarajan (1974) </w:t>
      </w:r>
      <w:r w:rsidR="00EC58B0">
        <w:rPr>
          <w:rFonts w:ascii="Times New Roman" w:hAnsi="Times New Roman" w:cs="Times New Roman"/>
        </w:rPr>
        <w:t>yang terdiri dari 4 tahap ya</w:t>
      </w:r>
      <w:r w:rsidR="00EC58B0">
        <w:rPr>
          <w:rFonts w:ascii="Times New Roman" w:hAnsi="Times New Roman" w:cs="Times New Roman"/>
          <w:lang w:val="en-US"/>
        </w:rPr>
        <w:t>kni</w:t>
      </w:r>
      <w:r w:rsidR="008E4B7B" w:rsidRPr="008A20B0">
        <w:rPr>
          <w:rFonts w:ascii="Times New Roman" w:hAnsi="Times New Roman" w:cs="Times New Roman"/>
        </w:rPr>
        <w:t xml:space="preserve"> pendefinisian</w:t>
      </w:r>
      <w:r w:rsidR="0066139E">
        <w:rPr>
          <w:rFonts w:ascii="Times New Roman" w:hAnsi="Times New Roman" w:cs="Times New Roman"/>
          <w:lang w:val="en-US"/>
        </w:rPr>
        <w:t xml:space="preserve"> </w:t>
      </w:r>
      <w:r w:rsidR="008E4B7B" w:rsidRPr="008A20B0">
        <w:rPr>
          <w:rFonts w:ascii="Times New Roman" w:hAnsi="Times New Roman" w:cs="Times New Roman"/>
        </w:rPr>
        <w:t>(</w:t>
      </w:r>
      <w:r w:rsidR="008E4B7B" w:rsidRPr="008A20B0">
        <w:rPr>
          <w:rFonts w:ascii="Times New Roman" w:hAnsi="Times New Roman" w:cs="Times New Roman"/>
          <w:i/>
        </w:rPr>
        <w:t>define</w:t>
      </w:r>
      <w:r w:rsidR="008E4B7B" w:rsidRPr="008A20B0">
        <w:rPr>
          <w:rFonts w:ascii="Times New Roman" w:hAnsi="Times New Roman" w:cs="Times New Roman"/>
        </w:rPr>
        <w:t>), perancangan</w:t>
      </w:r>
      <w:r w:rsidR="0066139E">
        <w:rPr>
          <w:rFonts w:ascii="Times New Roman" w:hAnsi="Times New Roman" w:cs="Times New Roman"/>
          <w:lang w:val="en-US"/>
        </w:rPr>
        <w:t xml:space="preserve"> </w:t>
      </w:r>
      <w:r w:rsidR="008E4B7B" w:rsidRPr="008A20B0">
        <w:rPr>
          <w:rFonts w:ascii="Times New Roman" w:hAnsi="Times New Roman" w:cs="Times New Roman"/>
        </w:rPr>
        <w:t>(</w:t>
      </w:r>
      <w:r w:rsidR="008E4B7B" w:rsidRPr="008A20B0">
        <w:rPr>
          <w:rFonts w:ascii="Times New Roman" w:hAnsi="Times New Roman" w:cs="Times New Roman"/>
          <w:i/>
        </w:rPr>
        <w:t>design</w:t>
      </w:r>
      <w:r w:rsidR="008E4B7B" w:rsidRPr="008A20B0">
        <w:rPr>
          <w:rFonts w:ascii="Times New Roman" w:hAnsi="Times New Roman" w:cs="Times New Roman"/>
        </w:rPr>
        <w:t>), pengembangan (</w:t>
      </w:r>
      <w:r w:rsidR="008E4B7B" w:rsidRPr="008A20B0">
        <w:rPr>
          <w:rFonts w:ascii="Times New Roman" w:hAnsi="Times New Roman" w:cs="Times New Roman"/>
          <w:i/>
        </w:rPr>
        <w:t>develop</w:t>
      </w:r>
      <w:r w:rsidR="008E4B7B" w:rsidRPr="008A20B0">
        <w:rPr>
          <w:rFonts w:ascii="Times New Roman" w:hAnsi="Times New Roman" w:cs="Times New Roman"/>
        </w:rPr>
        <w:t>), dan</w:t>
      </w:r>
      <w:r w:rsidR="0066139E">
        <w:rPr>
          <w:rFonts w:ascii="Times New Roman" w:hAnsi="Times New Roman" w:cs="Times New Roman"/>
          <w:lang w:val="en-US"/>
        </w:rPr>
        <w:t xml:space="preserve"> </w:t>
      </w:r>
      <w:r w:rsidR="008E4B7B" w:rsidRPr="008A20B0">
        <w:rPr>
          <w:rFonts w:ascii="Times New Roman" w:hAnsi="Times New Roman" w:cs="Times New Roman"/>
        </w:rPr>
        <w:t>penyebaran (</w:t>
      </w:r>
      <w:r w:rsidR="008E4B7B" w:rsidRPr="00F73C36">
        <w:rPr>
          <w:rFonts w:ascii="Times New Roman" w:hAnsi="Times New Roman" w:cs="Times New Roman"/>
          <w:i/>
        </w:rPr>
        <w:t>disseminate</w:t>
      </w:r>
      <w:r w:rsidR="008E4B7B" w:rsidRPr="003711A2">
        <w:rPr>
          <w:rFonts w:ascii="Times New Roman" w:hAnsi="Times New Roman" w:cs="Times New Roman"/>
        </w:rPr>
        <w:t>)</w:t>
      </w:r>
      <w:r w:rsidR="0066139E">
        <w:rPr>
          <w:rFonts w:ascii="Times New Roman" w:hAnsi="Times New Roman" w:cs="Times New Roman"/>
          <w:lang w:val="en-US"/>
        </w:rPr>
        <w:t xml:space="preserve"> </w:t>
      </w:r>
      <w:r w:rsidR="006D0F61" w:rsidRPr="003711A2">
        <w:rPr>
          <w:rFonts w:ascii="Times New Roman" w:hAnsi="Times New Roman" w:cs="Times New Roman"/>
          <w:lang w:val="en-US"/>
        </w:rPr>
        <w:fldChar w:fldCharType="begin" w:fldLock="1"/>
      </w:r>
      <w:r w:rsidR="00F2541E" w:rsidRPr="003711A2">
        <w:rPr>
          <w:rFonts w:ascii="Times New Roman" w:hAnsi="Times New Roman" w:cs="Times New Roman"/>
          <w:lang w:val="en-US"/>
        </w:rPr>
        <w:instrText>ADDIN CSL_CITATION { "citationItems" : [ { "id" : "ITEM-1", "itemData" : { "author" : [ { "dropping-particle" : "", "family" : "Sani, Ridwan Abdullah., Manurung, Sondang R., Suswanto", "given" : "Hary &amp; Sudiran", "non-dropping-particle" : "", "parse-names" : false, "suffix" : "" } ], "id" : "ITEM-1", "issued" : { "date-parts" : [ [ "2019" ] ] }, "publisher" : "Tira Smart", "publisher-place" : "Tangerang", "title" : "Penelitian Pendidikan", "type" : "book" }, "uris" : [ "http://www.mendeley.com/documents/?uuid=26abe038-27ab-4bf5-9d57-84649512a504" ] } ], "mendeley" : { "formattedCitation" : "(Sani, Ridwan Abdullah., Manurung, Sondang R., Suswanto, 2019)", "manualFormatting" : "(Sani dkk., 2019)", "plainTextFormattedCitation" : "(Sani, Ridwan Abdullah., Manurung, Sondang R., Suswanto, 2019)", "previouslyFormattedCitation" : "(Sani, Ridwan Abdullah., Manurung, Sondang R., Suswanto, 2019)" }, "properties" : { "noteIndex" : 0 }, "schema" : "https://github.com/citation-style-language/schema/raw/master/csl-citation.json" }</w:instrText>
      </w:r>
      <w:r w:rsidR="006D0F61" w:rsidRPr="003711A2">
        <w:rPr>
          <w:rFonts w:ascii="Times New Roman" w:hAnsi="Times New Roman" w:cs="Times New Roman"/>
          <w:lang w:val="en-US"/>
        </w:rPr>
        <w:fldChar w:fldCharType="separate"/>
      </w:r>
      <w:r w:rsidR="00F2541E" w:rsidRPr="003711A2">
        <w:rPr>
          <w:rFonts w:ascii="Times New Roman" w:hAnsi="Times New Roman" w:cs="Times New Roman"/>
          <w:noProof/>
          <w:lang w:val="en-US"/>
        </w:rPr>
        <w:t>(Sani</w:t>
      </w:r>
      <w:r w:rsidR="006F52DB" w:rsidRPr="003711A2">
        <w:rPr>
          <w:rFonts w:ascii="Times New Roman" w:hAnsi="Times New Roman" w:cs="Times New Roman"/>
          <w:noProof/>
          <w:lang w:val="en-US"/>
        </w:rPr>
        <w:t>,</w:t>
      </w:r>
      <w:r w:rsidR="00F2541E" w:rsidRPr="003711A2">
        <w:rPr>
          <w:rFonts w:ascii="Times New Roman" w:hAnsi="Times New Roman" w:cs="Times New Roman"/>
          <w:noProof/>
          <w:lang w:val="en-US"/>
        </w:rPr>
        <w:t xml:space="preserve"> dkk,</w:t>
      </w:r>
      <w:r w:rsidR="0066139E">
        <w:rPr>
          <w:rFonts w:ascii="Times New Roman" w:hAnsi="Times New Roman" w:cs="Times New Roman"/>
          <w:noProof/>
          <w:lang w:val="en-US"/>
        </w:rPr>
        <w:t xml:space="preserve"> </w:t>
      </w:r>
      <w:r w:rsidR="00F2541E" w:rsidRPr="003711A2">
        <w:rPr>
          <w:rFonts w:ascii="Times New Roman" w:hAnsi="Times New Roman" w:cs="Times New Roman"/>
          <w:noProof/>
          <w:lang w:val="en-US"/>
        </w:rPr>
        <w:t>2019)</w:t>
      </w:r>
      <w:r w:rsidR="006D0F61" w:rsidRPr="003711A2">
        <w:rPr>
          <w:rFonts w:ascii="Times New Roman" w:hAnsi="Times New Roman" w:cs="Times New Roman"/>
          <w:lang w:val="en-US"/>
        </w:rPr>
        <w:fldChar w:fldCharType="end"/>
      </w:r>
      <w:r w:rsidR="008A56AB" w:rsidRPr="003711A2">
        <w:rPr>
          <w:rFonts w:ascii="Times New Roman" w:hAnsi="Times New Roman" w:cs="Times New Roman"/>
        </w:rPr>
        <w:t xml:space="preserve">. </w:t>
      </w:r>
      <w:r w:rsidR="00974F10" w:rsidRPr="00856F3F">
        <w:rPr>
          <w:rFonts w:ascii="Times New Roman" w:hAnsi="Times New Roman" w:cs="Times New Roman"/>
          <w:lang w:val="en-US"/>
        </w:rPr>
        <w:t>Adapun tahapan dalam model pengembangan ini terdiri dari: 1) tahap pendefinisian (</w:t>
      </w:r>
      <w:r w:rsidR="00974F10" w:rsidRPr="00856F3F">
        <w:rPr>
          <w:rFonts w:ascii="Times New Roman" w:hAnsi="Times New Roman" w:cs="Times New Roman"/>
          <w:i/>
          <w:lang w:val="en-US"/>
        </w:rPr>
        <w:t>define</w:t>
      </w:r>
      <w:r w:rsidR="00974F10" w:rsidRPr="00856F3F">
        <w:rPr>
          <w:rFonts w:ascii="Times New Roman" w:hAnsi="Times New Roman" w:cs="Times New Roman"/>
          <w:lang w:val="en-US"/>
        </w:rPr>
        <w:t>) yang meliputi a) analisis ujung depan; b) analisis karakteristik peserta didik; c) analisis tugas; d) analisis konsep; e) perumusan tujuan pembelajaran; 2) tahap perancangan (</w:t>
      </w:r>
      <w:r w:rsidR="00974F10" w:rsidRPr="00856F3F">
        <w:rPr>
          <w:rFonts w:ascii="Times New Roman" w:hAnsi="Times New Roman" w:cs="Times New Roman"/>
          <w:i/>
          <w:lang w:val="en-US"/>
        </w:rPr>
        <w:t>design</w:t>
      </w:r>
      <w:r w:rsidR="00974F10" w:rsidRPr="00856F3F">
        <w:rPr>
          <w:rFonts w:ascii="Times New Roman" w:hAnsi="Times New Roman" w:cs="Times New Roman"/>
          <w:lang w:val="en-US"/>
        </w:rPr>
        <w:t>) yang meliputi a) penyusunan tes standar; b)pemilihan bahan ajar; c)pemilihan format; d) rancangan awal; 3) tahap pengembangan (</w:t>
      </w:r>
      <w:r w:rsidR="00974F10" w:rsidRPr="00856F3F">
        <w:rPr>
          <w:rFonts w:ascii="Times New Roman" w:hAnsi="Times New Roman" w:cs="Times New Roman"/>
          <w:i/>
          <w:lang w:val="en-US"/>
        </w:rPr>
        <w:t>develop</w:t>
      </w:r>
      <w:r w:rsidR="00974F10" w:rsidRPr="00856F3F">
        <w:rPr>
          <w:rFonts w:ascii="Times New Roman" w:hAnsi="Times New Roman" w:cs="Times New Roman"/>
          <w:lang w:val="en-US"/>
        </w:rPr>
        <w:t>) yang meliputi: a) validasi ahli, yang dilanjutkan dengan revisi produk; b) uji coba pengembangan terbatas kepada pesertadidik; 4) tahap penyebaran (</w:t>
      </w:r>
      <w:r w:rsidR="00974F10" w:rsidRPr="00856F3F">
        <w:rPr>
          <w:rFonts w:ascii="Times New Roman" w:hAnsi="Times New Roman" w:cs="Times New Roman"/>
          <w:i/>
          <w:lang w:val="en-US"/>
        </w:rPr>
        <w:t>disseminate</w:t>
      </w:r>
      <w:r w:rsidR="00974F10" w:rsidRPr="00856F3F">
        <w:rPr>
          <w:rFonts w:ascii="Times New Roman" w:hAnsi="Times New Roman" w:cs="Times New Roman"/>
          <w:lang w:val="en-US"/>
        </w:rPr>
        <w:t>) t</w:t>
      </w:r>
      <w:r w:rsidR="00974F10" w:rsidRPr="00856F3F">
        <w:rPr>
          <w:rFonts w:ascii="Times New Roman" w:hAnsi="Times New Roman" w:cs="Times New Roman"/>
        </w:rPr>
        <w:t>idak</w:t>
      </w:r>
      <w:r w:rsidR="00974F10" w:rsidRPr="00856F3F">
        <w:rPr>
          <w:rFonts w:ascii="Times New Roman" w:hAnsi="Times New Roman" w:cs="Times New Roman"/>
          <w:lang w:val="en-US"/>
        </w:rPr>
        <w:t xml:space="preserve"> </w:t>
      </w:r>
      <w:r w:rsidR="009D7BCA">
        <w:rPr>
          <w:rFonts w:ascii="Times New Roman" w:hAnsi="Times New Roman" w:cs="Times New Roman"/>
        </w:rPr>
        <w:t>dilak</w:t>
      </w:r>
      <w:r w:rsidR="009D7BCA">
        <w:rPr>
          <w:rFonts w:ascii="Times New Roman" w:hAnsi="Times New Roman" w:cs="Times New Roman"/>
          <w:lang w:val="en-US"/>
        </w:rPr>
        <w:t>sanakan</w:t>
      </w:r>
      <w:r w:rsidR="00974F10" w:rsidRPr="00856F3F">
        <w:rPr>
          <w:rFonts w:ascii="Times New Roman" w:hAnsi="Times New Roman" w:cs="Times New Roman"/>
          <w:lang w:val="en-US"/>
        </w:rPr>
        <w:t xml:space="preserve"> peneliti dikarenakan</w:t>
      </w:r>
      <w:r w:rsidR="00974F10" w:rsidRPr="00856F3F">
        <w:rPr>
          <w:rFonts w:ascii="Times New Roman" w:hAnsi="Times New Roman" w:cs="Times New Roman"/>
        </w:rPr>
        <w:t xml:space="preserve"> terbatas pada</w:t>
      </w:r>
      <w:r w:rsidR="00974F10" w:rsidRPr="00856F3F">
        <w:rPr>
          <w:rFonts w:ascii="Times New Roman" w:hAnsi="Times New Roman" w:cs="Times New Roman"/>
          <w:lang w:val="en-US"/>
        </w:rPr>
        <w:t xml:space="preserve"> </w:t>
      </w:r>
      <w:r w:rsidR="00974F10" w:rsidRPr="00856F3F">
        <w:rPr>
          <w:rFonts w:ascii="Times New Roman" w:hAnsi="Times New Roman" w:cs="Times New Roman"/>
        </w:rPr>
        <w:t>KD 3.1 Memahami Komunikasi</w:t>
      </w:r>
      <w:r w:rsidR="00974F10" w:rsidRPr="00856F3F">
        <w:rPr>
          <w:rFonts w:ascii="Times New Roman" w:hAnsi="Times New Roman" w:cs="Times New Roman"/>
          <w:lang w:val="en-US"/>
        </w:rPr>
        <w:t xml:space="preserve"> </w:t>
      </w:r>
      <w:r w:rsidR="00974F10" w:rsidRPr="00856F3F">
        <w:rPr>
          <w:rFonts w:ascii="Times New Roman" w:hAnsi="Times New Roman" w:cs="Times New Roman"/>
        </w:rPr>
        <w:t>Kantor, KD 3.2 Menerapkan Komunikasi</w:t>
      </w:r>
      <w:r w:rsidR="00974F10" w:rsidRPr="00856F3F">
        <w:rPr>
          <w:rFonts w:ascii="Times New Roman" w:hAnsi="Times New Roman" w:cs="Times New Roman"/>
          <w:lang w:val="en-US"/>
        </w:rPr>
        <w:t xml:space="preserve"> m</w:t>
      </w:r>
      <w:r w:rsidR="00974F10" w:rsidRPr="00856F3F">
        <w:rPr>
          <w:rFonts w:ascii="Times New Roman" w:hAnsi="Times New Roman" w:cs="Times New Roman"/>
        </w:rPr>
        <w:t xml:space="preserve">elalui Telepon </w:t>
      </w:r>
      <w:r w:rsidR="00974F10" w:rsidRPr="00856F3F">
        <w:rPr>
          <w:rFonts w:ascii="Times New Roman" w:hAnsi="Times New Roman" w:cs="Times New Roman"/>
          <w:lang w:val="en-US"/>
        </w:rPr>
        <w:t>d</w:t>
      </w:r>
      <w:r w:rsidR="00974F10" w:rsidRPr="00856F3F">
        <w:rPr>
          <w:rFonts w:ascii="Times New Roman" w:hAnsi="Times New Roman" w:cs="Times New Roman"/>
        </w:rPr>
        <w:t>alam Bahasa Indonesia</w:t>
      </w:r>
      <w:r w:rsidR="00974F10" w:rsidRPr="00856F3F">
        <w:rPr>
          <w:rFonts w:ascii="Times New Roman" w:hAnsi="Times New Roman" w:cs="Times New Roman"/>
          <w:lang w:val="en-US"/>
        </w:rPr>
        <w:t>,</w:t>
      </w:r>
      <w:r w:rsidR="00974F10" w:rsidRPr="00856F3F">
        <w:rPr>
          <w:rFonts w:ascii="Times New Roman" w:hAnsi="Times New Roman" w:cs="Times New Roman"/>
        </w:rPr>
        <w:t xml:space="preserve"> dan KD 3.3 Menerapkan Komunikasi </w:t>
      </w:r>
      <w:r w:rsidR="00974F10" w:rsidRPr="00856F3F">
        <w:rPr>
          <w:rFonts w:ascii="Times New Roman" w:hAnsi="Times New Roman" w:cs="Times New Roman"/>
          <w:lang w:val="en-US"/>
        </w:rPr>
        <w:t>m</w:t>
      </w:r>
      <w:r w:rsidR="00974F10" w:rsidRPr="00856F3F">
        <w:rPr>
          <w:rFonts w:ascii="Times New Roman" w:hAnsi="Times New Roman" w:cs="Times New Roman"/>
        </w:rPr>
        <w:t xml:space="preserve">elalui Telepon </w:t>
      </w:r>
      <w:r w:rsidR="00974F10" w:rsidRPr="00856F3F">
        <w:rPr>
          <w:rFonts w:ascii="Times New Roman" w:hAnsi="Times New Roman" w:cs="Times New Roman"/>
          <w:lang w:val="en-US"/>
        </w:rPr>
        <w:t>d</w:t>
      </w:r>
      <w:r w:rsidR="00974F10" w:rsidRPr="00856F3F">
        <w:rPr>
          <w:rFonts w:ascii="Times New Roman" w:hAnsi="Times New Roman" w:cs="Times New Roman"/>
        </w:rPr>
        <w:t xml:space="preserve">alam Bahasa Inggris </w:t>
      </w:r>
      <w:r w:rsidR="00974F10" w:rsidRPr="00856F3F">
        <w:rPr>
          <w:rFonts w:ascii="Times New Roman" w:hAnsi="Times New Roman" w:cs="Times New Roman"/>
          <w:lang w:val="en-US"/>
        </w:rPr>
        <w:t>a</w:t>
      </w:r>
      <w:r w:rsidR="00974F10" w:rsidRPr="00856F3F">
        <w:rPr>
          <w:rFonts w:ascii="Times New Roman" w:hAnsi="Times New Roman" w:cs="Times New Roman"/>
        </w:rPr>
        <w:t>tau Bahasa Asing Lainnya.</w:t>
      </w:r>
      <w:r w:rsidR="00974F10" w:rsidRPr="00856F3F">
        <w:rPr>
          <w:rFonts w:ascii="Times New Roman" w:hAnsi="Times New Roman" w:cs="Times New Roman"/>
          <w:lang w:val="en-US"/>
        </w:rPr>
        <w:t xml:space="preserve"> Sehingga tidak memungkinkan melakukan penyebaran karena belum dilakukan proses pengembangan pada skala yang lebih besar. Untuk memenuhi persyaratan desain 4-D, </w:t>
      </w:r>
      <w:r w:rsidR="00416560">
        <w:rPr>
          <w:rFonts w:ascii="Times New Roman" w:hAnsi="Times New Roman" w:cs="Times New Roman"/>
          <w:lang w:val="en-US"/>
        </w:rPr>
        <w:t xml:space="preserve">Tujuan dilakukannya penelitian ini </w:t>
      </w:r>
      <w:r w:rsidR="00974F10" w:rsidRPr="00856F3F">
        <w:rPr>
          <w:rFonts w:ascii="Times New Roman" w:hAnsi="Times New Roman" w:cs="Times New Roman"/>
          <w:lang w:val="en-US"/>
        </w:rPr>
        <w:t>untuk menghasilkan bahan ajar interaktif berbasis CASE dan memvalidasinya dengan para ahli di bidang materi, bahasa, dan grafik untuk memberikan masukan serta saran dan menunjukkan efektivitas pada bahan ajar yang dikembangkan</w:t>
      </w:r>
      <w:r w:rsidR="00974F10" w:rsidRPr="00856F3F">
        <w:rPr>
          <w:rFonts w:ascii="Times New Roman" w:hAnsi="Times New Roman" w:cs="Times New Roman"/>
        </w:rPr>
        <w:t>.</w:t>
      </w:r>
    </w:p>
    <w:p w:rsidR="00974F10" w:rsidRPr="00856F3F" w:rsidRDefault="00974F10" w:rsidP="00974F10">
      <w:pPr>
        <w:pStyle w:val="BodyText"/>
        <w:spacing w:after="0"/>
        <w:ind w:right="106" w:firstLine="720"/>
        <w:jc w:val="both"/>
        <w:rPr>
          <w:rFonts w:ascii="Times New Roman" w:hAnsi="Times New Roman" w:cs="Times New Roman"/>
          <w:color w:val="FF0000"/>
          <w:lang w:val="en-US"/>
        </w:rPr>
      </w:pPr>
      <w:r>
        <w:rPr>
          <w:rFonts w:ascii="Times New Roman" w:hAnsi="Times New Roman" w:cs="Times New Roman"/>
          <w:lang w:val="en-US"/>
        </w:rPr>
        <w:t>Penelitian pengembangan ini s</w:t>
      </w:r>
      <w:r>
        <w:rPr>
          <w:rFonts w:ascii="Times New Roman" w:hAnsi="Times New Roman" w:cs="Times New Roman"/>
        </w:rPr>
        <w:t>ubjek uji coba</w:t>
      </w:r>
      <w:r>
        <w:rPr>
          <w:rFonts w:ascii="Times New Roman" w:hAnsi="Times New Roman" w:cs="Times New Roman"/>
          <w:lang w:val="en-US"/>
        </w:rPr>
        <w:t xml:space="preserve">nya </w:t>
      </w:r>
      <w:r w:rsidR="00B031ED">
        <w:rPr>
          <w:rFonts w:ascii="Times New Roman" w:hAnsi="Times New Roman" w:cs="Times New Roman"/>
          <w:lang w:val="en-US"/>
        </w:rPr>
        <w:t>ialah</w:t>
      </w:r>
      <w:r w:rsidRPr="00856F3F">
        <w:rPr>
          <w:rFonts w:ascii="Times New Roman" w:hAnsi="Times New Roman" w:cs="Times New Roman"/>
        </w:rPr>
        <w:t xml:space="preserve"> peserta didik kelas X OTKP 1 SMKN 1 Jombang</w:t>
      </w:r>
      <w:r w:rsidRPr="00856F3F">
        <w:rPr>
          <w:rFonts w:ascii="Times New Roman" w:hAnsi="Times New Roman" w:cs="Times New Roman"/>
          <w:lang w:val="en-US"/>
        </w:rPr>
        <w:t xml:space="preserve">. </w:t>
      </w:r>
      <w:r w:rsidRPr="00856F3F">
        <w:rPr>
          <w:rFonts w:ascii="Times New Roman" w:hAnsi="Times New Roman" w:cs="Times New Roman"/>
        </w:rPr>
        <w:t>Uji coba terbatas d</w:t>
      </w:r>
      <w:r>
        <w:rPr>
          <w:rFonts w:ascii="Times New Roman" w:hAnsi="Times New Roman" w:cs="Times New Roman"/>
        </w:rPr>
        <w:t xml:space="preserve">ilakukan kepada 20 </w:t>
      </w:r>
      <w:r>
        <w:rPr>
          <w:rFonts w:ascii="Times New Roman" w:hAnsi="Times New Roman" w:cs="Times New Roman"/>
          <w:lang w:val="en-US"/>
        </w:rPr>
        <w:t>siswa</w:t>
      </w:r>
      <w:r w:rsidRPr="00856F3F">
        <w:rPr>
          <w:rFonts w:ascii="Times New Roman" w:hAnsi="Times New Roman" w:cs="Times New Roman"/>
        </w:rPr>
        <w:t xml:space="preserve"> yang dipilih acak.</w:t>
      </w:r>
      <w:r w:rsidRPr="00856F3F">
        <w:rPr>
          <w:rFonts w:ascii="Times New Roman" w:hAnsi="Times New Roman" w:cs="Times New Roman"/>
          <w:lang w:val="en-US"/>
        </w:rPr>
        <w:t xml:space="preserve"> </w:t>
      </w:r>
      <w:r w:rsidRPr="00856F3F">
        <w:rPr>
          <w:rFonts w:ascii="Times New Roman" w:hAnsi="Times New Roman" w:cs="Times New Roman"/>
        </w:rPr>
        <w:t xml:space="preserve">Pemilihan subjek ini </w:t>
      </w:r>
      <w:r>
        <w:rPr>
          <w:rFonts w:ascii="Times New Roman" w:hAnsi="Times New Roman" w:cs="Times New Roman"/>
          <w:lang w:val="en-US"/>
        </w:rPr>
        <w:t>di</w:t>
      </w:r>
      <w:r w:rsidRPr="00856F3F">
        <w:rPr>
          <w:rFonts w:ascii="Times New Roman" w:hAnsi="Times New Roman" w:cs="Times New Roman"/>
        </w:rPr>
        <w:t>sesuai</w:t>
      </w:r>
      <w:r>
        <w:rPr>
          <w:rFonts w:ascii="Times New Roman" w:hAnsi="Times New Roman" w:cs="Times New Roman"/>
          <w:lang w:val="en-US"/>
        </w:rPr>
        <w:t>kan</w:t>
      </w:r>
      <w:r w:rsidRPr="00856F3F">
        <w:rPr>
          <w:rFonts w:ascii="Times New Roman" w:hAnsi="Times New Roman" w:cs="Times New Roman"/>
        </w:rPr>
        <w:t xml:space="preserve"> dengan pendapat</w:t>
      </w:r>
      <w:r w:rsidRPr="00856F3F">
        <w:rPr>
          <w:rFonts w:ascii="Times New Roman" w:hAnsi="Times New Roman" w:cs="Times New Roman"/>
          <w:lang w:val="en-US"/>
        </w:rPr>
        <w:t xml:space="preserve"> </w:t>
      </w:r>
      <w:r w:rsidR="006D0F61" w:rsidRPr="003711A2">
        <w:rPr>
          <w:rFonts w:ascii="Times New Roman" w:hAnsi="Times New Roman" w:cs="Times New Roman"/>
        </w:rPr>
        <w:fldChar w:fldCharType="begin" w:fldLock="1"/>
      </w:r>
      <w:r w:rsidR="00D97AF4" w:rsidRPr="003711A2">
        <w:rPr>
          <w:rFonts w:ascii="Times New Roman" w:hAnsi="Times New Roman" w:cs="Times New Roman"/>
        </w:rPr>
        <w:instrText>ADDIN CSL_CITATION {"citationItems":[{"id":"ITEM-1","itemData":{"author":[{"dropping-particle":"","family":"Sadiman","given":"","non-dropping-particle":"","parse-names":false,"suffix":""},{"dropping-particle":"","family":"Raharjo","given":"","non-dropping-particle":"","parse-names":false,"suffix":""},{"dropping-particle":"","family":"Haryono","given":"","non-dropping-particle":"","parse-names":false,"suffix":""}],"id":"ITEM-1","issued":{"date-parts":[["2014"]]},"publisher-place":"Bandung","title":"Pengertian Pengembangan Dan Pemanfaatannya","type":"book"},"uris":["http://www.mendeley.com/documents/?uuid=b0f44c34-05db-4495-97d6-fa164dcdd962"]}],"mendeley":{"formattedCitation":"(Sadiman et al., 2014)","manualFormatting":"Sadiman dkk. (2014)","plainTextFormattedCitation":"(Sadiman et al., 2014)","previouslyFormattedCitation":"(Sadiman et al., 2014)"},"properties":{"noteIndex":0},"schema":"https://github.com/citation-style-language/schema/raw/master/csl-citation.json"}</w:instrText>
      </w:r>
      <w:r w:rsidR="006D0F61" w:rsidRPr="003711A2">
        <w:rPr>
          <w:rFonts w:ascii="Times New Roman" w:hAnsi="Times New Roman" w:cs="Times New Roman"/>
        </w:rPr>
        <w:fldChar w:fldCharType="separate"/>
      </w:r>
      <w:r w:rsidR="00D97AF4" w:rsidRPr="003711A2">
        <w:rPr>
          <w:rFonts w:ascii="Times New Roman" w:hAnsi="Times New Roman" w:cs="Times New Roman"/>
          <w:noProof/>
        </w:rPr>
        <w:t>Sadiman,</w:t>
      </w:r>
      <w:r w:rsidR="00F73C36" w:rsidRPr="003711A2">
        <w:rPr>
          <w:rFonts w:ascii="Times New Roman" w:hAnsi="Times New Roman" w:cs="Times New Roman"/>
          <w:noProof/>
          <w:lang w:val="en-US"/>
        </w:rPr>
        <w:t xml:space="preserve"> dkk </w:t>
      </w:r>
      <w:r w:rsidR="00D97AF4" w:rsidRPr="003711A2">
        <w:rPr>
          <w:rFonts w:ascii="Times New Roman" w:hAnsi="Times New Roman" w:cs="Times New Roman"/>
          <w:noProof/>
        </w:rPr>
        <w:t>(2014)</w:t>
      </w:r>
      <w:r w:rsidR="006D0F61" w:rsidRPr="003711A2">
        <w:rPr>
          <w:rFonts w:ascii="Times New Roman" w:hAnsi="Times New Roman" w:cs="Times New Roman"/>
        </w:rPr>
        <w:fldChar w:fldCharType="end"/>
      </w:r>
      <w:r w:rsidR="00F13DF6">
        <w:rPr>
          <w:rFonts w:ascii="Times New Roman" w:hAnsi="Times New Roman" w:cs="Times New Roman"/>
          <w:lang w:val="en-US"/>
        </w:rPr>
        <w:t xml:space="preserve"> </w:t>
      </w:r>
      <w:r w:rsidRPr="00856F3F">
        <w:rPr>
          <w:rFonts w:ascii="Times New Roman" w:hAnsi="Times New Roman" w:cs="Times New Roman"/>
        </w:rPr>
        <w:t>yakni</w:t>
      </w:r>
      <w:r w:rsidRPr="00856F3F">
        <w:rPr>
          <w:rFonts w:ascii="Times New Roman" w:hAnsi="Times New Roman" w:cs="Times New Roman"/>
          <w:lang w:val="en-US"/>
        </w:rPr>
        <w:t xml:space="preserve"> </w:t>
      </w:r>
      <w:r w:rsidRPr="00856F3F">
        <w:rPr>
          <w:rFonts w:ascii="Times New Roman" w:hAnsi="Times New Roman" w:cs="Times New Roman"/>
        </w:rPr>
        <w:t>uji coba dilakuk</w:t>
      </w:r>
      <w:r>
        <w:rPr>
          <w:rFonts w:ascii="Times New Roman" w:hAnsi="Times New Roman" w:cs="Times New Roman"/>
        </w:rPr>
        <w:t xml:space="preserve">an yang terdiri dari 10-20 </w:t>
      </w:r>
      <w:r>
        <w:rPr>
          <w:rFonts w:ascii="Times New Roman" w:hAnsi="Times New Roman" w:cs="Times New Roman"/>
          <w:lang w:val="en-US"/>
        </w:rPr>
        <w:t>siswa</w:t>
      </w:r>
      <w:r w:rsidRPr="00856F3F">
        <w:rPr>
          <w:rFonts w:ascii="Times New Roman" w:hAnsi="Times New Roman" w:cs="Times New Roman"/>
        </w:rPr>
        <w:t xml:space="preserve"> yang mampu m</w:t>
      </w:r>
      <w:r w:rsidRPr="00856F3F">
        <w:rPr>
          <w:rFonts w:ascii="Times New Roman" w:hAnsi="Times New Roman" w:cs="Times New Roman"/>
          <w:lang w:val="en-US"/>
        </w:rPr>
        <w:t>ewakilai</w:t>
      </w:r>
      <w:r w:rsidRPr="00856F3F">
        <w:rPr>
          <w:rFonts w:ascii="Times New Roman" w:hAnsi="Times New Roman" w:cs="Times New Roman"/>
        </w:rPr>
        <w:t xml:space="preserve"> populasi sasaran. Ada dua jenis informasi dalam penelitian ini: data kualitatif dan data kuantitatif. Seorang validator menerima data dari perlengkapan yang diberikan kepada mereka, yang meliputi materi, bahasa, kegrafikan, dan tanggapan dari mereka yang berpartisipasi dalam percobaan dalam bentuk pertanyaan dan tanggapan. Sebaliknya, data kuantitatif didasarkan pada jumlah keseluruhan instrumen yang disediakan validator dan tanggapan individu penyedia instrumen terhadap kuesioner yang disediakan oleh validator. </w:t>
      </w:r>
      <w:r w:rsidRPr="00856F3F">
        <w:rPr>
          <w:rFonts w:ascii="Times New Roman" w:hAnsi="Times New Roman" w:cs="Times New Roman"/>
          <w:lang w:val="en-US"/>
        </w:rPr>
        <w:t xml:space="preserve">Instrumen </w:t>
      </w:r>
      <w:r w:rsidRPr="00856F3F">
        <w:rPr>
          <w:rFonts w:ascii="Times New Roman" w:hAnsi="Times New Roman" w:cs="Times New Roman"/>
        </w:rPr>
        <w:t xml:space="preserve">pengumpulan data penelitian ini memanfaatkan lembar validasi </w:t>
      </w:r>
      <w:r w:rsidRPr="00856F3F">
        <w:rPr>
          <w:rFonts w:ascii="Times New Roman" w:hAnsi="Times New Roman" w:cs="Times New Roman"/>
          <w:lang w:val="en-US"/>
        </w:rPr>
        <w:t xml:space="preserve">dari </w:t>
      </w:r>
      <w:r>
        <w:rPr>
          <w:rFonts w:ascii="Times New Roman" w:hAnsi="Times New Roman" w:cs="Times New Roman"/>
          <w:lang w:val="en-US"/>
        </w:rPr>
        <w:t xml:space="preserve">para </w:t>
      </w:r>
      <w:r w:rsidRPr="00856F3F">
        <w:rPr>
          <w:rFonts w:ascii="Times New Roman" w:hAnsi="Times New Roman" w:cs="Times New Roman"/>
          <w:lang w:val="en-US"/>
        </w:rPr>
        <w:t xml:space="preserve">ahli </w:t>
      </w:r>
      <w:r w:rsidR="009D7BCA">
        <w:rPr>
          <w:rFonts w:ascii="Times New Roman" w:hAnsi="Times New Roman" w:cs="Times New Roman"/>
        </w:rPr>
        <w:t>materi, bahasa,</w:t>
      </w:r>
      <w:r>
        <w:rPr>
          <w:rFonts w:ascii="Times New Roman" w:hAnsi="Times New Roman" w:cs="Times New Roman"/>
        </w:rPr>
        <w:t xml:space="preserve"> grafik, </w:t>
      </w:r>
      <w:r w:rsidR="009D7BCA">
        <w:rPr>
          <w:rFonts w:ascii="Times New Roman" w:hAnsi="Times New Roman" w:cs="Times New Roman"/>
          <w:lang w:val="en-US"/>
        </w:rPr>
        <w:t>serta</w:t>
      </w:r>
      <w:r>
        <w:rPr>
          <w:rFonts w:ascii="Times New Roman" w:hAnsi="Times New Roman" w:cs="Times New Roman"/>
          <w:lang w:val="en-US"/>
        </w:rPr>
        <w:t xml:space="preserve"> </w:t>
      </w:r>
      <w:r w:rsidRPr="00856F3F">
        <w:rPr>
          <w:rFonts w:ascii="Times New Roman" w:hAnsi="Times New Roman" w:cs="Times New Roman"/>
        </w:rPr>
        <w:t>angket</w:t>
      </w:r>
      <w:r w:rsidRPr="00856F3F">
        <w:rPr>
          <w:rFonts w:ascii="Times New Roman" w:hAnsi="Times New Roman" w:cs="Times New Roman"/>
          <w:lang w:val="en-US"/>
        </w:rPr>
        <w:t xml:space="preserve"> </w:t>
      </w:r>
      <w:r w:rsidRPr="00856F3F">
        <w:rPr>
          <w:rFonts w:ascii="Times New Roman" w:hAnsi="Times New Roman" w:cs="Times New Roman"/>
        </w:rPr>
        <w:t>respon</w:t>
      </w:r>
      <w:r w:rsidR="00784F59">
        <w:rPr>
          <w:rFonts w:ascii="Times New Roman" w:hAnsi="Times New Roman" w:cs="Times New Roman"/>
          <w:lang w:val="en-US"/>
        </w:rPr>
        <w:t xml:space="preserve"> siswa</w:t>
      </w:r>
      <w:r w:rsidRPr="00856F3F">
        <w:rPr>
          <w:rFonts w:ascii="Times New Roman" w:hAnsi="Times New Roman" w:cs="Times New Roman"/>
        </w:rPr>
        <w:t>.</w:t>
      </w:r>
      <w:r w:rsidRPr="00856F3F">
        <w:rPr>
          <w:rFonts w:ascii="Times New Roman" w:hAnsi="Times New Roman" w:cs="Times New Roman"/>
          <w:lang w:val="en-US"/>
        </w:rPr>
        <w:t xml:space="preserve"> </w:t>
      </w:r>
      <w:r w:rsidRPr="00856F3F">
        <w:rPr>
          <w:rFonts w:ascii="Times New Roman" w:hAnsi="Times New Roman" w:cs="Times New Roman"/>
        </w:rPr>
        <w:t xml:space="preserve">Kisi-kisi </w:t>
      </w:r>
      <w:r w:rsidRPr="00856F3F">
        <w:rPr>
          <w:rFonts w:ascii="Times New Roman" w:hAnsi="Times New Roman" w:cs="Times New Roman"/>
          <w:lang w:val="en-US"/>
        </w:rPr>
        <w:t xml:space="preserve">lembar </w:t>
      </w:r>
      <w:r w:rsidRPr="00856F3F">
        <w:rPr>
          <w:rFonts w:ascii="Times New Roman" w:hAnsi="Times New Roman" w:cs="Times New Roman"/>
        </w:rPr>
        <w:t xml:space="preserve">validasi para ahli </w:t>
      </w:r>
      <w:r>
        <w:rPr>
          <w:rFonts w:ascii="Times New Roman" w:hAnsi="Times New Roman" w:cs="Times New Roman"/>
          <w:lang w:val="en-US"/>
        </w:rPr>
        <w:t xml:space="preserve">dibuat atau </w:t>
      </w:r>
      <w:r w:rsidRPr="00856F3F">
        <w:rPr>
          <w:rFonts w:ascii="Times New Roman" w:hAnsi="Times New Roman" w:cs="Times New Roman"/>
        </w:rPr>
        <w:t>disusun berdasarkan</w:t>
      </w:r>
      <w:r w:rsidRPr="00856F3F">
        <w:rPr>
          <w:rFonts w:ascii="Times New Roman" w:hAnsi="Times New Roman" w:cs="Times New Roman"/>
          <w:lang w:val="en-US"/>
        </w:rPr>
        <w:t xml:space="preserve"> </w:t>
      </w:r>
      <w:r w:rsidRPr="00856F3F">
        <w:rPr>
          <w:rFonts w:ascii="Times New Roman" w:hAnsi="Times New Roman" w:cs="Times New Roman"/>
        </w:rPr>
        <w:lastRenderedPageBreak/>
        <w:t xml:space="preserve">Ristekdikti Standar Buku Ajar dan </w:t>
      </w:r>
      <w:r w:rsidRPr="00856F3F">
        <w:rPr>
          <w:rFonts w:ascii="Times New Roman" w:hAnsi="Times New Roman" w:cs="Times New Roman"/>
          <w:lang w:val="en-US"/>
        </w:rPr>
        <w:t>M</w:t>
      </w:r>
      <w:r w:rsidRPr="00856F3F">
        <w:rPr>
          <w:rFonts w:ascii="Times New Roman" w:hAnsi="Times New Roman" w:cs="Times New Roman"/>
        </w:rPr>
        <w:t>odul BSNP tahun 2017</w:t>
      </w:r>
      <w:r w:rsidRPr="00856F3F">
        <w:rPr>
          <w:rFonts w:ascii="Times New Roman" w:hAnsi="Times New Roman" w:cs="Times New Roman"/>
          <w:lang w:val="en-US"/>
        </w:rPr>
        <w:t>. K</w:t>
      </w:r>
      <w:r w:rsidRPr="00856F3F">
        <w:rPr>
          <w:rFonts w:ascii="Times New Roman" w:hAnsi="Times New Roman" w:cs="Times New Roman"/>
        </w:rPr>
        <w:t xml:space="preserve">riteria penilaian dalam lembar validasi </w:t>
      </w:r>
      <w:r w:rsidRPr="00856F3F">
        <w:rPr>
          <w:rFonts w:ascii="Times New Roman" w:hAnsi="Times New Roman" w:cs="Times New Roman"/>
          <w:lang w:val="en-US"/>
        </w:rPr>
        <w:t>bahan ajar interaktif</w:t>
      </w:r>
      <w:r w:rsidRPr="00856F3F">
        <w:rPr>
          <w:rFonts w:ascii="Times New Roman" w:hAnsi="Times New Roman" w:cs="Times New Roman"/>
        </w:rPr>
        <w:t xml:space="preserve"> yang dilakukan para ahli</w:t>
      </w:r>
      <w:r w:rsidRPr="00856F3F">
        <w:rPr>
          <w:rFonts w:ascii="Times New Roman" w:hAnsi="Times New Roman" w:cs="Times New Roman"/>
          <w:lang w:val="en-US"/>
        </w:rPr>
        <w:t xml:space="preserve"> </w:t>
      </w:r>
      <w:r w:rsidRPr="00856F3F">
        <w:rPr>
          <w:rFonts w:ascii="Times New Roman" w:hAnsi="Times New Roman" w:cs="Times New Roman"/>
        </w:rPr>
        <w:t xml:space="preserve">dapat diamati pada hasil dibawah ini </w:t>
      </w:r>
      <w:r w:rsidRPr="00856F3F">
        <w:rPr>
          <w:rFonts w:ascii="Times New Roman" w:hAnsi="Times New Roman" w:cs="Times New Roman"/>
          <w:lang w:val="en-US"/>
        </w:rPr>
        <w:t>sebagai berikut</w:t>
      </w:r>
      <w:r w:rsidRPr="00856F3F">
        <w:rPr>
          <w:rFonts w:ascii="Times New Roman" w:hAnsi="Times New Roman" w:cs="Times New Roman"/>
        </w:rPr>
        <w:t>:</w:t>
      </w:r>
    </w:p>
    <w:p w:rsidR="000F3BDA" w:rsidRPr="000F3BDA" w:rsidRDefault="000F3BDA" w:rsidP="00D642A3">
      <w:pPr>
        <w:pStyle w:val="BodyText"/>
        <w:spacing w:after="0"/>
        <w:ind w:right="106" w:firstLine="720"/>
        <w:jc w:val="both"/>
        <w:rPr>
          <w:rFonts w:ascii="Times New Roman" w:hAnsi="Times New Roman" w:cs="Times New Roman"/>
          <w:color w:val="FF0000"/>
          <w:lang w:val="en-US"/>
        </w:rPr>
      </w:pPr>
    </w:p>
    <w:p w:rsidR="008E4B7B" w:rsidRPr="008A20B0" w:rsidRDefault="0086164A" w:rsidP="00F73C36">
      <w:pPr>
        <w:pStyle w:val="BodyText"/>
        <w:ind w:right="106"/>
        <w:jc w:val="center"/>
        <w:rPr>
          <w:rFonts w:ascii="Times New Roman" w:hAnsi="Times New Roman" w:cs="Times New Roman"/>
          <w:b/>
          <w:lang w:val="en-US"/>
        </w:rPr>
      </w:pPr>
      <w:r>
        <w:rPr>
          <w:rFonts w:ascii="Times New Roman" w:hAnsi="Times New Roman" w:cs="Times New Roman"/>
          <w:b/>
          <w:lang w:val="en-US"/>
        </w:rPr>
        <w:t xml:space="preserve">Tabel 1. </w:t>
      </w:r>
      <w:r w:rsidR="008E4B7B" w:rsidRPr="008A20B0">
        <w:rPr>
          <w:rFonts w:ascii="Times New Roman" w:hAnsi="Times New Roman" w:cs="Times New Roman"/>
          <w:b/>
          <w:lang w:val="en-US"/>
        </w:rPr>
        <w:t>Kriteria</w:t>
      </w:r>
      <w:r w:rsidR="00656D8C">
        <w:rPr>
          <w:rFonts w:ascii="Times New Roman" w:hAnsi="Times New Roman" w:cs="Times New Roman"/>
          <w:b/>
          <w:lang w:val="en-US"/>
        </w:rPr>
        <w:t xml:space="preserve"> </w:t>
      </w:r>
      <w:r w:rsidR="008E4B7B" w:rsidRPr="008A20B0">
        <w:rPr>
          <w:rFonts w:ascii="Times New Roman" w:hAnsi="Times New Roman" w:cs="Times New Roman"/>
          <w:b/>
          <w:lang w:val="en-US"/>
        </w:rPr>
        <w:t>Penilaian Para Ahli</w:t>
      </w:r>
    </w:p>
    <w:tbl>
      <w:tblPr>
        <w:tblW w:w="0" w:type="auto"/>
        <w:tblInd w:w="1633" w:type="dxa"/>
        <w:tblBorders>
          <w:top w:val="single" w:sz="4" w:space="0" w:color="000000"/>
          <w:bottom w:val="single" w:sz="4" w:space="0" w:color="000000"/>
          <w:insideH w:val="single" w:sz="4" w:space="0" w:color="000000"/>
          <w:insideV w:val="single" w:sz="4" w:space="0" w:color="000000"/>
        </w:tblBorders>
        <w:tblLook w:val="04A0"/>
      </w:tblPr>
      <w:tblGrid>
        <w:gridCol w:w="3131"/>
        <w:gridCol w:w="3125"/>
      </w:tblGrid>
      <w:tr w:rsidR="008E4B7B" w:rsidRPr="008A20B0" w:rsidTr="004F7566">
        <w:trPr>
          <w:trHeight w:val="136"/>
        </w:trPr>
        <w:tc>
          <w:tcPr>
            <w:tcW w:w="3131" w:type="dxa"/>
          </w:tcPr>
          <w:p w:rsidR="008E4B7B" w:rsidRPr="008A20B0" w:rsidRDefault="008E4B7B" w:rsidP="00A40169">
            <w:pPr>
              <w:pStyle w:val="BodyText"/>
              <w:ind w:right="106"/>
              <w:jc w:val="center"/>
              <w:rPr>
                <w:rFonts w:ascii="Times New Roman" w:hAnsi="Times New Roman" w:cs="Times New Roman"/>
                <w:b/>
                <w:lang w:val="en-US"/>
              </w:rPr>
            </w:pPr>
            <w:r w:rsidRPr="008A20B0">
              <w:rPr>
                <w:rFonts w:ascii="Times New Roman" w:hAnsi="Times New Roman" w:cs="Times New Roman"/>
                <w:b/>
                <w:lang w:val="en-US"/>
              </w:rPr>
              <w:t>Kriteria</w:t>
            </w:r>
          </w:p>
        </w:tc>
        <w:tc>
          <w:tcPr>
            <w:tcW w:w="3125" w:type="dxa"/>
          </w:tcPr>
          <w:p w:rsidR="008E4B7B" w:rsidRPr="008A20B0" w:rsidRDefault="008E4B7B" w:rsidP="00A40169">
            <w:pPr>
              <w:pStyle w:val="BodyText"/>
              <w:ind w:right="106"/>
              <w:jc w:val="center"/>
              <w:rPr>
                <w:rFonts w:ascii="Times New Roman" w:hAnsi="Times New Roman" w:cs="Times New Roman"/>
                <w:b/>
                <w:lang w:val="en-US"/>
              </w:rPr>
            </w:pPr>
            <w:r w:rsidRPr="008A20B0">
              <w:rPr>
                <w:rFonts w:ascii="Times New Roman" w:hAnsi="Times New Roman" w:cs="Times New Roman"/>
                <w:b/>
                <w:lang w:val="en-US"/>
              </w:rPr>
              <w:t>Skor</w:t>
            </w:r>
          </w:p>
        </w:tc>
      </w:tr>
      <w:tr w:rsidR="008E4B7B" w:rsidRPr="008A20B0" w:rsidTr="004F7566">
        <w:trPr>
          <w:trHeight w:val="709"/>
        </w:trPr>
        <w:tc>
          <w:tcPr>
            <w:tcW w:w="3131" w:type="dxa"/>
          </w:tcPr>
          <w:p w:rsidR="008E4B7B" w:rsidRPr="008A20B0" w:rsidRDefault="00A40169" w:rsidP="00A40169">
            <w:pPr>
              <w:pStyle w:val="BodyText"/>
              <w:ind w:right="106"/>
              <w:jc w:val="center"/>
              <w:rPr>
                <w:rFonts w:ascii="Times New Roman" w:hAnsi="Times New Roman" w:cs="Times New Roman"/>
                <w:lang w:val="en-US"/>
              </w:rPr>
            </w:pPr>
            <w:r>
              <w:rPr>
                <w:rFonts w:ascii="Times New Roman" w:hAnsi="Times New Roman" w:cs="Times New Roman"/>
                <w:lang w:val="en-US"/>
              </w:rPr>
              <w:t xml:space="preserve">Sangat </w:t>
            </w:r>
            <w:r w:rsidR="008E4B7B" w:rsidRPr="008A20B0">
              <w:rPr>
                <w:rFonts w:ascii="Times New Roman" w:hAnsi="Times New Roman" w:cs="Times New Roman"/>
                <w:lang w:val="en-US"/>
              </w:rPr>
              <w:t>Sesuai</w:t>
            </w:r>
          </w:p>
          <w:p w:rsidR="008E4B7B" w:rsidRPr="008A20B0" w:rsidRDefault="008E4B7B" w:rsidP="00A40169">
            <w:pPr>
              <w:pStyle w:val="BodyText"/>
              <w:ind w:right="106"/>
              <w:jc w:val="center"/>
              <w:rPr>
                <w:rFonts w:ascii="Times New Roman" w:hAnsi="Times New Roman" w:cs="Times New Roman"/>
                <w:lang w:val="en-US"/>
              </w:rPr>
            </w:pPr>
            <w:r w:rsidRPr="008A20B0">
              <w:rPr>
                <w:rFonts w:ascii="Times New Roman" w:hAnsi="Times New Roman" w:cs="Times New Roman"/>
                <w:lang w:val="en-US"/>
              </w:rPr>
              <w:t>Sesuai</w:t>
            </w:r>
          </w:p>
          <w:p w:rsidR="008E4B7B" w:rsidRPr="008A20B0" w:rsidRDefault="008E4B7B" w:rsidP="00A40169">
            <w:pPr>
              <w:pStyle w:val="BodyText"/>
              <w:ind w:right="106"/>
              <w:jc w:val="center"/>
              <w:rPr>
                <w:rFonts w:ascii="Times New Roman" w:hAnsi="Times New Roman" w:cs="Times New Roman"/>
                <w:lang w:val="en-US"/>
              </w:rPr>
            </w:pPr>
            <w:r w:rsidRPr="008A20B0">
              <w:rPr>
                <w:rFonts w:ascii="Times New Roman" w:hAnsi="Times New Roman" w:cs="Times New Roman"/>
                <w:lang w:val="en-US"/>
              </w:rPr>
              <w:t>Cukup</w:t>
            </w:r>
            <w:r w:rsidR="00656D8C">
              <w:rPr>
                <w:rFonts w:ascii="Times New Roman" w:hAnsi="Times New Roman" w:cs="Times New Roman"/>
                <w:lang w:val="en-US"/>
              </w:rPr>
              <w:t xml:space="preserve"> </w:t>
            </w:r>
            <w:r w:rsidRPr="008A20B0">
              <w:rPr>
                <w:rFonts w:ascii="Times New Roman" w:hAnsi="Times New Roman" w:cs="Times New Roman"/>
                <w:lang w:val="en-US"/>
              </w:rPr>
              <w:t>Sesuai</w:t>
            </w:r>
          </w:p>
          <w:p w:rsidR="008E4B7B" w:rsidRPr="008A20B0" w:rsidRDefault="008E4B7B" w:rsidP="00A40169">
            <w:pPr>
              <w:pStyle w:val="BodyText"/>
              <w:ind w:right="106"/>
              <w:jc w:val="center"/>
              <w:rPr>
                <w:rFonts w:ascii="Times New Roman" w:hAnsi="Times New Roman" w:cs="Times New Roman"/>
                <w:lang w:val="en-US"/>
              </w:rPr>
            </w:pPr>
            <w:r w:rsidRPr="008A20B0">
              <w:rPr>
                <w:rFonts w:ascii="Times New Roman" w:hAnsi="Times New Roman" w:cs="Times New Roman"/>
                <w:lang w:val="en-US"/>
              </w:rPr>
              <w:t>Tidak</w:t>
            </w:r>
            <w:r w:rsidR="00656D8C">
              <w:rPr>
                <w:rFonts w:ascii="Times New Roman" w:hAnsi="Times New Roman" w:cs="Times New Roman"/>
                <w:lang w:val="en-US"/>
              </w:rPr>
              <w:t xml:space="preserve"> </w:t>
            </w:r>
            <w:r w:rsidRPr="008A20B0">
              <w:rPr>
                <w:rFonts w:ascii="Times New Roman" w:hAnsi="Times New Roman" w:cs="Times New Roman"/>
                <w:lang w:val="en-US"/>
              </w:rPr>
              <w:t>Sesuai</w:t>
            </w:r>
          </w:p>
          <w:p w:rsidR="008E4B7B" w:rsidRPr="008A20B0" w:rsidRDefault="008E4B7B" w:rsidP="00A40169">
            <w:pPr>
              <w:pStyle w:val="BodyText"/>
              <w:ind w:right="106"/>
              <w:jc w:val="center"/>
              <w:rPr>
                <w:rFonts w:ascii="Times New Roman" w:hAnsi="Times New Roman" w:cs="Times New Roman"/>
                <w:lang w:val="en-US"/>
              </w:rPr>
            </w:pPr>
            <w:r w:rsidRPr="008A20B0">
              <w:rPr>
                <w:rFonts w:ascii="Times New Roman" w:hAnsi="Times New Roman" w:cs="Times New Roman"/>
                <w:lang w:val="en-US"/>
              </w:rPr>
              <w:t>Sangat Tidak</w:t>
            </w:r>
            <w:r w:rsidR="00656D8C">
              <w:rPr>
                <w:rFonts w:ascii="Times New Roman" w:hAnsi="Times New Roman" w:cs="Times New Roman"/>
                <w:lang w:val="en-US"/>
              </w:rPr>
              <w:t xml:space="preserve"> </w:t>
            </w:r>
            <w:r w:rsidRPr="008A20B0">
              <w:rPr>
                <w:rFonts w:ascii="Times New Roman" w:hAnsi="Times New Roman" w:cs="Times New Roman"/>
                <w:lang w:val="en-US"/>
              </w:rPr>
              <w:t>Sesuai</w:t>
            </w:r>
          </w:p>
        </w:tc>
        <w:tc>
          <w:tcPr>
            <w:tcW w:w="3125" w:type="dxa"/>
          </w:tcPr>
          <w:p w:rsidR="008E4B7B" w:rsidRPr="008A20B0" w:rsidRDefault="008E4B7B" w:rsidP="00A40169">
            <w:pPr>
              <w:pStyle w:val="BodyText"/>
              <w:ind w:right="106"/>
              <w:jc w:val="center"/>
              <w:rPr>
                <w:rFonts w:ascii="Times New Roman" w:hAnsi="Times New Roman" w:cs="Times New Roman"/>
                <w:lang w:val="en-US"/>
              </w:rPr>
            </w:pPr>
            <w:r w:rsidRPr="008A20B0">
              <w:rPr>
                <w:rFonts w:ascii="Times New Roman" w:hAnsi="Times New Roman" w:cs="Times New Roman"/>
                <w:lang w:val="en-US"/>
              </w:rPr>
              <w:t>5</w:t>
            </w:r>
          </w:p>
          <w:p w:rsidR="008E4B7B" w:rsidRPr="008A20B0" w:rsidRDefault="008E4B7B" w:rsidP="00A40169">
            <w:pPr>
              <w:pStyle w:val="BodyText"/>
              <w:ind w:right="106"/>
              <w:jc w:val="center"/>
              <w:rPr>
                <w:rFonts w:ascii="Times New Roman" w:hAnsi="Times New Roman" w:cs="Times New Roman"/>
                <w:lang w:val="en-US"/>
              </w:rPr>
            </w:pPr>
            <w:r w:rsidRPr="008A20B0">
              <w:rPr>
                <w:rFonts w:ascii="Times New Roman" w:hAnsi="Times New Roman" w:cs="Times New Roman"/>
                <w:lang w:val="en-US"/>
              </w:rPr>
              <w:t>4</w:t>
            </w:r>
          </w:p>
          <w:p w:rsidR="008E4B7B" w:rsidRPr="008A20B0" w:rsidRDefault="008E4B7B" w:rsidP="00A40169">
            <w:pPr>
              <w:pStyle w:val="BodyText"/>
              <w:ind w:right="106"/>
              <w:jc w:val="center"/>
              <w:rPr>
                <w:rFonts w:ascii="Times New Roman" w:hAnsi="Times New Roman" w:cs="Times New Roman"/>
                <w:lang w:val="en-US"/>
              </w:rPr>
            </w:pPr>
            <w:r w:rsidRPr="008A20B0">
              <w:rPr>
                <w:rFonts w:ascii="Times New Roman" w:hAnsi="Times New Roman" w:cs="Times New Roman"/>
                <w:lang w:val="en-US"/>
              </w:rPr>
              <w:t>3</w:t>
            </w:r>
          </w:p>
          <w:p w:rsidR="008E4B7B" w:rsidRPr="008A20B0" w:rsidRDefault="008E4B7B" w:rsidP="00A40169">
            <w:pPr>
              <w:pStyle w:val="BodyText"/>
              <w:ind w:right="106"/>
              <w:jc w:val="center"/>
              <w:rPr>
                <w:rFonts w:ascii="Times New Roman" w:hAnsi="Times New Roman" w:cs="Times New Roman"/>
                <w:lang w:val="en-US"/>
              </w:rPr>
            </w:pPr>
            <w:r w:rsidRPr="008A20B0">
              <w:rPr>
                <w:rFonts w:ascii="Times New Roman" w:hAnsi="Times New Roman" w:cs="Times New Roman"/>
                <w:lang w:val="en-US"/>
              </w:rPr>
              <w:t>2</w:t>
            </w:r>
          </w:p>
          <w:p w:rsidR="008E4B7B" w:rsidRPr="008A20B0" w:rsidRDefault="008E4B7B" w:rsidP="00A40169">
            <w:pPr>
              <w:pStyle w:val="BodyText"/>
              <w:ind w:right="106"/>
              <w:jc w:val="center"/>
              <w:rPr>
                <w:rFonts w:ascii="Times New Roman" w:hAnsi="Times New Roman" w:cs="Times New Roman"/>
                <w:lang w:val="en-US"/>
              </w:rPr>
            </w:pPr>
            <w:r w:rsidRPr="008A20B0">
              <w:rPr>
                <w:rFonts w:ascii="Times New Roman" w:hAnsi="Times New Roman" w:cs="Times New Roman"/>
                <w:lang w:val="en-US"/>
              </w:rPr>
              <w:t>1</w:t>
            </w:r>
          </w:p>
        </w:tc>
      </w:tr>
    </w:tbl>
    <w:p w:rsidR="008E4B7B" w:rsidRPr="003711A2" w:rsidRDefault="008E4B7B" w:rsidP="008A20B0">
      <w:pPr>
        <w:pStyle w:val="BodyText"/>
        <w:ind w:right="106"/>
        <w:jc w:val="both"/>
        <w:rPr>
          <w:rFonts w:ascii="Times New Roman" w:hAnsi="Times New Roman" w:cs="Times New Roman"/>
          <w:lang w:val="en-US"/>
        </w:rPr>
      </w:pPr>
      <w:r w:rsidRPr="008A20B0">
        <w:rPr>
          <w:rFonts w:ascii="Times New Roman" w:hAnsi="Times New Roman" w:cs="Times New Roman"/>
          <w:lang w:val="en-US"/>
        </w:rPr>
        <w:tab/>
      </w:r>
      <w:r w:rsidRPr="008A20B0">
        <w:rPr>
          <w:rFonts w:ascii="Times New Roman" w:hAnsi="Times New Roman" w:cs="Times New Roman"/>
          <w:lang w:val="en-US"/>
        </w:rPr>
        <w:tab/>
        <w:t>Sumber: Diadaptasi</w:t>
      </w:r>
      <w:r w:rsidR="00656D8C">
        <w:rPr>
          <w:rFonts w:ascii="Times New Roman" w:hAnsi="Times New Roman" w:cs="Times New Roman"/>
          <w:lang w:val="en-US"/>
        </w:rPr>
        <w:t xml:space="preserve"> </w:t>
      </w:r>
      <w:r w:rsidRPr="003711A2">
        <w:rPr>
          <w:rFonts w:ascii="Times New Roman" w:hAnsi="Times New Roman" w:cs="Times New Roman"/>
          <w:lang w:val="en-US"/>
        </w:rPr>
        <w:t>dari</w:t>
      </w:r>
      <w:r w:rsidR="00656D8C">
        <w:rPr>
          <w:rFonts w:ascii="Times New Roman" w:hAnsi="Times New Roman" w:cs="Times New Roman"/>
          <w:lang w:val="en-US"/>
        </w:rPr>
        <w:t xml:space="preserve"> </w:t>
      </w:r>
      <w:r w:rsidR="006D0F61" w:rsidRPr="003711A2">
        <w:rPr>
          <w:rFonts w:ascii="Times New Roman" w:hAnsi="Times New Roman" w:cs="Times New Roman"/>
          <w:lang w:val="en-US"/>
        </w:rPr>
        <w:fldChar w:fldCharType="begin" w:fldLock="1"/>
      </w:r>
      <w:r w:rsidR="00F27DF2" w:rsidRPr="003711A2">
        <w:rPr>
          <w:rFonts w:ascii="Times New Roman" w:hAnsi="Times New Roman" w:cs="Times New Roman"/>
          <w:lang w:val="en-US"/>
        </w:rPr>
        <w:instrText>ADDIN CSL_CITATION { "citationItems" : [ { "id" : "ITEM-1", "itemData" : { "author" : [ { "dropping-particle" : "", "family" : "Riduwan", "given" : "", "non-dropping-particle" : "", "parse-names" : false, "suffix" : "" } ], "id" : "ITEM-1", "issued" : { "date-parts" : [ [ "2016" ] ] }, "publisher" : "Alfabeta", "publisher-place" : "Bandung", "title" : "Skala Pengukuran Variabel-Variabel Penelitian", "type" : "book" }, "uris" : [ "http://www.mendeley.com/documents/?uuid=fa773008-012b-4ede-a611-801ddb3c660f" ] } ], "mendeley" : { "formattedCitation" : "(Riduwan, 2016)", "plainTextFormattedCitation" : "(Riduwan, 2016)", "previouslyFormattedCitation" : "(Riduwan, 2016)" }, "properties" : { "noteIndex" : 0 }, "schema" : "https://github.com/citation-style-language/schema/raw/master/csl-citation.json" }</w:instrText>
      </w:r>
      <w:r w:rsidR="006D0F61" w:rsidRPr="003711A2">
        <w:rPr>
          <w:rFonts w:ascii="Times New Roman" w:hAnsi="Times New Roman" w:cs="Times New Roman"/>
          <w:lang w:val="en-US"/>
        </w:rPr>
        <w:fldChar w:fldCharType="separate"/>
      </w:r>
      <w:r w:rsidR="00F27DF2" w:rsidRPr="003711A2">
        <w:rPr>
          <w:rFonts w:ascii="Times New Roman" w:hAnsi="Times New Roman" w:cs="Times New Roman"/>
          <w:noProof/>
          <w:lang w:val="en-US"/>
        </w:rPr>
        <w:t>Riduwan</w:t>
      </w:r>
      <w:r w:rsidR="00A30123" w:rsidRPr="003711A2">
        <w:rPr>
          <w:rFonts w:ascii="Times New Roman" w:hAnsi="Times New Roman" w:cs="Times New Roman"/>
          <w:noProof/>
          <w:lang w:val="en-US"/>
        </w:rPr>
        <w:t xml:space="preserve"> (</w:t>
      </w:r>
      <w:r w:rsidR="00F27DF2" w:rsidRPr="003711A2">
        <w:rPr>
          <w:rFonts w:ascii="Times New Roman" w:hAnsi="Times New Roman" w:cs="Times New Roman"/>
          <w:noProof/>
          <w:lang w:val="en-US"/>
        </w:rPr>
        <w:t>2016)</w:t>
      </w:r>
      <w:r w:rsidR="006D0F61" w:rsidRPr="003711A2">
        <w:rPr>
          <w:rFonts w:ascii="Times New Roman" w:hAnsi="Times New Roman" w:cs="Times New Roman"/>
          <w:lang w:val="en-US"/>
        </w:rPr>
        <w:fldChar w:fldCharType="end"/>
      </w:r>
    </w:p>
    <w:p w:rsidR="008E4B7B" w:rsidRDefault="008E4B7B" w:rsidP="00B405FC">
      <w:pPr>
        <w:pStyle w:val="BodyText"/>
        <w:spacing w:after="0"/>
        <w:ind w:right="108" w:firstLine="720"/>
        <w:jc w:val="both"/>
        <w:rPr>
          <w:rFonts w:ascii="Times New Roman" w:hAnsi="Times New Roman" w:cs="Times New Roman"/>
          <w:lang w:val="en-US"/>
        </w:rPr>
      </w:pPr>
      <w:r w:rsidRPr="008A20B0">
        <w:rPr>
          <w:rFonts w:ascii="Times New Roman" w:hAnsi="Times New Roman" w:cs="Times New Roman"/>
          <w:lang w:val="en-US"/>
        </w:rPr>
        <w:t xml:space="preserve">Adapun </w:t>
      </w:r>
      <w:r w:rsidRPr="008A20B0">
        <w:rPr>
          <w:rFonts w:ascii="Times New Roman" w:hAnsi="Times New Roman" w:cs="Times New Roman"/>
        </w:rPr>
        <w:t xml:space="preserve">kriteria penilaian </w:t>
      </w:r>
      <w:r w:rsidRPr="008A20B0">
        <w:rPr>
          <w:rFonts w:ascii="Times New Roman" w:hAnsi="Times New Roman" w:cs="Times New Roman"/>
          <w:lang w:val="en-US"/>
        </w:rPr>
        <w:t>lembar</w:t>
      </w:r>
      <w:r w:rsidR="00656D8C">
        <w:rPr>
          <w:rFonts w:ascii="Times New Roman" w:hAnsi="Times New Roman" w:cs="Times New Roman"/>
          <w:lang w:val="en-US"/>
        </w:rPr>
        <w:t xml:space="preserve"> </w:t>
      </w:r>
      <w:r w:rsidRPr="008A20B0">
        <w:rPr>
          <w:rFonts w:ascii="Times New Roman" w:hAnsi="Times New Roman" w:cs="Times New Roman"/>
        </w:rPr>
        <w:t xml:space="preserve">angket respon peserta didik diperoleh dari skala pengukuran </w:t>
      </w:r>
      <w:r w:rsidRPr="008A20B0">
        <w:rPr>
          <w:rFonts w:ascii="Times New Roman" w:hAnsi="Times New Roman" w:cs="Times New Roman"/>
          <w:i/>
        </w:rPr>
        <w:t>guttman</w:t>
      </w:r>
      <w:r w:rsidRPr="008A20B0">
        <w:rPr>
          <w:rFonts w:ascii="Times New Roman" w:hAnsi="Times New Roman" w:cs="Times New Roman"/>
        </w:rPr>
        <w:t xml:space="preserve"> yang </w:t>
      </w:r>
      <w:r w:rsidRPr="008A20B0">
        <w:rPr>
          <w:rFonts w:ascii="Times New Roman" w:hAnsi="Times New Roman" w:cs="Times New Roman"/>
          <w:lang w:val="en-US"/>
        </w:rPr>
        <w:t>dapat</w:t>
      </w:r>
      <w:r w:rsidR="00656D8C">
        <w:rPr>
          <w:rFonts w:ascii="Times New Roman" w:hAnsi="Times New Roman" w:cs="Times New Roman"/>
          <w:lang w:val="en-US"/>
        </w:rPr>
        <w:t xml:space="preserve"> </w:t>
      </w:r>
      <w:r w:rsidRPr="008A20B0">
        <w:rPr>
          <w:rFonts w:ascii="Times New Roman" w:hAnsi="Times New Roman" w:cs="Times New Roman"/>
          <w:lang w:val="en-US"/>
        </w:rPr>
        <w:t>dilihat</w:t>
      </w:r>
      <w:r w:rsidRPr="008A20B0">
        <w:rPr>
          <w:rFonts w:ascii="Times New Roman" w:hAnsi="Times New Roman" w:cs="Times New Roman"/>
        </w:rPr>
        <w:t xml:space="preserve"> pada tabel 2 sebagai berikut:</w:t>
      </w:r>
    </w:p>
    <w:p w:rsidR="008E4B7B" w:rsidRPr="008A20B0" w:rsidRDefault="008E4B7B" w:rsidP="0086164A">
      <w:pPr>
        <w:pStyle w:val="BodyText"/>
        <w:ind w:right="106"/>
        <w:rPr>
          <w:rFonts w:ascii="Times New Roman" w:hAnsi="Times New Roman" w:cs="Times New Roman"/>
          <w:b/>
          <w:lang w:val="en-US"/>
        </w:rPr>
      </w:pPr>
    </w:p>
    <w:p w:rsidR="008E4B7B" w:rsidRPr="008A20B0" w:rsidRDefault="0086164A" w:rsidP="00F73C36">
      <w:pPr>
        <w:pStyle w:val="BodyText"/>
        <w:ind w:right="106"/>
        <w:jc w:val="center"/>
        <w:rPr>
          <w:rFonts w:ascii="Times New Roman" w:hAnsi="Times New Roman" w:cs="Times New Roman"/>
          <w:b/>
          <w:lang w:val="en-US"/>
        </w:rPr>
      </w:pPr>
      <w:r>
        <w:rPr>
          <w:rFonts w:ascii="Times New Roman" w:hAnsi="Times New Roman" w:cs="Times New Roman"/>
          <w:b/>
          <w:lang w:val="en-US"/>
        </w:rPr>
        <w:t xml:space="preserve">Tabel 2. </w:t>
      </w:r>
      <w:r w:rsidR="00D97AF4" w:rsidRPr="008A20B0">
        <w:rPr>
          <w:rFonts w:ascii="Times New Roman" w:hAnsi="Times New Roman" w:cs="Times New Roman"/>
          <w:b/>
          <w:lang w:val="en-US"/>
        </w:rPr>
        <w:t>Kriteria</w:t>
      </w:r>
      <w:r w:rsidR="00656D8C">
        <w:rPr>
          <w:rFonts w:ascii="Times New Roman" w:hAnsi="Times New Roman" w:cs="Times New Roman"/>
          <w:b/>
          <w:lang w:val="en-US"/>
        </w:rPr>
        <w:t xml:space="preserve"> </w:t>
      </w:r>
      <w:r w:rsidR="008E4B7B" w:rsidRPr="008A20B0">
        <w:rPr>
          <w:rFonts w:ascii="Times New Roman" w:hAnsi="Times New Roman" w:cs="Times New Roman"/>
          <w:b/>
          <w:lang w:val="en-US"/>
        </w:rPr>
        <w:t>Respon</w:t>
      </w:r>
      <w:r w:rsidR="00656D8C">
        <w:rPr>
          <w:rFonts w:ascii="Times New Roman" w:hAnsi="Times New Roman" w:cs="Times New Roman"/>
          <w:b/>
          <w:lang w:val="en-US"/>
        </w:rPr>
        <w:t xml:space="preserve"> </w:t>
      </w:r>
      <w:r w:rsidR="008E4B7B" w:rsidRPr="008A20B0">
        <w:rPr>
          <w:rFonts w:ascii="Times New Roman" w:hAnsi="Times New Roman" w:cs="Times New Roman"/>
          <w:b/>
          <w:lang w:val="en-US"/>
        </w:rPr>
        <w:t>Peserta</w:t>
      </w:r>
      <w:r w:rsidR="00656D8C">
        <w:rPr>
          <w:rFonts w:ascii="Times New Roman" w:hAnsi="Times New Roman" w:cs="Times New Roman"/>
          <w:b/>
          <w:lang w:val="en-US"/>
        </w:rPr>
        <w:t xml:space="preserve"> </w:t>
      </w:r>
      <w:r w:rsidR="008E4B7B" w:rsidRPr="008A20B0">
        <w:rPr>
          <w:rFonts w:ascii="Times New Roman" w:hAnsi="Times New Roman" w:cs="Times New Roman"/>
          <w:b/>
          <w:lang w:val="en-US"/>
        </w:rPr>
        <w:t>Didik</w:t>
      </w:r>
    </w:p>
    <w:tbl>
      <w:tblPr>
        <w:tblW w:w="0" w:type="auto"/>
        <w:tblInd w:w="2630" w:type="dxa"/>
        <w:tblBorders>
          <w:top w:val="single" w:sz="4" w:space="0" w:color="000000"/>
          <w:bottom w:val="single" w:sz="4" w:space="0" w:color="000000"/>
          <w:insideH w:val="single" w:sz="4" w:space="0" w:color="000000"/>
          <w:insideV w:val="single" w:sz="4" w:space="0" w:color="000000"/>
        </w:tblBorders>
        <w:tblLook w:val="04A0"/>
      </w:tblPr>
      <w:tblGrid>
        <w:gridCol w:w="2422"/>
        <w:gridCol w:w="2416"/>
      </w:tblGrid>
      <w:tr w:rsidR="008E4B7B" w:rsidRPr="008A20B0" w:rsidTr="004F7566">
        <w:trPr>
          <w:trHeight w:val="132"/>
        </w:trPr>
        <w:tc>
          <w:tcPr>
            <w:tcW w:w="2422" w:type="dxa"/>
          </w:tcPr>
          <w:p w:rsidR="008E4B7B" w:rsidRPr="008A20B0" w:rsidRDefault="008E4B7B" w:rsidP="00E80EDC">
            <w:pPr>
              <w:pStyle w:val="BodyText"/>
              <w:ind w:right="106"/>
              <w:jc w:val="center"/>
              <w:rPr>
                <w:rFonts w:ascii="Times New Roman" w:hAnsi="Times New Roman" w:cs="Times New Roman"/>
                <w:b/>
                <w:lang w:val="en-US"/>
              </w:rPr>
            </w:pPr>
            <w:r w:rsidRPr="008A20B0">
              <w:rPr>
                <w:rFonts w:ascii="Times New Roman" w:hAnsi="Times New Roman" w:cs="Times New Roman"/>
                <w:b/>
                <w:lang w:val="en-US"/>
              </w:rPr>
              <w:t>Jawaban</w:t>
            </w:r>
          </w:p>
        </w:tc>
        <w:tc>
          <w:tcPr>
            <w:tcW w:w="2416" w:type="dxa"/>
          </w:tcPr>
          <w:p w:rsidR="008E4B7B" w:rsidRPr="008A20B0" w:rsidRDefault="008E4B7B" w:rsidP="00E80EDC">
            <w:pPr>
              <w:pStyle w:val="BodyText"/>
              <w:ind w:right="106"/>
              <w:jc w:val="center"/>
              <w:rPr>
                <w:rFonts w:ascii="Times New Roman" w:hAnsi="Times New Roman" w:cs="Times New Roman"/>
                <w:b/>
                <w:lang w:val="en-US"/>
              </w:rPr>
            </w:pPr>
            <w:r w:rsidRPr="008A20B0">
              <w:rPr>
                <w:rFonts w:ascii="Times New Roman" w:hAnsi="Times New Roman" w:cs="Times New Roman"/>
                <w:b/>
                <w:lang w:val="en-US"/>
              </w:rPr>
              <w:t>Skor</w:t>
            </w:r>
          </w:p>
        </w:tc>
      </w:tr>
      <w:tr w:rsidR="008E4B7B" w:rsidRPr="008A20B0" w:rsidTr="004F7566">
        <w:trPr>
          <w:trHeight w:val="269"/>
        </w:trPr>
        <w:tc>
          <w:tcPr>
            <w:tcW w:w="2422" w:type="dxa"/>
          </w:tcPr>
          <w:p w:rsidR="008E4B7B" w:rsidRPr="008A20B0" w:rsidRDefault="008E4B7B" w:rsidP="00E80EDC">
            <w:pPr>
              <w:pStyle w:val="BodyText"/>
              <w:ind w:right="106"/>
              <w:jc w:val="center"/>
              <w:rPr>
                <w:rFonts w:ascii="Times New Roman" w:hAnsi="Times New Roman" w:cs="Times New Roman"/>
                <w:lang w:val="en-US"/>
              </w:rPr>
            </w:pPr>
            <w:r w:rsidRPr="008A20B0">
              <w:rPr>
                <w:rFonts w:ascii="Times New Roman" w:hAnsi="Times New Roman" w:cs="Times New Roman"/>
                <w:lang w:val="en-US"/>
              </w:rPr>
              <w:t>Ya</w:t>
            </w:r>
          </w:p>
          <w:p w:rsidR="008E4B7B" w:rsidRPr="008A20B0" w:rsidRDefault="008E4B7B" w:rsidP="00E80EDC">
            <w:pPr>
              <w:pStyle w:val="BodyText"/>
              <w:ind w:right="106"/>
              <w:jc w:val="center"/>
              <w:rPr>
                <w:rFonts w:ascii="Times New Roman" w:hAnsi="Times New Roman" w:cs="Times New Roman"/>
                <w:lang w:val="en-US"/>
              </w:rPr>
            </w:pPr>
            <w:r w:rsidRPr="008A20B0">
              <w:rPr>
                <w:rFonts w:ascii="Times New Roman" w:hAnsi="Times New Roman" w:cs="Times New Roman"/>
                <w:lang w:val="en-US"/>
              </w:rPr>
              <w:t>Tidak</w:t>
            </w:r>
          </w:p>
        </w:tc>
        <w:tc>
          <w:tcPr>
            <w:tcW w:w="2416" w:type="dxa"/>
          </w:tcPr>
          <w:p w:rsidR="008E4B7B" w:rsidRPr="008A20B0" w:rsidRDefault="008E4B7B" w:rsidP="00E80EDC">
            <w:pPr>
              <w:pStyle w:val="BodyText"/>
              <w:ind w:right="106"/>
              <w:jc w:val="center"/>
              <w:rPr>
                <w:rFonts w:ascii="Times New Roman" w:hAnsi="Times New Roman" w:cs="Times New Roman"/>
                <w:lang w:val="en-US"/>
              </w:rPr>
            </w:pPr>
            <w:r w:rsidRPr="008A20B0">
              <w:rPr>
                <w:rFonts w:ascii="Times New Roman" w:hAnsi="Times New Roman" w:cs="Times New Roman"/>
                <w:lang w:val="en-US"/>
              </w:rPr>
              <w:t>1</w:t>
            </w:r>
          </w:p>
          <w:p w:rsidR="008E4B7B" w:rsidRPr="008A20B0" w:rsidRDefault="008E4B7B" w:rsidP="00E80EDC">
            <w:pPr>
              <w:pStyle w:val="BodyText"/>
              <w:ind w:right="106"/>
              <w:jc w:val="center"/>
              <w:rPr>
                <w:rFonts w:ascii="Times New Roman" w:hAnsi="Times New Roman" w:cs="Times New Roman"/>
                <w:lang w:val="en-US"/>
              </w:rPr>
            </w:pPr>
            <w:r w:rsidRPr="008A20B0">
              <w:rPr>
                <w:rFonts w:ascii="Times New Roman" w:hAnsi="Times New Roman" w:cs="Times New Roman"/>
                <w:lang w:val="en-US"/>
              </w:rPr>
              <w:t>0</w:t>
            </w:r>
          </w:p>
        </w:tc>
      </w:tr>
    </w:tbl>
    <w:p w:rsidR="008E4B7B" w:rsidRPr="008A20B0" w:rsidRDefault="008E4B7B" w:rsidP="008A20B0">
      <w:pPr>
        <w:pStyle w:val="BodyText"/>
        <w:ind w:right="106"/>
        <w:jc w:val="both"/>
        <w:rPr>
          <w:rFonts w:ascii="Times New Roman" w:hAnsi="Times New Roman" w:cs="Times New Roman"/>
          <w:lang w:val="en-US"/>
        </w:rPr>
      </w:pPr>
      <w:r w:rsidRPr="008A20B0">
        <w:rPr>
          <w:rFonts w:ascii="Times New Roman" w:hAnsi="Times New Roman" w:cs="Times New Roman"/>
          <w:lang w:val="en-US"/>
        </w:rPr>
        <w:tab/>
      </w:r>
      <w:r w:rsidRPr="008A20B0">
        <w:rPr>
          <w:rFonts w:ascii="Times New Roman" w:hAnsi="Times New Roman" w:cs="Times New Roman"/>
          <w:lang w:val="en-US"/>
        </w:rPr>
        <w:tab/>
      </w:r>
      <w:r w:rsidRPr="008A20B0">
        <w:rPr>
          <w:rFonts w:ascii="Times New Roman" w:hAnsi="Times New Roman" w:cs="Times New Roman"/>
          <w:lang w:val="en-US"/>
        </w:rPr>
        <w:tab/>
        <w:t>Sumber:</w:t>
      </w:r>
      <w:r w:rsidR="00656D8C">
        <w:rPr>
          <w:rFonts w:ascii="Times New Roman" w:hAnsi="Times New Roman" w:cs="Times New Roman"/>
          <w:lang w:val="en-US"/>
        </w:rPr>
        <w:t xml:space="preserve"> </w:t>
      </w:r>
      <w:r w:rsidR="006D0F61" w:rsidRPr="008A20B0">
        <w:rPr>
          <w:rFonts w:ascii="Times New Roman" w:hAnsi="Times New Roman" w:cs="Times New Roman"/>
          <w:lang w:val="en-US"/>
        </w:rPr>
        <w:fldChar w:fldCharType="begin" w:fldLock="1"/>
      </w:r>
      <w:r w:rsidR="00F27DF2" w:rsidRPr="008A20B0">
        <w:rPr>
          <w:rFonts w:ascii="Times New Roman" w:hAnsi="Times New Roman" w:cs="Times New Roman"/>
          <w:lang w:val="en-US"/>
        </w:rPr>
        <w:instrText>ADDIN CSL_CITATION { "citationItems" : [ { "id" : "ITEM-1", "itemData" : { "author" : [ { "dropping-particle" : "", "family" : "Riduwan", "given" : "", "non-dropping-particle" : "", "parse-names" : false, "suffix" : "" } ], "id" : "ITEM-1", "issued" : { "date-parts" : [ [ "2016" ] ] }, "publisher" : "Alfabeta", "publisher-place" : "Bandung", "title" : "Skala Pengukuran Variabel-Variabel Penelitian", "type" : "book" }, "uris" : [ "http://www.mendeley.com/documents/?uuid=fa773008-012b-4ede-a611-801ddb3c660f" ] } ], "mendeley" : { "formattedCitation" : "(Riduwan, 2016)", "plainTextFormattedCitation" : "(Riduwan, 2016)", "previouslyFormattedCitation" : "(Riduwan, 2016)" }, "properties" : { "noteIndex" : 0 }, "schema" : "https://github.com/citation-style-language/schema/raw/master/csl-citation.json" }</w:instrText>
      </w:r>
      <w:r w:rsidR="006D0F61" w:rsidRPr="008A20B0">
        <w:rPr>
          <w:rFonts w:ascii="Times New Roman" w:hAnsi="Times New Roman" w:cs="Times New Roman"/>
          <w:lang w:val="en-US"/>
        </w:rPr>
        <w:fldChar w:fldCharType="separate"/>
      </w:r>
      <w:r w:rsidR="00F27DF2" w:rsidRPr="008A20B0">
        <w:rPr>
          <w:rFonts w:ascii="Times New Roman" w:hAnsi="Times New Roman" w:cs="Times New Roman"/>
          <w:noProof/>
          <w:lang w:val="en-US"/>
        </w:rPr>
        <w:t>Riduwan</w:t>
      </w:r>
      <w:r w:rsidR="00A30123" w:rsidRPr="008A20B0">
        <w:rPr>
          <w:rFonts w:ascii="Times New Roman" w:hAnsi="Times New Roman" w:cs="Times New Roman"/>
          <w:noProof/>
          <w:lang w:val="en-US"/>
        </w:rPr>
        <w:t xml:space="preserve"> (</w:t>
      </w:r>
      <w:r w:rsidR="00F27DF2" w:rsidRPr="008A20B0">
        <w:rPr>
          <w:rFonts w:ascii="Times New Roman" w:hAnsi="Times New Roman" w:cs="Times New Roman"/>
          <w:noProof/>
          <w:lang w:val="en-US"/>
        </w:rPr>
        <w:t>2016)</w:t>
      </w:r>
      <w:r w:rsidR="006D0F61" w:rsidRPr="008A20B0">
        <w:rPr>
          <w:rFonts w:ascii="Times New Roman" w:hAnsi="Times New Roman" w:cs="Times New Roman"/>
          <w:lang w:val="en-US"/>
        </w:rPr>
        <w:fldChar w:fldCharType="end"/>
      </w:r>
    </w:p>
    <w:p w:rsidR="00B405FC" w:rsidRPr="00B405FC" w:rsidRDefault="004000A0" w:rsidP="004000A0">
      <w:pPr>
        <w:pStyle w:val="BodyText"/>
        <w:spacing w:after="0"/>
        <w:ind w:right="106" w:firstLine="720"/>
        <w:jc w:val="both"/>
        <w:rPr>
          <w:rFonts w:ascii="Times New Roman" w:hAnsi="Times New Roman" w:cs="Times New Roman"/>
          <w:lang w:val="en-US"/>
        </w:rPr>
      </w:pPr>
      <w:r w:rsidRPr="00856F3F">
        <w:rPr>
          <w:rFonts w:ascii="Times New Roman" w:hAnsi="Times New Roman" w:cs="Times New Roman"/>
        </w:rPr>
        <w:t>Peneliti dalam menganalisis penelitian menggunakan</w:t>
      </w:r>
      <w:r w:rsidRPr="00856F3F">
        <w:rPr>
          <w:rFonts w:ascii="Times New Roman" w:hAnsi="Times New Roman" w:cs="Times New Roman"/>
          <w:lang w:val="en-US"/>
        </w:rPr>
        <w:t xml:space="preserve"> validasi ahli </w:t>
      </w:r>
      <w:r w:rsidRPr="00856F3F">
        <w:rPr>
          <w:rFonts w:ascii="Times New Roman" w:hAnsi="Times New Roman" w:cs="Times New Roman"/>
        </w:rPr>
        <w:t>materi</w:t>
      </w:r>
      <w:r w:rsidRPr="00856F3F">
        <w:rPr>
          <w:rFonts w:ascii="Times New Roman" w:hAnsi="Times New Roman" w:cs="Times New Roman"/>
          <w:lang w:val="en-US"/>
        </w:rPr>
        <w:t>, bahasa</w:t>
      </w:r>
      <w:r w:rsidRPr="00856F3F">
        <w:rPr>
          <w:rFonts w:ascii="Times New Roman" w:hAnsi="Times New Roman" w:cs="Times New Roman"/>
        </w:rPr>
        <w:t xml:space="preserve">, dan </w:t>
      </w:r>
      <w:r w:rsidRPr="00856F3F">
        <w:rPr>
          <w:rFonts w:ascii="Times New Roman" w:hAnsi="Times New Roman" w:cs="Times New Roman"/>
          <w:lang w:val="en-US"/>
        </w:rPr>
        <w:t xml:space="preserve">kegrafikan. </w:t>
      </w:r>
      <w:r w:rsidRPr="00856F3F">
        <w:rPr>
          <w:rFonts w:ascii="Times New Roman" w:hAnsi="Times New Roman" w:cs="Times New Roman"/>
        </w:rPr>
        <w:t xml:space="preserve">Analisis </w:t>
      </w:r>
      <w:r w:rsidRPr="00856F3F">
        <w:rPr>
          <w:rFonts w:ascii="Times New Roman" w:hAnsi="Times New Roman" w:cs="Times New Roman"/>
          <w:lang w:val="en-US"/>
        </w:rPr>
        <w:t xml:space="preserve">validasi </w:t>
      </w:r>
      <w:r w:rsidRPr="00856F3F">
        <w:rPr>
          <w:rFonts w:ascii="Times New Roman" w:hAnsi="Times New Roman" w:cs="Times New Roman"/>
        </w:rPr>
        <w:t>para ahli</w:t>
      </w:r>
      <w:r w:rsidRPr="00856F3F">
        <w:rPr>
          <w:rFonts w:ascii="Times New Roman" w:hAnsi="Times New Roman" w:cs="Times New Roman"/>
          <w:lang w:val="en-US"/>
        </w:rPr>
        <w:t xml:space="preserve"> </w:t>
      </w:r>
      <w:r w:rsidRPr="00856F3F">
        <w:rPr>
          <w:rFonts w:ascii="Times New Roman" w:hAnsi="Times New Roman" w:cs="Times New Roman"/>
        </w:rPr>
        <w:t>menggunakan perhitungan</w:t>
      </w:r>
      <w:r w:rsidRPr="00856F3F">
        <w:rPr>
          <w:rFonts w:ascii="Times New Roman" w:hAnsi="Times New Roman" w:cs="Times New Roman"/>
          <w:lang w:val="en-US"/>
        </w:rPr>
        <w:t xml:space="preserve"> </w:t>
      </w:r>
      <w:r w:rsidRPr="00856F3F">
        <w:rPr>
          <w:rFonts w:ascii="Times New Roman" w:hAnsi="Times New Roman" w:cs="Times New Roman"/>
        </w:rPr>
        <w:t xml:space="preserve">rumus </w:t>
      </w:r>
      <w:r w:rsidRPr="00856F3F">
        <w:rPr>
          <w:rFonts w:ascii="Times New Roman" w:hAnsi="Times New Roman" w:cs="Times New Roman"/>
          <w:lang w:val="en-US"/>
        </w:rPr>
        <w:t xml:space="preserve">sebagai </w:t>
      </w:r>
      <w:r w:rsidRPr="00856F3F">
        <w:rPr>
          <w:rFonts w:ascii="Times New Roman" w:hAnsi="Times New Roman" w:cs="Times New Roman"/>
        </w:rPr>
        <w:t>berikut:</w:t>
      </w:r>
    </w:p>
    <w:p w:rsidR="008E4B7B" w:rsidRPr="008A20B0" w:rsidRDefault="008E4B7B" w:rsidP="008A20B0">
      <w:pPr>
        <w:ind w:firstLine="260"/>
        <w:jc w:val="both"/>
        <w:rPr>
          <w:rFonts w:ascii="Times New Roman" w:hAnsi="Times New Roman" w:cs="Times New Roman"/>
        </w:rPr>
      </w:pPr>
      <w:r w:rsidRPr="008A20B0">
        <w:rPr>
          <w:rFonts w:ascii="Times New Roman" w:hAnsi="Times New Roman" w:cs="Times New Roman"/>
        </w:rPr>
        <w:t xml:space="preserve">Persentase (%) = </w:t>
      </w:r>
      <m:oMath>
        <m:f>
          <m:fPr>
            <m:ctrlPr>
              <w:rPr>
                <w:rFonts w:ascii="Cambria Math" w:eastAsia="Calibri" w:hAnsi="Cambria Math" w:cs="Times New Roman"/>
                <w:i/>
              </w:rPr>
            </m:ctrlPr>
          </m:fPr>
          <m:num>
            <m:r>
              <w:rPr>
                <w:rFonts w:ascii="Cambria Math" w:hAnsi="Cambria Math" w:cs="Times New Roman"/>
              </w:rPr>
              <m:t>total skor seluruh validator</m:t>
            </m:r>
          </m:num>
          <m:den>
            <m:r>
              <w:rPr>
                <w:rFonts w:ascii="Cambria Math" w:hAnsi="Cambria Math" w:cs="Times New Roman"/>
              </w:rPr>
              <m:t>skor tertinggi</m:t>
            </m:r>
          </m:den>
        </m:f>
      </m:oMath>
      <w:r w:rsidRPr="008A20B0">
        <w:rPr>
          <w:rFonts w:ascii="Times New Roman" w:hAnsi="Times New Roman" w:cs="Times New Roman"/>
        </w:rPr>
        <w:t xml:space="preserve"> x 100</w:t>
      </w:r>
    </w:p>
    <w:p w:rsidR="00A30123" w:rsidRPr="008A20B0" w:rsidRDefault="008E4B7B" w:rsidP="008A20B0">
      <w:pPr>
        <w:pStyle w:val="BodyText"/>
        <w:ind w:right="106"/>
        <w:jc w:val="both"/>
        <w:rPr>
          <w:rFonts w:ascii="Times New Roman" w:hAnsi="Times New Roman" w:cs="Times New Roman"/>
          <w:bCs/>
          <w:lang w:val="en-US"/>
        </w:rPr>
      </w:pPr>
      <w:r w:rsidRPr="008A20B0">
        <w:rPr>
          <w:rFonts w:ascii="Times New Roman" w:hAnsi="Times New Roman" w:cs="Times New Roman"/>
          <w:bCs/>
          <w:lang w:val="en-US"/>
        </w:rPr>
        <w:t>Sumber: Diadaptasi</w:t>
      </w:r>
      <w:r w:rsidR="00656D8C">
        <w:rPr>
          <w:rFonts w:ascii="Times New Roman" w:hAnsi="Times New Roman" w:cs="Times New Roman"/>
          <w:bCs/>
          <w:lang w:val="en-US"/>
        </w:rPr>
        <w:t xml:space="preserve"> </w:t>
      </w:r>
      <w:r w:rsidRPr="008A20B0">
        <w:rPr>
          <w:rFonts w:ascii="Times New Roman" w:hAnsi="Times New Roman" w:cs="Times New Roman"/>
          <w:bCs/>
          <w:lang w:val="en-US"/>
        </w:rPr>
        <w:t>dari</w:t>
      </w:r>
      <w:r w:rsidR="00656D8C">
        <w:rPr>
          <w:rFonts w:ascii="Times New Roman" w:hAnsi="Times New Roman" w:cs="Times New Roman"/>
          <w:bCs/>
          <w:lang w:val="en-US"/>
        </w:rPr>
        <w:t xml:space="preserve"> </w:t>
      </w:r>
      <w:r w:rsidR="006D0F61" w:rsidRPr="008A20B0">
        <w:rPr>
          <w:rFonts w:ascii="Times New Roman" w:hAnsi="Times New Roman" w:cs="Times New Roman"/>
          <w:bCs/>
          <w:lang w:val="en-US"/>
        </w:rPr>
        <w:fldChar w:fldCharType="begin" w:fldLock="1"/>
      </w:r>
      <w:r w:rsidR="00F27DF2" w:rsidRPr="008A20B0">
        <w:rPr>
          <w:rFonts w:ascii="Times New Roman" w:hAnsi="Times New Roman" w:cs="Times New Roman"/>
          <w:bCs/>
          <w:lang w:val="en-US"/>
        </w:rPr>
        <w:instrText>ADDIN CSL_CITATION { "citationItems" : [ { "id" : "ITEM-1", "itemData" : { "author" : [ { "dropping-particle" : "", "family" : "Riduwan", "given" : "", "non-dropping-particle" : "", "parse-names" : false, "suffix" : "" } ], "id" : "ITEM-1", "issued" : { "date-parts" : [ [ "2016" ] ] }, "publisher" : "Alfabeta", "publisher-place" : "Bandung", "title" : "Skala Pengukuran Variabel-Variabel Penelitian", "type" : "book" }, "uris" : [ "http://www.mendeley.com/documents/?uuid=fa773008-012b-4ede-a611-801ddb3c660f" ] } ], "mendeley" : { "formattedCitation" : "(Riduwan, 2016)", "plainTextFormattedCitation" : "(Riduwan, 2016)", "previouslyFormattedCitation" : "(Riduwan, 2016)" }, "properties" : { "noteIndex" : 0 }, "schema" : "https://github.com/citation-style-language/schema/raw/master/csl-citation.json" }</w:instrText>
      </w:r>
      <w:r w:rsidR="006D0F61" w:rsidRPr="008A20B0">
        <w:rPr>
          <w:rFonts w:ascii="Times New Roman" w:hAnsi="Times New Roman" w:cs="Times New Roman"/>
          <w:bCs/>
          <w:lang w:val="en-US"/>
        </w:rPr>
        <w:fldChar w:fldCharType="separate"/>
      </w:r>
      <w:r w:rsidR="00F27DF2" w:rsidRPr="008A20B0">
        <w:rPr>
          <w:rFonts w:ascii="Times New Roman" w:hAnsi="Times New Roman" w:cs="Times New Roman"/>
          <w:bCs/>
          <w:noProof/>
          <w:lang w:val="en-US"/>
        </w:rPr>
        <w:t>Riduwan</w:t>
      </w:r>
      <w:r w:rsidR="00A30123" w:rsidRPr="008A20B0">
        <w:rPr>
          <w:rFonts w:ascii="Times New Roman" w:hAnsi="Times New Roman" w:cs="Times New Roman"/>
          <w:bCs/>
          <w:noProof/>
          <w:lang w:val="en-US"/>
        </w:rPr>
        <w:t xml:space="preserve"> (</w:t>
      </w:r>
      <w:r w:rsidR="00F27DF2" w:rsidRPr="008A20B0">
        <w:rPr>
          <w:rFonts w:ascii="Times New Roman" w:hAnsi="Times New Roman" w:cs="Times New Roman"/>
          <w:bCs/>
          <w:noProof/>
          <w:lang w:val="en-US"/>
        </w:rPr>
        <w:t>2016)</w:t>
      </w:r>
      <w:r w:rsidR="006D0F61" w:rsidRPr="008A20B0">
        <w:rPr>
          <w:rFonts w:ascii="Times New Roman" w:hAnsi="Times New Roman" w:cs="Times New Roman"/>
          <w:bCs/>
          <w:lang w:val="en-US"/>
        </w:rPr>
        <w:fldChar w:fldCharType="end"/>
      </w:r>
    </w:p>
    <w:p w:rsidR="008E4B7B" w:rsidRPr="008A20B0" w:rsidRDefault="004000A0" w:rsidP="004000A0">
      <w:pPr>
        <w:pStyle w:val="BodyText"/>
        <w:spacing w:after="0"/>
        <w:ind w:right="106" w:firstLine="720"/>
        <w:jc w:val="both"/>
        <w:rPr>
          <w:rFonts w:ascii="Times New Roman" w:hAnsi="Times New Roman" w:cs="Times New Roman"/>
          <w:bCs/>
          <w:lang w:val="en-US"/>
        </w:rPr>
      </w:pPr>
      <w:r w:rsidRPr="00856F3F">
        <w:rPr>
          <w:rFonts w:ascii="Times New Roman" w:hAnsi="Times New Roman" w:cs="Times New Roman"/>
          <w:bCs/>
          <w:lang w:val="en-US"/>
        </w:rPr>
        <w:t>Sebaliknya, siswa yang mengisi angket, hasil akan dianalisis ahli dilakukan dengan menggunakan rumus sebagai berikut:</w:t>
      </w:r>
    </w:p>
    <w:p w:rsidR="008E4B7B" w:rsidRPr="008A20B0" w:rsidRDefault="008E4B7B" w:rsidP="008A20B0">
      <w:pPr>
        <w:ind w:firstLine="260"/>
        <w:jc w:val="both"/>
        <w:rPr>
          <w:rFonts w:ascii="Times New Roman" w:hAnsi="Times New Roman" w:cs="Times New Roman"/>
        </w:rPr>
      </w:pPr>
      <w:r w:rsidRPr="008A20B0">
        <w:rPr>
          <w:rFonts w:ascii="Times New Roman" w:hAnsi="Times New Roman" w:cs="Times New Roman"/>
        </w:rPr>
        <w:t xml:space="preserve">Persentase (%) = </w:t>
      </w:r>
      <m:oMath>
        <m:f>
          <m:fPr>
            <m:ctrlPr>
              <w:rPr>
                <w:rFonts w:ascii="Cambria Math" w:eastAsia="Calibri" w:hAnsi="Cambria Math" w:cs="Times New Roman"/>
                <w:i/>
              </w:rPr>
            </m:ctrlPr>
          </m:fPr>
          <m:num>
            <m:r>
              <w:rPr>
                <w:rFonts w:ascii="Cambria Math" w:hAnsi="Cambria Math" w:cs="Times New Roman"/>
              </w:rPr>
              <m:t>total skor seluruh responden</m:t>
            </m:r>
          </m:num>
          <m:den>
            <m:r>
              <w:rPr>
                <w:rFonts w:ascii="Cambria Math" w:hAnsi="Cambria Math" w:cs="Times New Roman"/>
              </w:rPr>
              <m:t>skor tertinggi</m:t>
            </m:r>
          </m:den>
        </m:f>
      </m:oMath>
      <w:r w:rsidRPr="008A20B0">
        <w:rPr>
          <w:rFonts w:ascii="Times New Roman" w:hAnsi="Times New Roman" w:cs="Times New Roman"/>
        </w:rPr>
        <w:t xml:space="preserve"> x 100</w:t>
      </w:r>
    </w:p>
    <w:p w:rsidR="008E4B7B" w:rsidRPr="008A20B0" w:rsidRDefault="008E4B7B" w:rsidP="008A20B0">
      <w:pPr>
        <w:pStyle w:val="BodyText"/>
        <w:ind w:right="106"/>
        <w:jc w:val="both"/>
        <w:rPr>
          <w:rFonts w:ascii="Times New Roman" w:hAnsi="Times New Roman" w:cs="Times New Roman"/>
          <w:bCs/>
          <w:lang w:val="en-US"/>
        </w:rPr>
      </w:pPr>
      <w:r w:rsidRPr="008A20B0">
        <w:rPr>
          <w:rFonts w:ascii="Times New Roman" w:hAnsi="Times New Roman" w:cs="Times New Roman"/>
          <w:bCs/>
          <w:lang w:val="en-US"/>
        </w:rPr>
        <w:t>Sumber: Diadaptasi</w:t>
      </w:r>
      <w:r w:rsidR="00656D8C">
        <w:rPr>
          <w:rFonts w:ascii="Times New Roman" w:hAnsi="Times New Roman" w:cs="Times New Roman"/>
          <w:bCs/>
          <w:lang w:val="en-US"/>
        </w:rPr>
        <w:t xml:space="preserve"> </w:t>
      </w:r>
      <w:r w:rsidRPr="008A20B0">
        <w:rPr>
          <w:rFonts w:ascii="Times New Roman" w:hAnsi="Times New Roman" w:cs="Times New Roman"/>
          <w:bCs/>
          <w:lang w:val="en-US"/>
        </w:rPr>
        <w:t>dari</w:t>
      </w:r>
      <w:r w:rsidR="00656D8C">
        <w:rPr>
          <w:rFonts w:ascii="Times New Roman" w:hAnsi="Times New Roman" w:cs="Times New Roman"/>
          <w:bCs/>
          <w:lang w:val="en-US"/>
        </w:rPr>
        <w:t xml:space="preserve"> </w:t>
      </w:r>
      <w:r w:rsidR="006D0F61" w:rsidRPr="008A20B0">
        <w:rPr>
          <w:rFonts w:ascii="Times New Roman" w:hAnsi="Times New Roman" w:cs="Times New Roman"/>
          <w:bCs/>
          <w:lang w:val="en-US"/>
        </w:rPr>
        <w:fldChar w:fldCharType="begin" w:fldLock="1"/>
      </w:r>
      <w:r w:rsidR="00F27DF2" w:rsidRPr="008A20B0">
        <w:rPr>
          <w:rFonts w:ascii="Times New Roman" w:hAnsi="Times New Roman" w:cs="Times New Roman"/>
          <w:bCs/>
          <w:lang w:val="en-US"/>
        </w:rPr>
        <w:instrText>ADDIN CSL_CITATION { "citationItems" : [ { "id" : "ITEM-1", "itemData" : { "author" : [ { "dropping-particle" : "", "family" : "Riduwan", "given" : "", "non-dropping-particle" : "", "parse-names" : false, "suffix" : "" } ], "id" : "ITEM-1", "issued" : { "date-parts" : [ [ "2016" ] ] }, "publisher" : "Alfabeta", "publisher-place" : "Bandung", "title" : "Skala Pengukuran Variabel-Variabel Penelitian", "type" : "book" }, "uris" : [ "http://www.mendeley.com/documents/?uuid=fa773008-012b-4ede-a611-801ddb3c660f" ] } ], "mendeley" : { "formattedCitation" : "(Riduwan, 2016)", "plainTextFormattedCitation" : "(Riduwan, 2016)", "previouslyFormattedCitation" : "(Riduwan, 2016)" }, "properties" : { "noteIndex" : 0 }, "schema" : "https://github.com/citation-style-language/schema/raw/master/csl-citation.json" }</w:instrText>
      </w:r>
      <w:r w:rsidR="006D0F61" w:rsidRPr="008A20B0">
        <w:rPr>
          <w:rFonts w:ascii="Times New Roman" w:hAnsi="Times New Roman" w:cs="Times New Roman"/>
          <w:bCs/>
          <w:lang w:val="en-US"/>
        </w:rPr>
        <w:fldChar w:fldCharType="separate"/>
      </w:r>
      <w:r w:rsidR="00F27DF2" w:rsidRPr="008A20B0">
        <w:rPr>
          <w:rFonts w:ascii="Times New Roman" w:hAnsi="Times New Roman" w:cs="Times New Roman"/>
          <w:bCs/>
          <w:noProof/>
          <w:lang w:val="en-US"/>
        </w:rPr>
        <w:t>Riduwan</w:t>
      </w:r>
      <w:r w:rsidR="00A30123" w:rsidRPr="008A20B0">
        <w:rPr>
          <w:rFonts w:ascii="Times New Roman" w:hAnsi="Times New Roman" w:cs="Times New Roman"/>
          <w:bCs/>
          <w:noProof/>
          <w:lang w:val="en-US"/>
        </w:rPr>
        <w:t xml:space="preserve"> (</w:t>
      </w:r>
      <w:r w:rsidR="00F27DF2" w:rsidRPr="008A20B0">
        <w:rPr>
          <w:rFonts w:ascii="Times New Roman" w:hAnsi="Times New Roman" w:cs="Times New Roman"/>
          <w:bCs/>
          <w:noProof/>
          <w:lang w:val="en-US"/>
        </w:rPr>
        <w:t>2016)</w:t>
      </w:r>
      <w:r w:rsidR="006D0F61" w:rsidRPr="008A20B0">
        <w:rPr>
          <w:rFonts w:ascii="Times New Roman" w:hAnsi="Times New Roman" w:cs="Times New Roman"/>
          <w:bCs/>
          <w:lang w:val="en-US"/>
        </w:rPr>
        <w:fldChar w:fldCharType="end"/>
      </w:r>
    </w:p>
    <w:p w:rsidR="00DB76DC" w:rsidRPr="00856F3F" w:rsidRDefault="00784F59" w:rsidP="00DB76DC">
      <w:pPr>
        <w:pStyle w:val="BodyText"/>
        <w:spacing w:after="0"/>
        <w:ind w:right="106" w:firstLine="720"/>
        <w:jc w:val="both"/>
        <w:rPr>
          <w:rFonts w:ascii="Times New Roman" w:hAnsi="Times New Roman" w:cs="Times New Roman"/>
          <w:lang w:val="en-US"/>
        </w:rPr>
      </w:pPr>
      <w:r>
        <w:rPr>
          <w:rFonts w:ascii="Times New Roman" w:hAnsi="Times New Roman" w:cs="Times New Roman"/>
          <w:lang w:val="en-US"/>
        </w:rPr>
        <w:t xml:space="preserve">Dari </w:t>
      </w:r>
      <w:r w:rsidR="00DB76DC" w:rsidRPr="00856F3F">
        <w:rPr>
          <w:rFonts w:ascii="Times New Roman" w:hAnsi="Times New Roman" w:cs="Times New Roman"/>
        </w:rPr>
        <w:t>hasil analisis yang disajikan di atas, proporsi bahan ajar interaktif dengan kriteria interpretatif akan diimplementasikan, seperti yang pada tabel berikut</w:t>
      </w:r>
      <w:r w:rsidR="00DB76DC" w:rsidRPr="00856F3F">
        <w:rPr>
          <w:rFonts w:ascii="Times New Roman" w:hAnsi="Times New Roman" w:cs="Times New Roman"/>
          <w:lang w:val="en-US"/>
        </w:rPr>
        <w:t>:</w:t>
      </w:r>
    </w:p>
    <w:p w:rsidR="009D456D" w:rsidRDefault="009D456D" w:rsidP="009D456D">
      <w:pPr>
        <w:pStyle w:val="BodyText"/>
        <w:spacing w:after="0"/>
        <w:ind w:right="108" w:firstLine="720"/>
        <w:jc w:val="both"/>
        <w:rPr>
          <w:rFonts w:ascii="Times New Roman" w:hAnsi="Times New Roman" w:cs="Times New Roman"/>
          <w:lang w:val="en-US"/>
        </w:rPr>
      </w:pPr>
    </w:p>
    <w:p w:rsidR="009D456D" w:rsidRDefault="009D456D" w:rsidP="009D456D">
      <w:pPr>
        <w:pStyle w:val="BodyText"/>
        <w:spacing w:after="0"/>
        <w:ind w:right="108" w:firstLine="720"/>
        <w:jc w:val="both"/>
        <w:rPr>
          <w:rFonts w:ascii="Times New Roman" w:hAnsi="Times New Roman" w:cs="Times New Roman"/>
          <w:lang w:val="en-US"/>
        </w:rPr>
      </w:pPr>
    </w:p>
    <w:p w:rsidR="009D456D" w:rsidRDefault="009D456D" w:rsidP="009D456D">
      <w:pPr>
        <w:pStyle w:val="BodyText"/>
        <w:spacing w:after="0"/>
        <w:ind w:right="108" w:firstLine="720"/>
        <w:jc w:val="both"/>
        <w:rPr>
          <w:rFonts w:ascii="Times New Roman" w:hAnsi="Times New Roman" w:cs="Times New Roman"/>
          <w:lang w:val="en-US"/>
        </w:rPr>
      </w:pPr>
    </w:p>
    <w:p w:rsidR="009D456D" w:rsidRDefault="009D456D" w:rsidP="009D456D">
      <w:pPr>
        <w:pStyle w:val="BodyText"/>
        <w:spacing w:after="0"/>
        <w:ind w:right="108" w:firstLine="720"/>
        <w:jc w:val="both"/>
        <w:rPr>
          <w:rFonts w:ascii="Times New Roman" w:hAnsi="Times New Roman" w:cs="Times New Roman"/>
          <w:lang w:val="en-US"/>
        </w:rPr>
      </w:pPr>
    </w:p>
    <w:p w:rsidR="009D456D" w:rsidRDefault="009D456D" w:rsidP="009D456D">
      <w:pPr>
        <w:pStyle w:val="BodyText"/>
        <w:spacing w:after="0"/>
        <w:ind w:right="108" w:firstLine="720"/>
        <w:jc w:val="both"/>
        <w:rPr>
          <w:rFonts w:ascii="Times New Roman" w:hAnsi="Times New Roman" w:cs="Times New Roman"/>
          <w:lang w:val="en-US"/>
        </w:rPr>
      </w:pPr>
    </w:p>
    <w:p w:rsidR="009D456D" w:rsidRDefault="009D456D" w:rsidP="009D456D">
      <w:pPr>
        <w:pStyle w:val="BodyText"/>
        <w:spacing w:after="0"/>
        <w:ind w:right="108" w:firstLine="720"/>
        <w:jc w:val="both"/>
        <w:rPr>
          <w:rFonts w:ascii="Times New Roman" w:hAnsi="Times New Roman" w:cs="Times New Roman"/>
          <w:lang w:val="en-US"/>
        </w:rPr>
      </w:pPr>
    </w:p>
    <w:p w:rsidR="009D456D" w:rsidRDefault="009D456D" w:rsidP="009D456D">
      <w:pPr>
        <w:pStyle w:val="BodyText"/>
        <w:spacing w:after="0"/>
        <w:ind w:right="108" w:firstLine="720"/>
        <w:jc w:val="both"/>
        <w:rPr>
          <w:rFonts w:ascii="Times New Roman" w:hAnsi="Times New Roman" w:cs="Times New Roman"/>
          <w:lang w:val="en-US"/>
        </w:rPr>
      </w:pPr>
    </w:p>
    <w:p w:rsidR="00784F59" w:rsidRDefault="00784F59" w:rsidP="009D456D">
      <w:pPr>
        <w:pStyle w:val="BodyText"/>
        <w:spacing w:after="0"/>
        <w:ind w:right="108" w:firstLine="720"/>
        <w:jc w:val="both"/>
        <w:rPr>
          <w:rFonts w:ascii="Times New Roman" w:hAnsi="Times New Roman" w:cs="Times New Roman"/>
          <w:lang w:val="en-US"/>
        </w:rPr>
      </w:pPr>
    </w:p>
    <w:p w:rsidR="009D456D" w:rsidRPr="000B6983" w:rsidRDefault="009D456D" w:rsidP="00DB76DC">
      <w:pPr>
        <w:pStyle w:val="BodyText"/>
        <w:spacing w:after="0"/>
        <w:ind w:right="108"/>
        <w:jc w:val="both"/>
        <w:rPr>
          <w:rFonts w:ascii="Times New Roman" w:hAnsi="Times New Roman" w:cs="Times New Roman"/>
          <w:lang w:val="en-US"/>
        </w:rPr>
      </w:pPr>
    </w:p>
    <w:p w:rsidR="008E4B7B" w:rsidRPr="008A20B0" w:rsidRDefault="0086164A" w:rsidP="00F73C36">
      <w:pPr>
        <w:pStyle w:val="BodyText"/>
        <w:ind w:right="106"/>
        <w:jc w:val="center"/>
        <w:rPr>
          <w:rFonts w:ascii="Times New Roman" w:hAnsi="Times New Roman" w:cs="Times New Roman"/>
          <w:b/>
          <w:lang w:val="en-US"/>
        </w:rPr>
      </w:pPr>
      <w:r>
        <w:rPr>
          <w:rFonts w:ascii="Times New Roman" w:hAnsi="Times New Roman" w:cs="Times New Roman"/>
          <w:b/>
          <w:lang w:val="en-US"/>
        </w:rPr>
        <w:lastRenderedPageBreak/>
        <w:t xml:space="preserve">Tabel 3. </w:t>
      </w:r>
      <w:r w:rsidR="008E4B7B" w:rsidRPr="008A20B0">
        <w:rPr>
          <w:rFonts w:ascii="Times New Roman" w:hAnsi="Times New Roman" w:cs="Times New Roman"/>
          <w:b/>
        </w:rPr>
        <w:t>Kriteria Interpretasi</w:t>
      </w:r>
    </w:p>
    <w:tbl>
      <w:tblPr>
        <w:tblW w:w="0" w:type="auto"/>
        <w:tblInd w:w="1951" w:type="dxa"/>
        <w:tblBorders>
          <w:top w:val="single" w:sz="8" w:space="0" w:color="000000"/>
          <w:bottom w:val="single" w:sz="8" w:space="0" w:color="000000"/>
        </w:tblBorders>
        <w:tblLook w:val="04A0"/>
      </w:tblPr>
      <w:tblGrid>
        <w:gridCol w:w="2862"/>
        <w:gridCol w:w="3233"/>
      </w:tblGrid>
      <w:tr w:rsidR="008E4B7B" w:rsidRPr="008A20B0" w:rsidTr="004F7566">
        <w:tc>
          <w:tcPr>
            <w:tcW w:w="2862" w:type="dxa"/>
          </w:tcPr>
          <w:p w:rsidR="008E4B7B" w:rsidRPr="008A20B0" w:rsidRDefault="008E4B7B" w:rsidP="00E80EDC">
            <w:pPr>
              <w:pStyle w:val="BodyText"/>
              <w:ind w:right="106"/>
              <w:jc w:val="center"/>
              <w:rPr>
                <w:rFonts w:ascii="Times New Roman" w:hAnsi="Times New Roman" w:cs="Times New Roman"/>
                <w:b/>
                <w:lang w:val="en-US"/>
              </w:rPr>
            </w:pPr>
            <w:r w:rsidRPr="008A20B0">
              <w:rPr>
                <w:rFonts w:ascii="Times New Roman" w:hAnsi="Times New Roman" w:cs="Times New Roman"/>
                <w:lang w:val="en-US"/>
              </w:rPr>
              <w:t>Penilaian</w:t>
            </w:r>
          </w:p>
        </w:tc>
        <w:tc>
          <w:tcPr>
            <w:tcW w:w="3233" w:type="dxa"/>
          </w:tcPr>
          <w:p w:rsidR="008E4B7B" w:rsidRPr="008A20B0" w:rsidRDefault="008E4B7B" w:rsidP="00E80EDC">
            <w:pPr>
              <w:pStyle w:val="BodyText"/>
              <w:ind w:right="106"/>
              <w:jc w:val="center"/>
              <w:rPr>
                <w:rFonts w:ascii="Times New Roman" w:hAnsi="Times New Roman" w:cs="Times New Roman"/>
                <w:b/>
                <w:lang w:val="en-US"/>
              </w:rPr>
            </w:pPr>
            <w:r w:rsidRPr="008A20B0">
              <w:rPr>
                <w:rFonts w:ascii="Times New Roman" w:hAnsi="Times New Roman" w:cs="Times New Roman"/>
                <w:lang w:val="en-US"/>
              </w:rPr>
              <w:t>Kriteria</w:t>
            </w:r>
            <w:r w:rsidR="009D456D">
              <w:rPr>
                <w:rFonts w:ascii="Times New Roman" w:hAnsi="Times New Roman" w:cs="Times New Roman"/>
                <w:lang w:val="en-US"/>
              </w:rPr>
              <w:t xml:space="preserve"> </w:t>
            </w:r>
            <w:r w:rsidRPr="008A20B0">
              <w:rPr>
                <w:rFonts w:ascii="Times New Roman" w:hAnsi="Times New Roman" w:cs="Times New Roman"/>
                <w:lang w:val="en-US"/>
              </w:rPr>
              <w:t>Interpretasi</w:t>
            </w:r>
          </w:p>
        </w:tc>
      </w:tr>
      <w:tr w:rsidR="008E4B7B" w:rsidRPr="008A20B0" w:rsidTr="004F7566">
        <w:tc>
          <w:tcPr>
            <w:tcW w:w="2862" w:type="dxa"/>
            <w:shd w:val="clear" w:color="auto" w:fill="FFFFFF"/>
          </w:tcPr>
          <w:p w:rsidR="008E4B7B" w:rsidRPr="008A20B0" w:rsidRDefault="008E4B7B" w:rsidP="00E80EDC">
            <w:pPr>
              <w:pStyle w:val="BodyText"/>
              <w:ind w:right="106"/>
              <w:jc w:val="center"/>
              <w:rPr>
                <w:rFonts w:ascii="Times New Roman" w:hAnsi="Times New Roman" w:cs="Times New Roman"/>
                <w:b/>
                <w:lang w:val="en-US"/>
              </w:rPr>
            </w:pPr>
            <w:r w:rsidRPr="008A20B0">
              <w:rPr>
                <w:rFonts w:ascii="Times New Roman" w:hAnsi="Times New Roman" w:cs="Times New Roman"/>
                <w:lang w:val="en-US"/>
              </w:rPr>
              <w:t>0% - 20%</w:t>
            </w:r>
          </w:p>
          <w:p w:rsidR="008E4B7B" w:rsidRPr="008A20B0" w:rsidRDefault="008E4B7B" w:rsidP="00E80EDC">
            <w:pPr>
              <w:pStyle w:val="BodyText"/>
              <w:ind w:right="106"/>
              <w:jc w:val="center"/>
              <w:rPr>
                <w:rFonts w:ascii="Times New Roman" w:hAnsi="Times New Roman" w:cs="Times New Roman"/>
                <w:b/>
                <w:lang w:val="en-US"/>
              </w:rPr>
            </w:pPr>
            <w:r w:rsidRPr="008A20B0">
              <w:rPr>
                <w:rFonts w:ascii="Times New Roman" w:hAnsi="Times New Roman" w:cs="Times New Roman"/>
                <w:lang w:val="en-US"/>
              </w:rPr>
              <w:t>21% - 40%</w:t>
            </w:r>
          </w:p>
          <w:p w:rsidR="008E4B7B" w:rsidRPr="008A20B0" w:rsidRDefault="008E4B7B" w:rsidP="00E80EDC">
            <w:pPr>
              <w:pStyle w:val="BodyText"/>
              <w:ind w:right="106"/>
              <w:jc w:val="center"/>
              <w:rPr>
                <w:rFonts w:ascii="Times New Roman" w:hAnsi="Times New Roman" w:cs="Times New Roman"/>
                <w:b/>
                <w:lang w:val="en-US"/>
              </w:rPr>
            </w:pPr>
            <w:r w:rsidRPr="008A20B0">
              <w:rPr>
                <w:rFonts w:ascii="Times New Roman" w:hAnsi="Times New Roman" w:cs="Times New Roman"/>
                <w:lang w:val="en-US"/>
              </w:rPr>
              <w:t>41% - 60%</w:t>
            </w:r>
          </w:p>
          <w:p w:rsidR="008E4B7B" w:rsidRPr="008A20B0" w:rsidRDefault="008E4B7B" w:rsidP="00E80EDC">
            <w:pPr>
              <w:pStyle w:val="BodyText"/>
              <w:ind w:right="106"/>
              <w:jc w:val="center"/>
              <w:rPr>
                <w:rFonts w:ascii="Times New Roman" w:hAnsi="Times New Roman" w:cs="Times New Roman"/>
                <w:b/>
                <w:lang w:val="en-US"/>
              </w:rPr>
            </w:pPr>
            <w:r w:rsidRPr="008A20B0">
              <w:rPr>
                <w:rFonts w:ascii="Times New Roman" w:hAnsi="Times New Roman" w:cs="Times New Roman"/>
                <w:lang w:val="en-US"/>
              </w:rPr>
              <w:t>61% - 80%</w:t>
            </w:r>
          </w:p>
          <w:p w:rsidR="008E4B7B" w:rsidRPr="008A20B0" w:rsidRDefault="008E4B7B" w:rsidP="00E80EDC">
            <w:pPr>
              <w:pStyle w:val="BodyText"/>
              <w:ind w:right="106"/>
              <w:jc w:val="center"/>
              <w:rPr>
                <w:rFonts w:ascii="Times New Roman" w:hAnsi="Times New Roman" w:cs="Times New Roman"/>
                <w:b/>
                <w:lang w:val="en-US"/>
              </w:rPr>
            </w:pPr>
            <w:r w:rsidRPr="008A20B0">
              <w:rPr>
                <w:rFonts w:ascii="Times New Roman" w:hAnsi="Times New Roman" w:cs="Times New Roman"/>
                <w:lang w:val="en-US"/>
              </w:rPr>
              <w:t>81% - 100%</w:t>
            </w:r>
          </w:p>
        </w:tc>
        <w:tc>
          <w:tcPr>
            <w:tcW w:w="3233" w:type="dxa"/>
            <w:shd w:val="clear" w:color="auto" w:fill="FFFFFF"/>
          </w:tcPr>
          <w:p w:rsidR="008E4B7B" w:rsidRPr="008A20B0" w:rsidRDefault="008E4B7B" w:rsidP="00E80EDC">
            <w:pPr>
              <w:pStyle w:val="BodyText"/>
              <w:ind w:right="106"/>
              <w:jc w:val="center"/>
              <w:rPr>
                <w:rFonts w:ascii="Times New Roman" w:hAnsi="Times New Roman" w:cs="Times New Roman"/>
                <w:lang w:val="en-US"/>
              </w:rPr>
            </w:pPr>
            <w:r w:rsidRPr="008A20B0">
              <w:rPr>
                <w:rFonts w:ascii="Times New Roman" w:hAnsi="Times New Roman" w:cs="Times New Roman"/>
                <w:lang w:val="en-US"/>
              </w:rPr>
              <w:t>Sangat Lemah</w:t>
            </w:r>
          </w:p>
          <w:p w:rsidR="008E4B7B" w:rsidRPr="008A20B0" w:rsidRDefault="008E4B7B" w:rsidP="00E80EDC">
            <w:pPr>
              <w:pStyle w:val="BodyText"/>
              <w:ind w:right="106"/>
              <w:jc w:val="center"/>
              <w:rPr>
                <w:rFonts w:ascii="Times New Roman" w:hAnsi="Times New Roman" w:cs="Times New Roman"/>
                <w:lang w:val="en-US"/>
              </w:rPr>
            </w:pPr>
            <w:r w:rsidRPr="008A20B0">
              <w:rPr>
                <w:rFonts w:ascii="Times New Roman" w:hAnsi="Times New Roman" w:cs="Times New Roman"/>
                <w:lang w:val="en-US"/>
              </w:rPr>
              <w:t>Lemah</w:t>
            </w:r>
          </w:p>
          <w:p w:rsidR="008E4B7B" w:rsidRPr="008A20B0" w:rsidRDefault="008E4B7B" w:rsidP="00E80EDC">
            <w:pPr>
              <w:pStyle w:val="BodyText"/>
              <w:ind w:right="106"/>
              <w:jc w:val="center"/>
              <w:rPr>
                <w:rFonts w:ascii="Times New Roman" w:hAnsi="Times New Roman" w:cs="Times New Roman"/>
                <w:lang w:val="en-US"/>
              </w:rPr>
            </w:pPr>
            <w:r w:rsidRPr="008A20B0">
              <w:rPr>
                <w:rFonts w:ascii="Times New Roman" w:hAnsi="Times New Roman" w:cs="Times New Roman"/>
                <w:lang w:val="en-US"/>
              </w:rPr>
              <w:t>Cukup</w:t>
            </w:r>
          </w:p>
          <w:p w:rsidR="008E4B7B" w:rsidRPr="008A20B0" w:rsidRDefault="008E4B7B" w:rsidP="00E80EDC">
            <w:pPr>
              <w:pStyle w:val="BodyText"/>
              <w:ind w:right="106"/>
              <w:jc w:val="center"/>
              <w:rPr>
                <w:rFonts w:ascii="Times New Roman" w:hAnsi="Times New Roman" w:cs="Times New Roman"/>
                <w:lang w:val="en-US"/>
              </w:rPr>
            </w:pPr>
            <w:r w:rsidRPr="008A20B0">
              <w:rPr>
                <w:rFonts w:ascii="Times New Roman" w:hAnsi="Times New Roman" w:cs="Times New Roman"/>
                <w:lang w:val="en-US"/>
              </w:rPr>
              <w:t>Kuat</w:t>
            </w:r>
          </w:p>
          <w:p w:rsidR="008E4B7B" w:rsidRPr="008A20B0" w:rsidRDefault="008E4B7B" w:rsidP="00E80EDC">
            <w:pPr>
              <w:pStyle w:val="BodyText"/>
              <w:ind w:right="106"/>
              <w:jc w:val="center"/>
              <w:rPr>
                <w:rFonts w:ascii="Times New Roman" w:hAnsi="Times New Roman" w:cs="Times New Roman"/>
                <w:b/>
                <w:lang w:val="en-US"/>
              </w:rPr>
            </w:pPr>
            <w:r w:rsidRPr="008A20B0">
              <w:rPr>
                <w:rFonts w:ascii="Times New Roman" w:hAnsi="Times New Roman" w:cs="Times New Roman"/>
                <w:lang w:val="en-US"/>
              </w:rPr>
              <w:t>Sangat Kuat</w:t>
            </w:r>
          </w:p>
        </w:tc>
      </w:tr>
    </w:tbl>
    <w:p w:rsidR="008E4B7B" w:rsidRPr="008A20B0" w:rsidRDefault="008E4B7B" w:rsidP="008A20B0">
      <w:pPr>
        <w:pStyle w:val="BodyText"/>
        <w:ind w:right="106"/>
        <w:jc w:val="both"/>
        <w:rPr>
          <w:rFonts w:ascii="Times New Roman" w:hAnsi="Times New Roman" w:cs="Times New Roman"/>
          <w:lang w:val="en-US"/>
        </w:rPr>
      </w:pPr>
      <w:r w:rsidRPr="008A20B0">
        <w:rPr>
          <w:rFonts w:ascii="Times New Roman" w:hAnsi="Times New Roman" w:cs="Times New Roman"/>
          <w:b/>
        </w:rPr>
        <w:tab/>
      </w:r>
      <w:r w:rsidRPr="008A20B0">
        <w:rPr>
          <w:rFonts w:ascii="Times New Roman" w:hAnsi="Times New Roman" w:cs="Times New Roman"/>
          <w:b/>
        </w:rPr>
        <w:tab/>
      </w:r>
      <w:r w:rsidRPr="008A20B0">
        <w:rPr>
          <w:rFonts w:ascii="Times New Roman" w:hAnsi="Times New Roman" w:cs="Times New Roman"/>
        </w:rPr>
        <w:t>Sumber:</w:t>
      </w:r>
      <w:r w:rsidR="009D456D">
        <w:rPr>
          <w:rFonts w:ascii="Times New Roman" w:hAnsi="Times New Roman" w:cs="Times New Roman"/>
          <w:lang w:val="en-US"/>
        </w:rPr>
        <w:t xml:space="preserve"> </w:t>
      </w:r>
      <w:r w:rsidR="006D0F61" w:rsidRPr="008A20B0">
        <w:rPr>
          <w:rFonts w:ascii="Times New Roman" w:hAnsi="Times New Roman" w:cs="Times New Roman"/>
          <w:lang w:val="en-US"/>
        </w:rPr>
        <w:fldChar w:fldCharType="begin" w:fldLock="1"/>
      </w:r>
      <w:r w:rsidR="00E82FAC" w:rsidRPr="008A20B0">
        <w:rPr>
          <w:rFonts w:ascii="Times New Roman" w:hAnsi="Times New Roman" w:cs="Times New Roman"/>
          <w:lang w:val="en-US"/>
        </w:rPr>
        <w:instrText>ADDIN CSL_CITATION { "citationItems" : [ { "id" : "ITEM-1", "itemData" : { "author" : [ { "dropping-particle" : "", "family" : "Riduwan", "given" : "", "non-dropping-particle" : "", "parse-names" : false, "suffix" : "" } ], "id" : "ITEM-1", "issued" : { "date-parts" : [ [ "2013" ] ] }, "publisher" : "Alfabeta", "publisher-place" : "Bandung", "title" : "Skala Pengukuran Variabel-Variabel Penelitian", "type" : "book" }, "uris" : [ "http://www.mendeley.com/documents/?uuid=2b9534c9-4d63-4520-b653-80bb8bd67e92", "http://www.mendeley.com/documents/?uuid=6cdd815c-cbd5-458f-b180-2dd3ff08341f" ] } ], "mendeley" : { "formattedCitation" : "(Riduwan, 2013)", "manualFormatting" : "(Riduwan, 2016)", "plainTextFormattedCitation" : "(Riduwan, 2013)", "previouslyFormattedCitation" : "(Riduwan, 2013)" }, "properties" : { "noteIndex" : 0 }, "schema" : "https://github.com/citation-style-language/schema/raw/master/csl-citation.json" }</w:instrText>
      </w:r>
      <w:r w:rsidR="006D0F61" w:rsidRPr="008A20B0">
        <w:rPr>
          <w:rFonts w:ascii="Times New Roman" w:hAnsi="Times New Roman" w:cs="Times New Roman"/>
          <w:lang w:val="en-US"/>
        </w:rPr>
        <w:fldChar w:fldCharType="separate"/>
      </w:r>
      <w:r w:rsidR="00E82FAC" w:rsidRPr="008A20B0">
        <w:rPr>
          <w:rFonts w:ascii="Times New Roman" w:hAnsi="Times New Roman" w:cs="Times New Roman"/>
          <w:noProof/>
          <w:lang w:val="en-US"/>
        </w:rPr>
        <w:t>Riduwan</w:t>
      </w:r>
      <w:r w:rsidR="00A30123" w:rsidRPr="008A20B0">
        <w:rPr>
          <w:rFonts w:ascii="Times New Roman" w:hAnsi="Times New Roman" w:cs="Times New Roman"/>
          <w:noProof/>
          <w:lang w:val="en-US"/>
        </w:rPr>
        <w:t xml:space="preserve"> (</w:t>
      </w:r>
      <w:r w:rsidR="00E82FAC" w:rsidRPr="008A20B0">
        <w:rPr>
          <w:rFonts w:ascii="Times New Roman" w:hAnsi="Times New Roman" w:cs="Times New Roman"/>
          <w:noProof/>
          <w:lang w:val="en-US"/>
        </w:rPr>
        <w:t>2016</w:t>
      </w:r>
      <w:r w:rsidR="003401BC" w:rsidRPr="008A20B0">
        <w:rPr>
          <w:rFonts w:ascii="Times New Roman" w:hAnsi="Times New Roman" w:cs="Times New Roman"/>
          <w:noProof/>
          <w:lang w:val="en-US"/>
        </w:rPr>
        <w:t>)</w:t>
      </w:r>
      <w:r w:rsidR="006D0F61" w:rsidRPr="008A20B0">
        <w:rPr>
          <w:rFonts w:ascii="Times New Roman" w:hAnsi="Times New Roman" w:cs="Times New Roman"/>
          <w:lang w:val="en-US"/>
        </w:rPr>
        <w:fldChar w:fldCharType="end"/>
      </w:r>
    </w:p>
    <w:p w:rsidR="00B405FC" w:rsidRDefault="008E4B7B" w:rsidP="00E66958">
      <w:pPr>
        <w:pStyle w:val="BodyText"/>
        <w:spacing w:after="0"/>
        <w:ind w:right="106" w:firstLine="720"/>
        <w:jc w:val="both"/>
        <w:rPr>
          <w:rFonts w:ascii="Times New Roman" w:hAnsi="Times New Roman" w:cs="Times New Roman"/>
          <w:lang w:val="en-US"/>
        </w:rPr>
      </w:pPr>
      <w:r w:rsidRPr="008A20B0">
        <w:rPr>
          <w:rFonts w:ascii="Times New Roman" w:hAnsi="Times New Roman" w:cs="Times New Roman"/>
        </w:rPr>
        <w:t xml:space="preserve">Berdasarkan kriteria </w:t>
      </w:r>
      <w:r w:rsidRPr="008A20B0">
        <w:rPr>
          <w:rFonts w:ascii="Times New Roman" w:hAnsi="Times New Roman" w:cs="Times New Roman"/>
          <w:lang w:val="en-US"/>
        </w:rPr>
        <w:t>interpretasi</w:t>
      </w:r>
      <w:r w:rsidR="009D456D">
        <w:rPr>
          <w:rFonts w:ascii="Times New Roman" w:hAnsi="Times New Roman" w:cs="Times New Roman"/>
          <w:lang w:val="en-US"/>
        </w:rPr>
        <w:t xml:space="preserve"> </w:t>
      </w:r>
      <w:r w:rsidRPr="008A20B0">
        <w:rPr>
          <w:rFonts w:ascii="Times New Roman" w:hAnsi="Times New Roman" w:cs="Times New Roman"/>
        </w:rPr>
        <w:t xml:space="preserve">tersebut, </w:t>
      </w:r>
      <w:r w:rsidRPr="008A20B0">
        <w:rPr>
          <w:rFonts w:ascii="Times New Roman" w:hAnsi="Times New Roman" w:cs="Times New Roman"/>
          <w:lang w:val="en-US"/>
        </w:rPr>
        <w:t>bahan ajar interaktif</w:t>
      </w:r>
      <w:r w:rsidR="009D456D">
        <w:rPr>
          <w:rFonts w:ascii="Times New Roman" w:hAnsi="Times New Roman" w:cs="Times New Roman"/>
          <w:lang w:val="en-US"/>
        </w:rPr>
        <w:t xml:space="preserve"> </w:t>
      </w:r>
      <w:r w:rsidRPr="008A20B0">
        <w:rPr>
          <w:rFonts w:ascii="Times New Roman" w:hAnsi="Times New Roman" w:cs="Times New Roman"/>
          <w:lang w:val="en-US"/>
        </w:rPr>
        <w:t>berbasis CASE (</w:t>
      </w:r>
      <w:r w:rsidRPr="008A20B0">
        <w:rPr>
          <w:rFonts w:ascii="Times New Roman" w:hAnsi="Times New Roman" w:cs="Times New Roman"/>
          <w:i/>
          <w:iCs/>
        </w:rPr>
        <w:t>Creative,</w:t>
      </w:r>
      <w:r w:rsidR="009D456D">
        <w:rPr>
          <w:rFonts w:ascii="Times New Roman" w:hAnsi="Times New Roman" w:cs="Times New Roman"/>
          <w:i/>
          <w:iCs/>
          <w:lang w:val="en-US"/>
        </w:rPr>
        <w:t xml:space="preserve"> </w:t>
      </w:r>
      <w:r w:rsidRPr="008A20B0">
        <w:rPr>
          <w:rFonts w:ascii="Times New Roman" w:hAnsi="Times New Roman" w:cs="Times New Roman"/>
          <w:i/>
          <w:iCs/>
        </w:rPr>
        <w:t>Active, S</w:t>
      </w:r>
      <w:r w:rsidRPr="008A20B0">
        <w:rPr>
          <w:rFonts w:ascii="Times New Roman" w:hAnsi="Times New Roman" w:cs="Times New Roman"/>
          <w:i/>
          <w:iCs/>
          <w:lang w:val="en-US"/>
        </w:rPr>
        <w:t>y</w:t>
      </w:r>
      <w:r w:rsidRPr="008A20B0">
        <w:rPr>
          <w:rFonts w:ascii="Times New Roman" w:hAnsi="Times New Roman" w:cs="Times New Roman"/>
          <w:i/>
          <w:iCs/>
        </w:rPr>
        <w:t>stematic,</w:t>
      </w:r>
      <w:r w:rsidR="00FB661C" w:rsidRPr="008A20B0">
        <w:rPr>
          <w:rFonts w:ascii="Times New Roman" w:hAnsi="Times New Roman" w:cs="Times New Roman"/>
          <w:i/>
          <w:iCs/>
          <w:lang w:val="en-US"/>
        </w:rPr>
        <w:t xml:space="preserve"> and </w:t>
      </w:r>
      <w:r w:rsidRPr="008A20B0">
        <w:rPr>
          <w:rFonts w:ascii="Times New Roman" w:hAnsi="Times New Roman" w:cs="Times New Roman"/>
          <w:i/>
          <w:iCs/>
        </w:rPr>
        <w:t>Ef</w:t>
      </w:r>
      <w:r w:rsidR="00A30123" w:rsidRPr="008A20B0">
        <w:rPr>
          <w:rFonts w:ascii="Times New Roman" w:hAnsi="Times New Roman" w:cs="Times New Roman"/>
          <w:i/>
          <w:iCs/>
          <w:lang w:val="en-US"/>
        </w:rPr>
        <w:t>f</w:t>
      </w:r>
      <w:r w:rsidRPr="008A20B0">
        <w:rPr>
          <w:rFonts w:ascii="Times New Roman" w:hAnsi="Times New Roman" w:cs="Times New Roman"/>
          <w:i/>
          <w:iCs/>
        </w:rPr>
        <w:t>ective</w:t>
      </w:r>
      <w:r w:rsidRPr="008A20B0">
        <w:rPr>
          <w:rFonts w:ascii="Times New Roman" w:hAnsi="Times New Roman" w:cs="Times New Roman"/>
          <w:lang w:val="en-US"/>
        </w:rPr>
        <w:t>)</w:t>
      </w:r>
      <w:r w:rsidRPr="008A20B0">
        <w:rPr>
          <w:rFonts w:ascii="Times New Roman" w:hAnsi="Times New Roman" w:cs="Times New Roman"/>
        </w:rPr>
        <w:t xml:space="preserve"> yang dikembangkan peneliti dinyatakan layak apabila memperoleh persentase ≥61% dengan</w:t>
      </w:r>
      <w:r w:rsidR="00CC48B7">
        <w:rPr>
          <w:rFonts w:ascii="Times New Roman" w:hAnsi="Times New Roman" w:cs="Times New Roman"/>
          <w:lang w:val="en-US"/>
        </w:rPr>
        <w:t xml:space="preserve"> menunjukkan</w:t>
      </w:r>
      <w:r w:rsidRPr="008A20B0">
        <w:rPr>
          <w:rFonts w:ascii="Times New Roman" w:hAnsi="Times New Roman" w:cs="Times New Roman"/>
        </w:rPr>
        <w:t xml:space="preserve"> kriteria kuat atau sangat kuat. </w:t>
      </w:r>
    </w:p>
    <w:p w:rsidR="00E66958" w:rsidRPr="00B405FC" w:rsidRDefault="00E66958" w:rsidP="00E66958">
      <w:pPr>
        <w:pStyle w:val="BodyText"/>
        <w:spacing w:after="0"/>
        <w:ind w:right="106" w:firstLine="720"/>
        <w:jc w:val="both"/>
        <w:rPr>
          <w:rFonts w:ascii="Times New Roman" w:hAnsi="Times New Roman" w:cs="Times New Roman"/>
          <w:lang w:val="en-US"/>
        </w:rPr>
      </w:pPr>
    </w:p>
    <w:p w:rsidR="006456CD" w:rsidRPr="008A20B0" w:rsidRDefault="006456CD" w:rsidP="00E66958">
      <w:pPr>
        <w:spacing w:after="0"/>
        <w:jc w:val="both"/>
        <w:rPr>
          <w:rFonts w:ascii="Times New Roman" w:hAnsi="Times New Roman" w:cs="Times New Roman"/>
          <w:b/>
          <w:lang w:val="en-US"/>
        </w:rPr>
      </w:pPr>
      <w:r w:rsidRPr="008A20B0">
        <w:rPr>
          <w:rFonts w:ascii="Times New Roman" w:hAnsi="Times New Roman" w:cs="Times New Roman"/>
          <w:b/>
          <w:lang w:val="en-US"/>
        </w:rPr>
        <w:t>HASIL DAN PEMBAHASAN PENELITIAN</w:t>
      </w:r>
    </w:p>
    <w:p w:rsidR="003F1F18" w:rsidRPr="008A20B0" w:rsidRDefault="003F1F18" w:rsidP="00E66958">
      <w:pPr>
        <w:spacing w:after="0"/>
        <w:jc w:val="both"/>
        <w:rPr>
          <w:rFonts w:ascii="Times New Roman" w:hAnsi="Times New Roman" w:cs="Times New Roman"/>
          <w:b/>
          <w:lang w:val="en-US"/>
        </w:rPr>
      </w:pPr>
    </w:p>
    <w:p w:rsidR="003525CC" w:rsidRPr="008A20B0" w:rsidRDefault="003525CC" w:rsidP="00E66958">
      <w:pPr>
        <w:pStyle w:val="BodyText"/>
        <w:spacing w:after="0"/>
        <w:ind w:right="106"/>
        <w:jc w:val="both"/>
        <w:rPr>
          <w:rFonts w:ascii="Times New Roman" w:hAnsi="Times New Roman" w:cs="Times New Roman"/>
          <w:b/>
          <w:bCs/>
          <w:lang w:val="en-US"/>
        </w:rPr>
      </w:pPr>
      <w:r w:rsidRPr="008A20B0">
        <w:rPr>
          <w:rFonts w:ascii="Times New Roman" w:hAnsi="Times New Roman" w:cs="Times New Roman"/>
          <w:b/>
          <w:bCs/>
          <w:lang w:val="en-US"/>
        </w:rPr>
        <w:t xml:space="preserve">Proses </w:t>
      </w:r>
      <w:r w:rsidRPr="008A20B0">
        <w:rPr>
          <w:rFonts w:ascii="Times New Roman" w:hAnsi="Times New Roman" w:cs="Times New Roman"/>
          <w:b/>
          <w:bCs/>
        </w:rPr>
        <w:t>Pengembangan Bahan Ajar Interaktif Berbasis C</w:t>
      </w:r>
      <w:r w:rsidRPr="008A20B0">
        <w:rPr>
          <w:rFonts w:ascii="Times New Roman" w:hAnsi="Times New Roman" w:cs="Times New Roman"/>
          <w:b/>
          <w:bCs/>
          <w:lang w:val="en-US"/>
        </w:rPr>
        <w:t>ASE</w:t>
      </w:r>
      <w:r w:rsidRPr="008A20B0">
        <w:rPr>
          <w:rFonts w:ascii="Times New Roman" w:hAnsi="Times New Roman" w:cs="Times New Roman"/>
          <w:b/>
          <w:bCs/>
        </w:rPr>
        <w:t xml:space="preserve"> (</w:t>
      </w:r>
      <w:r w:rsidRPr="008A20B0">
        <w:rPr>
          <w:rFonts w:ascii="Times New Roman" w:hAnsi="Times New Roman" w:cs="Times New Roman"/>
          <w:b/>
          <w:bCs/>
          <w:i/>
          <w:iCs/>
        </w:rPr>
        <w:t>Creative, Active, Systematic,</w:t>
      </w:r>
      <w:r w:rsidR="009D456D">
        <w:rPr>
          <w:rFonts w:ascii="Times New Roman" w:hAnsi="Times New Roman" w:cs="Times New Roman"/>
          <w:b/>
          <w:bCs/>
          <w:i/>
          <w:iCs/>
          <w:lang w:val="en-US"/>
        </w:rPr>
        <w:t xml:space="preserve"> </w:t>
      </w:r>
      <w:r w:rsidRPr="008A20B0">
        <w:rPr>
          <w:rFonts w:ascii="Times New Roman" w:hAnsi="Times New Roman" w:cs="Times New Roman"/>
          <w:b/>
          <w:bCs/>
          <w:i/>
          <w:iCs/>
        </w:rPr>
        <w:t>Ef</w:t>
      </w:r>
      <w:r w:rsidR="00FB661C" w:rsidRPr="008A20B0">
        <w:rPr>
          <w:rFonts w:ascii="Times New Roman" w:hAnsi="Times New Roman" w:cs="Times New Roman"/>
          <w:b/>
          <w:bCs/>
          <w:i/>
          <w:iCs/>
          <w:lang w:val="en-US"/>
        </w:rPr>
        <w:t>f</w:t>
      </w:r>
      <w:r w:rsidRPr="008A20B0">
        <w:rPr>
          <w:rFonts w:ascii="Times New Roman" w:hAnsi="Times New Roman" w:cs="Times New Roman"/>
          <w:b/>
          <w:bCs/>
          <w:i/>
          <w:iCs/>
        </w:rPr>
        <w:t>ective</w:t>
      </w:r>
      <w:r w:rsidRPr="008A20B0">
        <w:rPr>
          <w:rFonts w:ascii="Times New Roman" w:hAnsi="Times New Roman" w:cs="Times New Roman"/>
          <w:b/>
          <w:bCs/>
        </w:rPr>
        <w:t xml:space="preserve">) </w:t>
      </w:r>
      <w:r w:rsidRPr="008A20B0">
        <w:rPr>
          <w:rFonts w:ascii="Times New Roman" w:hAnsi="Times New Roman" w:cs="Times New Roman"/>
          <w:b/>
          <w:bCs/>
          <w:lang w:val="en-US"/>
        </w:rPr>
        <w:t>p</w:t>
      </w:r>
      <w:r w:rsidRPr="008A20B0">
        <w:rPr>
          <w:rFonts w:ascii="Times New Roman" w:hAnsi="Times New Roman" w:cs="Times New Roman"/>
          <w:b/>
          <w:bCs/>
        </w:rPr>
        <w:t>ada Mata Pelajaran Korespondensi</w:t>
      </w:r>
    </w:p>
    <w:p w:rsidR="003525CC" w:rsidRPr="008A20B0" w:rsidRDefault="003525CC" w:rsidP="00B405FC">
      <w:pPr>
        <w:pStyle w:val="BodyText"/>
        <w:spacing w:after="0"/>
        <w:ind w:right="106"/>
        <w:jc w:val="both"/>
        <w:rPr>
          <w:rFonts w:ascii="Times New Roman" w:hAnsi="Times New Roman" w:cs="Times New Roman"/>
          <w:b/>
          <w:lang w:val="en-US"/>
        </w:rPr>
      </w:pPr>
    </w:p>
    <w:p w:rsidR="005D6881" w:rsidRPr="00856F3F" w:rsidRDefault="003D5A87" w:rsidP="005D6881">
      <w:pPr>
        <w:pStyle w:val="BodyText"/>
        <w:spacing w:after="0"/>
        <w:ind w:right="106" w:firstLine="720"/>
        <w:jc w:val="both"/>
        <w:rPr>
          <w:rFonts w:ascii="Times New Roman" w:hAnsi="Times New Roman" w:cs="Times New Roman"/>
        </w:rPr>
      </w:pPr>
      <w:r w:rsidRPr="00856F3F">
        <w:rPr>
          <w:rFonts w:ascii="Times New Roman" w:hAnsi="Times New Roman" w:cs="Times New Roman"/>
        </w:rPr>
        <w:t>Thiagarajan (1974)</w:t>
      </w:r>
      <w:r w:rsidR="00C85CAA">
        <w:rPr>
          <w:rFonts w:ascii="Times New Roman" w:hAnsi="Times New Roman" w:cs="Times New Roman"/>
        </w:rPr>
        <w:t xml:space="preserve"> mengembangkan model pengembangan</w:t>
      </w:r>
      <w:r w:rsidRPr="00856F3F">
        <w:rPr>
          <w:rFonts w:ascii="Times New Roman" w:hAnsi="Times New Roman" w:cs="Times New Roman"/>
        </w:rPr>
        <w:t xml:space="preserve"> yang dibagi menjadi empat tahap: </w:t>
      </w:r>
      <w:r w:rsidRPr="00856F3F">
        <w:rPr>
          <w:rFonts w:ascii="Times New Roman" w:hAnsi="Times New Roman" w:cs="Times New Roman"/>
          <w:lang w:val="en-US"/>
        </w:rPr>
        <w:t>pen</w:t>
      </w:r>
      <w:r w:rsidRPr="00856F3F">
        <w:rPr>
          <w:rFonts w:ascii="Times New Roman" w:hAnsi="Times New Roman" w:cs="Times New Roman"/>
        </w:rPr>
        <w:t>definisi, per</w:t>
      </w:r>
      <w:r w:rsidRPr="00856F3F">
        <w:rPr>
          <w:rFonts w:ascii="Times New Roman" w:hAnsi="Times New Roman" w:cs="Times New Roman"/>
          <w:lang w:val="en-US"/>
        </w:rPr>
        <w:t>ancangan</w:t>
      </w:r>
      <w:r w:rsidRPr="00856F3F">
        <w:rPr>
          <w:rFonts w:ascii="Times New Roman" w:hAnsi="Times New Roman" w:cs="Times New Roman"/>
        </w:rPr>
        <w:t>, pengembangan dan</w:t>
      </w:r>
      <w:r w:rsidRPr="00856F3F">
        <w:rPr>
          <w:rFonts w:ascii="Times New Roman" w:hAnsi="Times New Roman" w:cs="Times New Roman"/>
          <w:lang w:val="en-US"/>
        </w:rPr>
        <w:t xml:space="preserve"> penyebaran</w:t>
      </w:r>
      <w:r w:rsidRPr="00856F3F">
        <w:rPr>
          <w:rFonts w:ascii="Times New Roman" w:hAnsi="Times New Roman" w:cs="Times New Roman"/>
        </w:rPr>
        <w:t>. Dalam penelitian ini, pendekatan CASE (</w:t>
      </w:r>
      <w:r w:rsidRPr="00C85CAA">
        <w:rPr>
          <w:rFonts w:ascii="Times New Roman" w:hAnsi="Times New Roman" w:cs="Times New Roman"/>
          <w:i/>
        </w:rPr>
        <w:t>Creative, A</w:t>
      </w:r>
      <w:r w:rsidR="00C85CAA" w:rsidRPr="00C85CAA">
        <w:rPr>
          <w:rFonts w:ascii="Times New Roman" w:hAnsi="Times New Roman" w:cs="Times New Roman"/>
          <w:i/>
        </w:rPr>
        <w:t>ctive, Systematic, and Eff</w:t>
      </w:r>
      <w:r w:rsidR="00C85CAA" w:rsidRPr="00C85CAA">
        <w:rPr>
          <w:rFonts w:ascii="Times New Roman" w:hAnsi="Times New Roman" w:cs="Times New Roman"/>
          <w:i/>
          <w:lang w:val="en-US"/>
        </w:rPr>
        <w:t>ective</w:t>
      </w:r>
      <w:r w:rsidRPr="00856F3F">
        <w:rPr>
          <w:rFonts w:ascii="Times New Roman" w:hAnsi="Times New Roman" w:cs="Times New Roman"/>
        </w:rPr>
        <w:t>) digunakan untuk mengembangkan kurikulum Korespondensi sesuai dengan silabus sekolah SMKN 1 Jombang, dan model tersebut digunakan dalam pengembangan kurikulum Korespondensi</w:t>
      </w:r>
      <w:r w:rsidR="006D0F61" w:rsidRPr="00635852">
        <w:rPr>
          <w:rFonts w:ascii="Times New Roman" w:hAnsi="Times New Roman" w:cs="Times New Roman"/>
          <w:lang w:val="en-US"/>
        </w:rPr>
        <w:fldChar w:fldCharType="begin" w:fldLock="1"/>
      </w:r>
      <w:r w:rsidR="00FB661C" w:rsidRPr="00635852">
        <w:rPr>
          <w:rFonts w:ascii="Times New Roman" w:hAnsi="Times New Roman" w:cs="Times New Roman"/>
          <w:lang w:val="en-US"/>
        </w:rPr>
        <w:instrText>ADDIN CSL_CITATION {"citationItems":[{"id":"ITEM-1","itemData":{"author":[{"dropping-particle":"","family":"Sani","given":"Ridwan","non-dropping-particle":"","parse-names":false,"suffix":""},{"dropping-particle":"","family":"Manurung","given":"Sondang","non-dropping-particle":"","parse-names":false,"suffix":""},{"dropping-particle":"","family":"Suswanto","given":"Hary","non-dropping-particle":"","parse-names":false,"suffix":""},{"dropping-particle":"","family":"Sondang","given":"","non-dropping-particle":"","parse-names":false,"suffix":""}],"id":"ITEM-1","issued":{"date-parts":[["2019"]]},"title":"Penelitian Pendidikan","type":"book"},"uris":["http://www.mendeley.com/documents/?uuid=8ff1ecdb-72aa-42d2-adb9-e68aa7cc9a02"]}],"mendeley":{"formattedCitation":"(Sani et al., 2019)","manualFormatting":"(Sani dkk., 2019)","plainTextFormattedCitation":"(Sani et al., 2019)","previouslyFormattedCitation":"(Sani et al., 2019)"},"properties":{"noteIndex":0},"schema":"https://github.com/citation-style-language/schema/raw/master/csl-citation.json"}</w:instrText>
      </w:r>
      <w:r w:rsidR="006D0F61" w:rsidRPr="00635852">
        <w:rPr>
          <w:rFonts w:ascii="Times New Roman" w:hAnsi="Times New Roman" w:cs="Times New Roman"/>
          <w:lang w:val="en-US"/>
        </w:rPr>
        <w:fldChar w:fldCharType="separate"/>
      </w:r>
      <w:r w:rsidR="00FB661C" w:rsidRPr="00635852">
        <w:rPr>
          <w:rFonts w:ascii="Times New Roman" w:hAnsi="Times New Roman" w:cs="Times New Roman"/>
          <w:noProof/>
          <w:lang w:val="en-US"/>
        </w:rPr>
        <w:t>(Sani, dkk, 2019)</w:t>
      </w:r>
      <w:r w:rsidR="006D0F61" w:rsidRPr="00635852">
        <w:rPr>
          <w:rFonts w:ascii="Times New Roman" w:hAnsi="Times New Roman" w:cs="Times New Roman"/>
          <w:lang w:val="en-US"/>
        </w:rPr>
        <w:fldChar w:fldCharType="end"/>
      </w:r>
      <w:r w:rsidR="00FB661C" w:rsidRPr="00635852">
        <w:rPr>
          <w:rFonts w:ascii="Times New Roman" w:hAnsi="Times New Roman" w:cs="Times New Roman"/>
        </w:rPr>
        <w:t>.</w:t>
      </w:r>
      <w:r w:rsidR="001B78FA">
        <w:rPr>
          <w:rFonts w:ascii="Times New Roman" w:hAnsi="Times New Roman" w:cs="Times New Roman"/>
          <w:lang w:val="en-US"/>
        </w:rPr>
        <w:t xml:space="preserve"> </w:t>
      </w:r>
      <w:r w:rsidR="005D6881" w:rsidRPr="00856F3F">
        <w:rPr>
          <w:rFonts w:ascii="Times New Roman" w:hAnsi="Times New Roman" w:cs="Times New Roman"/>
        </w:rPr>
        <w:t>Namun, penelitian di sini hanya sampai pada tahap pengembangan</w:t>
      </w:r>
      <w:r w:rsidR="005D6881" w:rsidRPr="00856F3F">
        <w:rPr>
          <w:rFonts w:ascii="Times New Roman" w:hAnsi="Times New Roman" w:cs="Times New Roman"/>
          <w:lang w:val="en-US"/>
        </w:rPr>
        <w:t xml:space="preserve">, dikarenakan </w:t>
      </w:r>
      <w:r w:rsidR="005D6881" w:rsidRPr="00856F3F">
        <w:rPr>
          <w:rFonts w:ascii="Times New Roman" w:hAnsi="Times New Roman" w:cs="Times New Roman"/>
        </w:rPr>
        <w:t>terbatas pada</w:t>
      </w:r>
      <w:r w:rsidR="005D6881" w:rsidRPr="00856F3F">
        <w:rPr>
          <w:rFonts w:ascii="Times New Roman" w:hAnsi="Times New Roman" w:cs="Times New Roman"/>
          <w:lang w:val="en-US"/>
        </w:rPr>
        <w:t xml:space="preserve"> </w:t>
      </w:r>
      <w:r w:rsidR="005D6881" w:rsidRPr="00856F3F">
        <w:rPr>
          <w:rFonts w:ascii="Times New Roman" w:hAnsi="Times New Roman" w:cs="Times New Roman"/>
        </w:rPr>
        <w:t>KD 3.1 Memahami Komunikasi</w:t>
      </w:r>
      <w:r w:rsidR="005D6881" w:rsidRPr="00856F3F">
        <w:rPr>
          <w:rFonts w:ascii="Times New Roman" w:hAnsi="Times New Roman" w:cs="Times New Roman"/>
          <w:lang w:val="en-US"/>
        </w:rPr>
        <w:t xml:space="preserve"> </w:t>
      </w:r>
      <w:r w:rsidR="005D6881" w:rsidRPr="00856F3F">
        <w:rPr>
          <w:rFonts w:ascii="Times New Roman" w:hAnsi="Times New Roman" w:cs="Times New Roman"/>
        </w:rPr>
        <w:t>Kantor, KD 3.2 Menerapkan Komunikasi</w:t>
      </w:r>
      <w:r w:rsidR="005D6881" w:rsidRPr="00856F3F">
        <w:rPr>
          <w:rFonts w:ascii="Times New Roman" w:hAnsi="Times New Roman" w:cs="Times New Roman"/>
          <w:lang w:val="en-US"/>
        </w:rPr>
        <w:t xml:space="preserve"> m</w:t>
      </w:r>
      <w:r w:rsidR="005D6881" w:rsidRPr="00856F3F">
        <w:rPr>
          <w:rFonts w:ascii="Times New Roman" w:hAnsi="Times New Roman" w:cs="Times New Roman"/>
        </w:rPr>
        <w:t xml:space="preserve">elalui Telepon </w:t>
      </w:r>
      <w:r w:rsidR="005D6881" w:rsidRPr="00856F3F">
        <w:rPr>
          <w:rFonts w:ascii="Times New Roman" w:hAnsi="Times New Roman" w:cs="Times New Roman"/>
          <w:lang w:val="en-US"/>
        </w:rPr>
        <w:t>d</w:t>
      </w:r>
      <w:r w:rsidR="005D6881" w:rsidRPr="00856F3F">
        <w:rPr>
          <w:rFonts w:ascii="Times New Roman" w:hAnsi="Times New Roman" w:cs="Times New Roman"/>
        </w:rPr>
        <w:t>alam Bahasa Indonesia</w:t>
      </w:r>
      <w:r w:rsidR="005D6881" w:rsidRPr="00856F3F">
        <w:rPr>
          <w:rFonts w:ascii="Times New Roman" w:hAnsi="Times New Roman" w:cs="Times New Roman"/>
          <w:lang w:val="en-US"/>
        </w:rPr>
        <w:t>,</w:t>
      </w:r>
      <w:r w:rsidR="005D6881" w:rsidRPr="00856F3F">
        <w:rPr>
          <w:rFonts w:ascii="Times New Roman" w:hAnsi="Times New Roman" w:cs="Times New Roman"/>
        </w:rPr>
        <w:t xml:space="preserve"> dan KD 3.3 Menerapkan Komunikasi </w:t>
      </w:r>
      <w:r w:rsidR="005D6881" w:rsidRPr="00856F3F">
        <w:rPr>
          <w:rFonts w:ascii="Times New Roman" w:hAnsi="Times New Roman" w:cs="Times New Roman"/>
          <w:lang w:val="en-US"/>
        </w:rPr>
        <w:t>m</w:t>
      </w:r>
      <w:r w:rsidR="005D6881" w:rsidRPr="00856F3F">
        <w:rPr>
          <w:rFonts w:ascii="Times New Roman" w:hAnsi="Times New Roman" w:cs="Times New Roman"/>
        </w:rPr>
        <w:t xml:space="preserve">elalui Telepon </w:t>
      </w:r>
      <w:r w:rsidR="005D6881" w:rsidRPr="00856F3F">
        <w:rPr>
          <w:rFonts w:ascii="Times New Roman" w:hAnsi="Times New Roman" w:cs="Times New Roman"/>
          <w:lang w:val="en-US"/>
        </w:rPr>
        <w:t>d</w:t>
      </w:r>
      <w:r w:rsidR="005D6881" w:rsidRPr="00856F3F">
        <w:rPr>
          <w:rFonts w:ascii="Times New Roman" w:hAnsi="Times New Roman" w:cs="Times New Roman"/>
        </w:rPr>
        <w:t xml:space="preserve">alam Bahasa Inggris </w:t>
      </w:r>
      <w:r w:rsidR="005D6881" w:rsidRPr="00856F3F">
        <w:rPr>
          <w:rFonts w:ascii="Times New Roman" w:hAnsi="Times New Roman" w:cs="Times New Roman"/>
          <w:lang w:val="en-US"/>
        </w:rPr>
        <w:t>a</w:t>
      </w:r>
      <w:r w:rsidR="005D6881" w:rsidRPr="00856F3F">
        <w:rPr>
          <w:rFonts w:ascii="Times New Roman" w:hAnsi="Times New Roman" w:cs="Times New Roman"/>
        </w:rPr>
        <w:t>tau Bahasa Asing Lainnya.</w:t>
      </w:r>
    </w:p>
    <w:p w:rsidR="00E66958" w:rsidRPr="00635852" w:rsidRDefault="00E66958" w:rsidP="005D6881">
      <w:pPr>
        <w:pStyle w:val="BodyText"/>
        <w:spacing w:after="0"/>
        <w:ind w:right="108"/>
        <w:jc w:val="both"/>
        <w:rPr>
          <w:rFonts w:ascii="Times New Roman" w:hAnsi="Times New Roman" w:cs="Times New Roman"/>
          <w:lang w:val="en-US"/>
        </w:rPr>
      </w:pPr>
    </w:p>
    <w:p w:rsidR="00336B26" w:rsidRPr="008A20B0" w:rsidRDefault="005D6881" w:rsidP="003B4131">
      <w:pPr>
        <w:pStyle w:val="BodyText"/>
        <w:spacing w:after="0"/>
        <w:ind w:right="108" w:firstLine="720"/>
        <w:jc w:val="both"/>
        <w:rPr>
          <w:rFonts w:ascii="Times New Roman" w:hAnsi="Times New Roman" w:cs="Times New Roman"/>
          <w:lang w:val="en-US"/>
        </w:rPr>
      </w:pPr>
      <w:r w:rsidRPr="00856F3F">
        <w:rPr>
          <w:rFonts w:ascii="Times New Roman" w:hAnsi="Times New Roman" w:cs="Times New Roman"/>
        </w:rPr>
        <w:t>Tahap</w:t>
      </w:r>
      <w:r w:rsidRPr="00856F3F">
        <w:rPr>
          <w:rFonts w:ascii="Times New Roman" w:hAnsi="Times New Roman" w:cs="Times New Roman"/>
          <w:lang w:val="en-US"/>
        </w:rPr>
        <w:t xml:space="preserve"> </w:t>
      </w:r>
      <w:r w:rsidRPr="00856F3F">
        <w:rPr>
          <w:rFonts w:ascii="Times New Roman" w:hAnsi="Times New Roman" w:cs="Times New Roman"/>
        </w:rPr>
        <w:t>pertama dalam pengembangan 4D adalah pendefinisian (</w:t>
      </w:r>
      <w:r w:rsidRPr="00856F3F">
        <w:rPr>
          <w:rFonts w:ascii="Times New Roman" w:hAnsi="Times New Roman" w:cs="Times New Roman"/>
          <w:i/>
          <w:iCs/>
        </w:rPr>
        <w:t>define</w:t>
      </w:r>
      <w:r w:rsidRPr="00856F3F">
        <w:rPr>
          <w:rFonts w:ascii="Times New Roman" w:hAnsi="Times New Roman" w:cs="Times New Roman"/>
        </w:rPr>
        <w:t>)</w:t>
      </w:r>
      <w:r w:rsidRPr="00856F3F">
        <w:rPr>
          <w:rFonts w:ascii="Times New Roman" w:hAnsi="Times New Roman" w:cs="Times New Roman"/>
          <w:lang w:val="en-US"/>
        </w:rPr>
        <w:t xml:space="preserve">. </w:t>
      </w:r>
      <w:r>
        <w:rPr>
          <w:rFonts w:ascii="Times New Roman" w:hAnsi="Times New Roman" w:cs="Times New Roman"/>
          <w:lang w:val="en-US"/>
        </w:rPr>
        <w:t xml:space="preserve">Di tahap </w:t>
      </w:r>
      <w:r w:rsidRPr="00856F3F">
        <w:rPr>
          <w:rFonts w:ascii="Times New Roman" w:hAnsi="Times New Roman" w:cs="Times New Roman"/>
        </w:rPr>
        <w:t xml:space="preserve">ini </w:t>
      </w:r>
      <w:r w:rsidRPr="00856F3F">
        <w:rPr>
          <w:rFonts w:ascii="Times New Roman" w:hAnsi="Times New Roman" w:cs="Times New Roman"/>
          <w:lang w:val="en-US"/>
        </w:rPr>
        <w:t xml:space="preserve">peneliti melakukan </w:t>
      </w:r>
      <w:r w:rsidRPr="00856F3F">
        <w:rPr>
          <w:rFonts w:ascii="Times New Roman" w:hAnsi="Times New Roman" w:cs="Times New Roman"/>
        </w:rPr>
        <w:t xml:space="preserve">analisis ujung depan </w:t>
      </w:r>
      <w:r w:rsidRPr="00856F3F">
        <w:rPr>
          <w:rFonts w:ascii="Times New Roman" w:hAnsi="Times New Roman" w:cs="Times New Roman"/>
          <w:bCs/>
        </w:rPr>
        <w:t>guna</w:t>
      </w:r>
      <w:r w:rsidRPr="00856F3F">
        <w:rPr>
          <w:rFonts w:ascii="Times New Roman" w:hAnsi="Times New Roman" w:cs="Times New Roman"/>
        </w:rPr>
        <w:t xml:space="preserve"> mengetahui </w:t>
      </w:r>
      <w:r w:rsidRPr="00856F3F">
        <w:rPr>
          <w:rFonts w:ascii="Times New Roman" w:hAnsi="Times New Roman" w:cs="Times New Roman"/>
          <w:lang w:val="en-US"/>
        </w:rPr>
        <w:t xml:space="preserve">adanya </w:t>
      </w:r>
      <w:r w:rsidRPr="00856F3F">
        <w:rPr>
          <w:rFonts w:ascii="Times New Roman" w:hAnsi="Times New Roman" w:cs="Times New Roman"/>
        </w:rPr>
        <w:t>masalah mengacu pada praktik penggunaan materi yang berbeda untuk setiap langkah proses pembelajaran</w:t>
      </w:r>
      <w:r w:rsidRPr="00856F3F">
        <w:rPr>
          <w:rFonts w:ascii="Times New Roman" w:hAnsi="Times New Roman" w:cs="Times New Roman"/>
          <w:lang w:val="en-US"/>
        </w:rPr>
        <w:t xml:space="preserve"> K</w:t>
      </w:r>
      <w:r w:rsidRPr="00856F3F">
        <w:rPr>
          <w:rFonts w:ascii="Times New Roman" w:hAnsi="Times New Roman" w:cs="Times New Roman"/>
        </w:rPr>
        <w:t>orespondensi</w:t>
      </w:r>
      <w:r w:rsidRPr="00856F3F">
        <w:rPr>
          <w:rFonts w:ascii="Times New Roman" w:hAnsi="Times New Roman" w:cs="Times New Roman"/>
          <w:lang w:val="en-US"/>
        </w:rPr>
        <w:t xml:space="preserve"> </w:t>
      </w:r>
      <w:r w:rsidRPr="00856F3F">
        <w:rPr>
          <w:rFonts w:ascii="Times New Roman" w:hAnsi="Times New Roman" w:cs="Times New Roman"/>
        </w:rPr>
        <w:t>di kelas X OTKP 1SMKN 1 Jombang,</w:t>
      </w:r>
      <w:r w:rsidRPr="00856F3F">
        <w:rPr>
          <w:rFonts w:ascii="Times New Roman" w:hAnsi="Times New Roman" w:cs="Times New Roman"/>
          <w:lang w:val="en-US"/>
        </w:rPr>
        <w:t xml:space="preserve"> dimana </w:t>
      </w:r>
      <w:r w:rsidRPr="00856F3F">
        <w:rPr>
          <w:rFonts w:ascii="Times New Roman" w:hAnsi="Times New Roman" w:cs="Times New Roman"/>
        </w:rPr>
        <w:t>penyajian materi hanya diberikan berupa</w:t>
      </w:r>
      <w:r w:rsidRPr="00856F3F">
        <w:rPr>
          <w:rFonts w:ascii="Times New Roman" w:hAnsi="Times New Roman" w:cs="Times New Roman"/>
          <w:lang w:val="en-US"/>
        </w:rPr>
        <w:t xml:space="preserve"> </w:t>
      </w:r>
      <w:r w:rsidRPr="00856F3F">
        <w:rPr>
          <w:rFonts w:ascii="Times New Roman" w:hAnsi="Times New Roman" w:cs="Times New Roman"/>
        </w:rPr>
        <w:t xml:space="preserve">diktat </w:t>
      </w:r>
      <w:r w:rsidRPr="00856F3F">
        <w:rPr>
          <w:rFonts w:ascii="Times New Roman" w:hAnsi="Times New Roman" w:cs="Times New Roman"/>
          <w:lang w:val="en-US"/>
        </w:rPr>
        <w:t xml:space="preserve">dan </w:t>
      </w:r>
      <w:r w:rsidRPr="00856F3F">
        <w:rPr>
          <w:rFonts w:ascii="Times New Roman" w:hAnsi="Times New Roman" w:cs="Times New Roman"/>
          <w:i/>
          <w:iCs/>
        </w:rPr>
        <w:t>power point</w:t>
      </w:r>
      <w:r w:rsidRPr="00856F3F">
        <w:rPr>
          <w:rFonts w:ascii="Times New Roman" w:hAnsi="Times New Roman" w:cs="Times New Roman"/>
          <w:i/>
          <w:iCs/>
          <w:lang w:val="en-US"/>
        </w:rPr>
        <w:t xml:space="preserve"> </w:t>
      </w:r>
      <w:r w:rsidRPr="00856F3F">
        <w:rPr>
          <w:rFonts w:ascii="Times New Roman" w:hAnsi="Times New Roman" w:cs="Times New Roman"/>
        </w:rPr>
        <w:t xml:space="preserve">yang diterpakan pengampu mata pelajaran dan buku pelajaran juga diberikan ke sekolah oleh guru yang membuatnya. Penggunaan materi yang sebelumnya digunakan pada </w:t>
      </w:r>
      <w:r w:rsidRPr="00856F3F">
        <w:rPr>
          <w:rFonts w:ascii="Times New Roman" w:hAnsi="Times New Roman" w:cs="Times New Roman"/>
          <w:lang w:val="en-US"/>
        </w:rPr>
        <w:t xml:space="preserve">pelajaran </w:t>
      </w:r>
      <w:r w:rsidRPr="00856F3F">
        <w:rPr>
          <w:rFonts w:ascii="Times New Roman" w:hAnsi="Times New Roman" w:cs="Times New Roman"/>
        </w:rPr>
        <w:t xml:space="preserve">Korespondensi di X OTKP 1 tidak interaktif. Hal ini </w:t>
      </w:r>
      <w:r w:rsidR="00623C20">
        <w:rPr>
          <w:rFonts w:ascii="Times New Roman" w:hAnsi="Times New Roman" w:cs="Times New Roman"/>
          <w:lang w:val="en-US"/>
        </w:rPr>
        <w:t xml:space="preserve">akhirnya menjadikan </w:t>
      </w:r>
      <w:r w:rsidRPr="00856F3F">
        <w:rPr>
          <w:rFonts w:ascii="Times New Roman" w:hAnsi="Times New Roman" w:cs="Times New Roman"/>
        </w:rPr>
        <w:t xml:space="preserve">siswa menjadi </w:t>
      </w:r>
      <w:r>
        <w:rPr>
          <w:rFonts w:ascii="Times New Roman" w:hAnsi="Times New Roman" w:cs="Times New Roman"/>
          <w:lang w:val="en-US"/>
        </w:rPr>
        <w:t xml:space="preserve">kurang </w:t>
      </w:r>
      <w:r w:rsidRPr="00856F3F">
        <w:rPr>
          <w:rFonts w:ascii="Times New Roman" w:hAnsi="Times New Roman" w:cs="Times New Roman"/>
        </w:rPr>
        <w:t xml:space="preserve">terlibat </w:t>
      </w:r>
      <w:r>
        <w:rPr>
          <w:rFonts w:ascii="Times New Roman" w:hAnsi="Times New Roman" w:cs="Times New Roman"/>
          <w:lang w:val="en-US"/>
        </w:rPr>
        <w:t xml:space="preserve">atau </w:t>
      </w:r>
      <w:r w:rsidR="00623C20">
        <w:rPr>
          <w:rFonts w:ascii="Times New Roman" w:hAnsi="Times New Roman" w:cs="Times New Roman"/>
          <w:lang w:val="en-US"/>
        </w:rPr>
        <w:t xml:space="preserve">kurang tertarik dan </w:t>
      </w:r>
      <w:r>
        <w:rPr>
          <w:rFonts w:ascii="Times New Roman" w:hAnsi="Times New Roman" w:cs="Times New Roman"/>
          <w:lang w:val="en-US"/>
        </w:rPr>
        <w:t xml:space="preserve">tidak aktif </w:t>
      </w:r>
      <w:r w:rsidRPr="00856F3F">
        <w:rPr>
          <w:rFonts w:ascii="Times New Roman" w:hAnsi="Times New Roman" w:cs="Times New Roman"/>
        </w:rPr>
        <w:t xml:space="preserve">belajar </w:t>
      </w:r>
      <w:r w:rsidR="00623C20">
        <w:rPr>
          <w:rFonts w:ascii="Times New Roman" w:hAnsi="Times New Roman" w:cs="Times New Roman"/>
          <w:lang w:val="en-US"/>
        </w:rPr>
        <w:t xml:space="preserve">pada </w:t>
      </w:r>
      <w:r w:rsidR="00784F59">
        <w:rPr>
          <w:rFonts w:ascii="Times New Roman" w:hAnsi="Times New Roman" w:cs="Times New Roman"/>
          <w:lang w:val="en-US"/>
        </w:rPr>
        <w:t>saat pembelajaran</w:t>
      </w:r>
      <w:r w:rsidRPr="00856F3F">
        <w:rPr>
          <w:rFonts w:ascii="Times New Roman" w:hAnsi="Times New Roman" w:cs="Times New Roman"/>
        </w:rPr>
        <w:t>.</w:t>
      </w:r>
      <w:r w:rsidRPr="00856F3F">
        <w:rPr>
          <w:rFonts w:ascii="Times New Roman" w:hAnsi="Times New Roman" w:cs="Times New Roman"/>
          <w:lang w:val="en-US"/>
        </w:rPr>
        <w:t xml:space="preserve"> </w:t>
      </w:r>
      <w:r w:rsidR="002742B6" w:rsidRPr="00635852">
        <w:rPr>
          <w:rFonts w:ascii="Times New Roman" w:hAnsi="Times New Roman" w:cs="Times New Roman"/>
          <w:lang w:val="en-US"/>
        </w:rPr>
        <w:t>Pendapat</w:t>
      </w:r>
      <w:r w:rsidR="001B78FA">
        <w:rPr>
          <w:rFonts w:ascii="Times New Roman" w:hAnsi="Times New Roman" w:cs="Times New Roman"/>
          <w:lang w:val="en-US"/>
        </w:rPr>
        <w:t xml:space="preserve"> </w:t>
      </w:r>
      <w:r w:rsidR="002742B6" w:rsidRPr="00635852">
        <w:rPr>
          <w:rFonts w:ascii="Times New Roman" w:hAnsi="Times New Roman" w:cs="Times New Roman"/>
          <w:lang w:val="en-US"/>
        </w:rPr>
        <w:t>ini</w:t>
      </w:r>
      <w:r w:rsidR="001B78FA">
        <w:rPr>
          <w:rFonts w:ascii="Times New Roman" w:hAnsi="Times New Roman" w:cs="Times New Roman"/>
          <w:lang w:val="en-US"/>
        </w:rPr>
        <w:t xml:space="preserve"> </w:t>
      </w:r>
      <w:r>
        <w:rPr>
          <w:rFonts w:ascii="Times New Roman" w:hAnsi="Times New Roman" w:cs="Times New Roman"/>
          <w:lang w:val="en-US"/>
        </w:rPr>
        <w:t xml:space="preserve">sama </w:t>
      </w:r>
      <w:r w:rsidR="00282B0F">
        <w:rPr>
          <w:rFonts w:ascii="Times New Roman" w:hAnsi="Times New Roman" w:cs="Times New Roman"/>
          <w:lang w:val="en-US"/>
        </w:rPr>
        <w:t xml:space="preserve">dengan yang ada pada dalam penelitian </w:t>
      </w:r>
      <w:r w:rsidR="006D0F61" w:rsidRPr="00635852">
        <w:rPr>
          <w:rFonts w:ascii="Times New Roman" w:hAnsi="Times New Roman" w:cs="Times New Roman"/>
          <w:lang w:val="en-US"/>
        </w:rPr>
        <w:fldChar w:fldCharType="begin" w:fldLock="1"/>
      </w:r>
      <w:r w:rsidR="002742B6" w:rsidRPr="00635852">
        <w:rPr>
          <w:rFonts w:ascii="Times New Roman" w:hAnsi="Times New Roman" w:cs="Times New Roman"/>
          <w:lang w:val="en-US"/>
        </w:rPr>
        <w:instrText>ADDIN CSL_CITATION { "citationItems" : [ { "id" : "ITEM-1", "itemData" : { "author" : [ { "dropping-particle" : "", "family" : "Sari, Tiara Aulia Novita &amp; Puspasari", "given" : "Durinda", "non-dropping-particle" : "", "parse-names" : false, "suffix" : "" } ], "container-title" : "Jurnal Pendidikan Administrasi Perkantoran", "id" : "ITEM-1", "issue" : "04", "issued" : { "date-parts" : [ [ "2019" ] ] }, "page" : "14-22", "title" : "Pengembangan Media Pembelajaran Berbasis Permainan Bingo Pada Kompetensi Dasar Memahami Administrasi Kepegawaian Kelas XI OTKP 1 Di SMKN 2 Buduran Sidoarjo", "type" : "article-journal", "volume" : "07" }, "uris" : [ "http://www.mendeley.com/documents/?uuid=e40a2ade-d4f3-42f5-88bf-4c704931b458" ] } ], "mendeley" : { "formattedCitation" : "(Sari, Tiara Aulia Novita &amp; Puspasari, 2019)", "manualFormatting" : "(Sari &amp; Puspasari, 2019)", "plainTextFormattedCitation" : "(Sari, Tiara Aulia Novita &amp; Puspasari, 2019)", "previouslyFormattedCitation" : "(Sari, Tiara Aulia Novita &amp; Puspasari, 2019)" }, "properties" : { "noteIndex" : 0 }, "schema" : "https://github.com/citation-style-language/schema/raw/master/csl-citation.json" }</w:instrText>
      </w:r>
      <w:r w:rsidR="006D0F61" w:rsidRPr="00635852">
        <w:rPr>
          <w:rFonts w:ascii="Times New Roman" w:hAnsi="Times New Roman" w:cs="Times New Roman"/>
          <w:lang w:val="en-US"/>
        </w:rPr>
        <w:fldChar w:fldCharType="separate"/>
      </w:r>
      <w:r w:rsidR="002742B6" w:rsidRPr="00635852">
        <w:rPr>
          <w:rFonts w:ascii="Times New Roman" w:hAnsi="Times New Roman" w:cs="Times New Roman"/>
          <w:noProof/>
          <w:lang w:val="en-US"/>
        </w:rPr>
        <w:t>Sari &amp; Puspasari (2019)</w:t>
      </w:r>
      <w:r w:rsidR="006D0F61" w:rsidRPr="00635852">
        <w:rPr>
          <w:rFonts w:ascii="Times New Roman" w:hAnsi="Times New Roman" w:cs="Times New Roman"/>
          <w:lang w:val="en-US"/>
        </w:rPr>
        <w:fldChar w:fldCharType="end"/>
      </w:r>
      <w:r w:rsidR="002742B6" w:rsidRPr="00635852">
        <w:rPr>
          <w:rFonts w:ascii="Times New Roman" w:hAnsi="Times New Roman" w:cs="Times New Roman"/>
          <w:lang w:val="en-US"/>
        </w:rPr>
        <w:t xml:space="preserve"> </w:t>
      </w:r>
      <w:r w:rsidR="00282B0F">
        <w:rPr>
          <w:rFonts w:ascii="Times New Roman" w:hAnsi="Times New Roman" w:cs="Times New Roman"/>
          <w:lang w:val="en-US"/>
        </w:rPr>
        <w:t xml:space="preserve">yang </w:t>
      </w:r>
      <w:r w:rsidR="002742B6" w:rsidRPr="00635852">
        <w:rPr>
          <w:rFonts w:ascii="Times New Roman" w:hAnsi="Times New Roman" w:cs="Times New Roman"/>
          <w:lang w:val="en-US"/>
        </w:rPr>
        <w:t>menyatakan</w:t>
      </w:r>
      <w:r w:rsidR="001B78FA">
        <w:rPr>
          <w:rFonts w:ascii="Times New Roman" w:hAnsi="Times New Roman" w:cs="Times New Roman"/>
          <w:lang w:val="en-US"/>
        </w:rPr>
        <w:t xml:space="preserve"> </w:t>
      </w:r>
      <w:r w:rsidR="002742B6" w:rsidRPr="00635852">
        <w:rPr>
          <w:rFonts w:ascii="Times New Roman" w:hAnsi="Times New Roman" w:cs="Times New Roman"/>
          <w:lang w:val="en-US"/>
        </w:rPr>
        <w:t>bahwa</w:t>
      </w:r>
      <w:r w:rsidR="001B78FA">
        <w:rPr>
          <w:rFonts w:ascii="Times New Roman" w:hAnsi="Times New Roman" w:cs="Times New Roman"/>
          <w:lang w:val="en-US"/>
        </w:rPr>
        <w:t xml:space="preserve"> </w:t>
      </w:r>
      <w:r w:rsidR="00074291" w:rsidRPr="00635852">
        <w:rPr>
          <w:rFonts w:ascii="Times New Roman" w:hAnsi="Times New Roman" w:cs="Times New Roman"/>
          <w:lang w:val="en-US"/>
        </w:rPr>
        <w:t>“</w:t>
      </w:r>
      <w:r w:rsidRPr="00856F3F">
        <w:rPr>
          <w:rFonts w:ascii="Times New Roman" w:hAnsi="Times New Roman" w:cs="Times New Roman"/>
          <w:lang w:val="en-US"/>
        </w:rPr>
        <w:t xml:space="preserve">hasil </w:t>
      </w:r>
      <w:r w:rsidRPr="00856F3F">
        <w:rPr>
          <w:rFonts w:ascii="Times New Roman" w:hAnsi="Times New Roman" w:cs="Times New Roman"/>
        </w:rPr>
        <w:t xml:space="preserve">analisis ujung depan </w:t>
      </w:r>
      <w:r w:rsidRPr="00856F3F">
        <w:rPr>
          <w:rFonts w:ascii="Times New Roman" w:hAnsi="Times New Roman" w:cs="Times New Roman"/>
          <w:lang w:val="en-US"/>
        </w:rPr>
        <w:t xml:space="preserve">yang dilakukan  pada peserta didik XI OTKP 1 di SMKN 2 Buduran </w:t>
      </w:r>
      <w:r w:rsidRPr="00856F3F">
        <w:rPr>
          <w:rFonts w:ascii="Times New Roman" w:hAnsi="Times New Roman" w:cs="Times New Roman"/>
        </w:rPr>
        <w:t xml:space="preserve">menunjukkan sebanyak 91,7% responden </w:t>
      </w:r>
      <w:r w:rsidRPr="00856F3F">
        <w:rPr>
          <w:rFonts w:ascii="Times New Roman" w:hAnsi="Times New Roman" w:cs="Times New Roman"/>
          <w:lang w:val="en-US"/>
        </w:rPr>
        <w:t xml:space="preserve">merasa bosan dan </w:t>
      </w:r>
      <w:r w:rsidRPr="00856F3F">
        <w:rPr>
          <w:rFonts w:ascii="Times New Roman" w:hAnsi="Times New Roman" w:cs="Times New Roman"/>
        </w:rPr>
        <w:t xml:space="preserve">jenuh </w:t>
      </w:r>
      <w:r w:rsidRPr="00856F3F">
        <w:rPr>
          <w:rFonts w:ascii="Times New Roman" w:hAnsi="Times New Roman" w:cs="Times New Roman"/>
          <w:lang w:val="en-US"/>
        </w:rPr>
        <w:t xml:space="preserve">terhadap materi pelajaran </w:t>
      </w:r>
      <w:r w:rsidRPr="00856F3F">
        <w:rPr>
          <w:rFonts w:ascii="Times New Roman" w:hAnsi="Times New Roman" w:cs="Times New Roman"/>
        </w:rPr>
        <w:t>yang mengandung banyak teori</w:t>
      </w:r>
      <w:r w:rsidRPr="00856F3F">
        <w:rPr>
          <w:rFonts w:ascii="Times New Roman" w:hAnsi="Times New Roman" w:cs="Times New Roman"/>
          <w:lang w:val="en-US"/>
        </w:rPr>
        <w:t xml:space="preserve">. Kemudian analisis karakteristik peserta didik, peserta didik kelas X berusia 15-16 tahun, pada usia tersebut memiliki ketertarikan lebih terhadap tampilan bahan ajar yang menarik yang memiliki tampilan gambar maupun ilustrasi yang dapat membantu mempelajari materi yang sedang </w:t>
      </w:r>
      <w:r>
        <w:rPr>
          <w:rFonts w:ascii="Times New Roman" w:hAnsi="Times New Roman" w:cs="Times New Roman"/>
          <w:lang w:val="en-US"/>
        </w:rPr>
        <w:t xml:space="preserve">dipelajari”. </w:t>
      </w:r>
      <w:r w:rsidR="00801018">
        <w:rPr>
          <w:rFonts w:ascii="Times New Roman" w:hAnsi="Times New Roman" w:cs="Times New Roman"/>
          <w:lang w:val="en-US"/>
        </w:rPr>
        <w:t>S</w:t>
      </w:r>
      <w:r w:rsidR="002742B6" w:rsidRPr="008A20B0">
        <w:rPr>
          <w:rFonts w:ascii="Times New Roman" w:hAnsi="Times New Roman" w:cs="Times New Roman"/>
          <w:lang w:val="en-US"/>
        </w:rPr>
        <w:t>esuai</w:t>
      </w:r>
      <w:r w:rsidR="001B78FA">
        <w:rPr>
          <w:rFonts w:ascii="Times New Roman" w:hAnsi="Times New Roman" w:cs="Times New Roman"/>
          <w:lang w:val="en-US"/>
        </w:rPr>
        <w:t xml:space="preserve"> </w:t>
      </w:r>
      <w:r w:rsidR="002742B6" w:rsidRPr="008A20B0">
        <w:rPr>
          <w:rFonts w:ascii="Times New Roman" w:hAnsi="Times New Roman" w:cs="Times New Roman"/>
          <w:lang w:val="en-US"/>
        </w:rPr>
        <w:t>dengan</w:t>
      </w:r>
      <w:r w:rsidR="00801018">
        <w:rPr>
          <w:rFonts w:ascii="Times New Roman" w:hAnsi="Times New Roman" w:cs="Times New Roman"/>
          <w:lang w:val="en-US"/>
        </w:rPr>
        <w:t xml:space="preserve"> yang ada pada penelitian</w:t>
      </w:r>
      <w:r w:rsidR="001B78FA">
        <w:rPr>
          <w:rFonts w:ascii="Times New Roman" w:hAnsi="Times New Roman" w:cs="Times New Roman"/>
          <w:lang w:val="en-US"/>
        </w:rPr>
        <w:t xml:space="preserve"> </w:t>
      </w:r>
      <w:r w:rsidR="006D0F61" w:rsidRPr="00635852">
        <w:rPr>
          <w:rFonts w:ascii="Times New Roman" w:hAnsi="Times New Roman" w:cs="Times New Roman"/>
          <w:lang w:val="en-US"/>
        </w:rPr>
        <w:fldChar w:fldCharType="begin" w:fldLock="1"/>
      </w:r>
      <w:r w:rsidR="002742B6" w:rsidRPr="00635852">
        <w:rPr>
          <w:rFonts w:ascii="Times New Roman" w:hAnsi="Times New Roman" w:cs="Times New Roman"/>
          <w:lang w:val="en-US"/>
        </w:rPr>
        <w:instrText>ADDIN CSL_CITATION { "citationItems" : [ { "id" : "ITEM-1", "itemData" : { "abstract" : "This study aims to: 1) find out the results of the development of textbooks in odd semester correspondence subject of class X MP in accordance with the 2013 revised curriculum in 2017 at SMKN 2 Buduran; 2) find out the feasibility of textbooks in odd semester correspondence subjects in class X Office Management according to the 2013 revised curriculum in 2017 at SMKN 2 Buduran; 3) knowing students evaluations of the development of textbooks on odd semester correspondence subjects of class X Office Management in accordance with the 2013 revised curriculum in 2017 at SMKN 2 Buduran. The development model used is the 4D Models model from Thiagarajan (Define-Design- Develop-Desseminate). The dissemination stage, which is the stage of the usage of textbooks and is distributed to textbook users. This research was conducted on 20 students of class X Office Management 1 at SMK 2 Buduran. The Research instruments used in this study were materials expert validation sheets, language expert validation sheets, graphic expert validation sheets and student response sheets. Data analysis techniques used were materials expert validation sheets, language expert validation sheets, graphic expert validation sheets and student response sheets. The results of the development of odd semester correspondence textbooks according to the 2013 revised curriculum in 2017 consist of 4 types adapted to the 21st century namely Strengthening Literacy, 4C and HOTS Character Education (PPK). Validation results from experts showed that material experts got 87.5% with very proper interpretation, linguists got 72% with proper interpretation, and graphic experts got 90.6% with very proper interpretation. Then the results of the overall average score of validation was 83.6% with a very decent interpretation. The results of students' responses to the odd semester textbooks in class X Office Management got positive results and are good to be used as a source of learning, this is evidenced by the results of the average percentage of student evaluation scores of 97% with very good interpretation. It can be concluded that the odd semester correspondence textbooks with very strong interpretation criteria are stated to be well used as teaching material", "author" : [ { "dropping-particle" : "", "family" : "Wahyuni", "given" : "Jeni Ika", "non-dropping-particle" : "", "parse-names" : false, "suffix" : "" }, { "dropping-particle" : "", "family" : "Pahlevi", "given" : "Triesninda", "non-dropping-particle" : "", "parse-names" : false, "suffix" : "" } ], "container-title" : "Jurnal Pendidikan Administrasi Perkantoran", "id" : "ITEM-1", "issue" : "4", "issued" : { "date-parts" : [ [ "2019" ] ] }, "page" : "98-105", "title" : "Pengembangan buku ajar pada mata pelajaran korespondensi semester gasal kelas x manajemen perkantoran di smkn 2 Buduran Sidoarjo", "type" : "article-journal", "volume" : "7" }, "uris" : [ "http://www.mendeley.com/documents/?uuid=bcdfa65b-2c35-464c-b9e1-a9973eeea3ce" ] } ], "mendeley" : { "formattedCitation" : "(Wahyuni &amp; Pahlevi, 2019)", "manualFormatting" : "(Wahyuni &amp; Pahlevi, 2019)", "plainTextFormattedCitation" : "(Wahyuni &amp; Pahlevi, 2019)", "previouslyFormattedCitation" : "(Wahyuni &amp; Pahlevi, 2019)" }, "properties" : { "noteIndex" : 0 }, "schema" : "https://github.com/citation-style-language/schema/raw/master/csl-citation.json" }</w:instrText>
      </w:r>
      <w:r w:rsidR="006D0F61" w:rsidRPr="00635852">
        <w:rPr>
          <w:rFonts w:ascii="Times New Roman" w:hAnsi="Times New Roman" w:cs="Times New Roman"/>
          <w:lang w:val="en-US"/>
        </w:rPr>
        <w:fldChar w:fldCharType="separate"/>
      </w:r>
      <w:r w:rsidR="002742B6" w:rsidRPr="00635852">
        <w:rPr>
          <w:rFonts w:ascii="Times New Roman" w:hAnsi="Times New Roman" w:cs="Times New Roman"/>
          <w:noProof/>
          <w:lang w:val="en-US"/>
        </w:rPr>
        <w:t>Wahyuni &amp; Pahlevi</w:t>
      </w:r>
      <w:r w:rsidR="0011747C" w:rsidRPr="00635852">
        <w:rPr>
          <w:rFonts w:ascii="Times New Roman" w:hAnsi="Times New Roman" w:cs="Times New Roman"/>
          <w:noProof/>
          <w:lang w:val="en-US"/>
        </w:rPr>
        <w:t xml:space="preserve"> (</w:t>
      </w:r>
      <w:r w:rsidR="002742B6" w:rsidRPr="00635852">
        <w:rPr>
          <w:rFonts w:ascii="Times New Roman" w:hAnsi="Times New Roman" w:cs="Times New Roman"/>
          <w:noProof/>
          <w:lang w:val="en-US"/>
        </w:rPr>
        <w:t>2019)</w:t>
      </w:r>
      <w:r w:rsidR="006D0F61" w:rsidRPr="00635852">
        <w:rPr>
          <w:rFonts w:ascii="Times New Roman" w:hAnsi="Times New Roman" w:cs="Times New Roman"/>
          <w:lang w:val="en-US"/>
        </w:rPr>
        <w:fldChar w:fldCharType="end"/>
      </w:r>
      <w:r w:rsidR="002742B6" w:rsidRPr="00635852">
        <w:rPr>
          <w:rFonts w:ascii="Times New Roman" w:hAnsi="Times New Roman" w:cs="Times New Roman"/>
          <w:lang w:val="en-US"/>
        </w:rPr>
        <w:t xml:space="preserve"> </w:t>
      </w:r>
      <w:r w:rsidRPr="00856F3F">
        <w:rPr>
          <w:rFonts w:ascii="Times New Roman" w:hAnsi="Times New Roman" w:cs="Times New Roman"/>
          <w:lang w:val="en-US"/>
        </w:rPr>
        <w:t xml:space="preserve">mereka yang melakukan analisis terhadap siswa terhadap buku dengan gambar yang menarik dan kreatif secara visual, atau bahkan gambar yang lebih kreatif, </w:t>
      </w:r>
      <w:r>
        <w:rPr>
          <w:rFonts w:ascii="Times New Roman" w:hAnsi="Times New Roman" w:cs="Times New Roman"/>
          <w:lang w:val="en-US"/>
        </w:rPr>
        <w:t>mampu</w:t>
      </w:r>
      <w:r w:rsidRPr="00856F3F">
        <w:rPr>
          <w:rFonts w:ascii="Times New Roman" w:hAnsi="Times New Roman" w:cs="Times New Roman"/>
          <w:lang w:val="en-US"/>
        </w:rPr>
        <w:t xml:space="preserve"> membantu</w:t>
      </w:r>
      <w:r>
        <w:rPr>
          <w:rFonts w:ascii="Times New Roman" w:hAnsi="Times New Roman" w:cs="Times New Roman"/>
          <w:lang w:val="en-US"/>
        </w:rPr>
        <w:t xml:space="preserve"> menambah pemahaman materi yang dipelajari oleh siswa</w:t>
      </w:r>
      <w:r w:rsidRPr="00856F3F">
        <w:rPr>
          <w:rFonts w:ascii="Times New Roman" w:hAnsi="Times New Roman" w:cs="Times New Roman"/>
          <w:lang w:val="en-US"/>
        </w:rPr>
        <w:t xml:space="preserve">. Analisis tugas adalah bagian </w:t>
      </w:r>
      <w:r w:rsidRPr="00856F3F">
        <w:rPr>
          <w:rFonts w:ascii="Times New Roman" w:hAnsi="Times New Roman" w:cs="Times New Roman"/>
        </w:rPr>
        <w:t>pemaparan tugas yang</w:t>
      </w:r>
      <w:r>
        <w:rPr>
          <w:rFonts w:ascii="Times New Roman" w:hAnsi="Times New Roman" w:cs="Times New Roman"/>
          <w:lang w:val="en-US"/>
        </w:rPr>
        <w:t xml:space="preserve"> terdapat</w:t>
      </w:r>
      <w:r>
        <w:rPr>
          <w:rFonts w:ascii="Times New Roman" w:hAnsi="Times New Roman" w:cs="Times New Roman"/>
        </w:rPr>
        <w:t xml:space="preserve"> </w:t>
      </w:r>
      <w:r>
        <w:rPr>
          <w:rFonts w:ascii="Times New Roman" w:hAnsi="Times New Roman" w:cs="Times New Roman"/>
          <w:lang w:val="en-US"/>
        </w:rPr>
        <w:t>dalam</w:t>
      </w:r>
      <w:r w:rsidRPr="00856F3F">
        <w:rPr>
          <w:rFonts w:ascii="Times New Roman" w:hAnsi="Times New Roman" w:cs="Times New Roman"/>
        </w:rPr>
        <w:t xml:space="preserve"> bahan ajar interaktif, </w:t>
      </w:r>
      <w:r w:rsidRPr="00856F3F">
        <w:rPr>
          <w:rFonts w:ascii="Times New Roman" w:hAnsi="Times New Roman" w:cs="Times New Roman"/>
          <w:lang w:val="en-US"/>
        </w:rPr>
        <w:t xml:space="preserve">dan dapat mencakup hal-hal seperti diskusi, pilihan ganda, pertanyaan esai, atau pertanyaan kuis.  Analisis konsep didasarkan </w:t>
      </w:r>
      <w:r w:rsidRPr="00856F3F">
        <w:rPr>
          <w:rFonts w:ascii="Times New Roman" w:hAnsi="Times New Roman" w:cs="Times New Roman"/>
          <w:lang w:val="en-US"/>
        </w:rPr>
        <w:lastRenderedPageBreak/>
        <w:t>pada materi yang diajarkan pada OTKP 1 kelas X yang menitikberatkan pada KI-KD pada silabus mata pelajaran Korespondensi 2013 edisi revisi 2017. Kemudian yang terakhir adalah demonstrasi cara mencapai suatu tujuan pembelajaran, dimana pengembangan materi pembelajaran interaktif yang selaras dengan tujuan</w:t>
      </w:r>
      <w:r w:rsidRPr="00856F3F">
        <w:rPr>
          <w:rFonts w:ascii="Times New Roman" w:hAnsi="Times New Roman" w:cs="Times New Roman"/>
        </w:rPr>
        <w:t xml:space="preserve"> pembelajaran</w:t>
      </w:r>
      <w:r w:rsidRPr="00856F3F">
        <w:rPr>
          <w:rFonts w:ascii="Times New Roman" w:hAnsi="Times New Roman" w:cs="Times New Roman"/>
          <w:lang w:val="en-US"/>
        </w:rPr>
        <w:t xml:space="preserve"> yang </w:t>
      </w:r>
      <w:r w:rsidRPr="00856F3F">
        <w:rPr>
          <w:rFonts w:ascii="Times New Roman" w:hAnsi="Times New Roman" w:cs="Times New Roman"/>
        </w:rPr>
        <w:t xml:space="preserve">sesuai silabus </w:t>
      </w:r>
      <w:r w:rsidRPr="00856F3F">
        <w:rPr>
          <w:rFonts w:ascii="Times New Roman" w:hAnsi="Times New Roman" w:cs="Times New Roman"/>
          <w:lang w:val="en-US"/>
        </w:rPr>
        <w:t>mata pelajaran Korespondensi.</w:t>
      </w:r>
      <w:r>
        <w:rPr>
          <w:rFonts w:ascii="Times New Roman" w:hAnsi="Times New Roman" w:cs="Times New Roman"/>
          <w:lang w:val="en-US"/>
        </w:rPr>
        <w:t xml:space="preserve"> </w:t>
      </w:r>
    </w:p>
    <w:p w:rsidR="00336B26" w:rsidRPr="00635852" w:rsidRDefault="005D6881" w:rsidP="003B4131">
      <w:pPr>
        <w:pStyle w:val="BodyText"/>
        <w:spacing w:after="0"/>
        <w:ind w:right="108" w:firstLine="720"/>
        <w:jc w:val="both"/>
        <w:rPr>
          <w:rFonts w:ascii="Times New Roman" w:hAnsi="Times New Roman" w:cs="Times New Roman"/>
          <w:lang w:val="en-US"/>
        </w:rPr>
      </w:pPr>
      <w:r w:rsidRPr="00856F3F">
        <w:rPr>
          <w:rFonts w:ascii="Times New Roman" w:hAnsi="Times New Roman" w:cs="Times New Roman"/>
        </w:rPr>
        <w:t>Tahap</w:t>
      </w:r>
      <w:r w:rsidRPr="00856F3F">
        <w:rPr>
          <w:rFonts w:ascii="Times New Roman" w:hAnsi="Times New Roman" w:cs="Times New Roman"/>
          <w:lang w:val="en-US"/>
        </w:rPr>
        <w:t xml:space="preserve"> yang kedua </w:t>
      </w:r>
      <w:r w:rsidRPr="00856F3F">
        <w:rPr>
          <w:rFonts w:ascii="Times New Roman" w:hAnsi="Times New Roman" w:cs="Times New Roman"/>
        </w:rPr>
        <w:t>adalah perancangan (</w:t>
      </w:r>
      <w:r w:rsidRPr="00856F3F">
        <w:rPr>
          <w:rFonts w:ascii="Times New Roman" w:hAnsi="Times New Roman" w:cs="Times New Roman"/>
          <w:i/>
        </w:rPr>
        <w:t>design</w:t>
      </w:r>
      <w:r w:rsidRPr="00856F3F">
        <w:rPr>
          <w:rFonts w:ascii="Times New Roman" w:hAnsi="Times New Roman" w:cs="Times New Roman"/>
        </w:rPr>
        <w:t>)</w:t>
      </w:r>
      <w:r w:rsidRPr="00856F3F">
        <w:rPr>
          <w:rFonts w:ascii="Times New Roman" w:hAnsi="Times New Roman" w:cs="Times New Roman"/>
          <w:lang w:val="en-US"/>
        </w:rPr>
        <w:t xml:space="preserve">, </w:t>
      </w:r>
      <w:r w:rsidRPr="00856F3F">
        <w:rPr>
          <w:rFonts w:ascii="Times New Roman" w:hAnsi="Times New Roman" w:cs="Times New Roman"/>
        </w:rPr>
        <w:t>tahap ini</w:t>
      </w:r>
      <w:r w:rsidRPr="00856F3F">
        <w:rPr>
          <w:rFonts w:ascii="Times New Roman" w:hAnsi="Times New Roman" w:cs="Times New Roman"/>
          <w:lang w:val="en-US"/>
        </w:rPr>
        <w:t xml:space="preserve"> </w:t>
      </w:r>
      <w:r w:rsidRPr="00856F3F">
        <w:rPr>
          <w:rFonts w:ascii="Times New Roman" w:hAnsi="Times New Roman" w:cs="Times New Roman"/>
        </w:rPr>
        <w:t xml:space="preserve">dilakukan </w:t>
      </w:r>
      <w:r w:rsidRPr="00856F3F">
        <w:rPr>
          <w:rFonts w:ascii="Times New Roman" w:hAnsi="Times New Roman" w:cs="Times New Roman"/>
          <w:lang w:val="en-US"/>
        </w:rPr>
        <w:t xml:space="preserve">penyusunan tes standar yang dalam sebuah penelitian bertanggung jawab atas pengembangan materi interaktif ini, yang dilakukan dalam kasus ini berbentuk pilihan ganda sebanyak 10 soal dalam beberapa kompetensi dasar, soal uraian atau essay yang terdapat dalam uji kemampuan diri pada setiap kompetensi dasar, kemudian terdapat soal </w:t>
      </w:r>
      <w:r w:rsidRPr="00856F3F">
        <w:rPr>
          <w:rFonts w:ascii="Times New Roman" w:hAnsi="Times New Roman" w:cs="Times New Roman"/>
          <w:i/>
          <w:iCs/>
          <w:lang w:val="en-US"/>
        </w:rPr>
        <w:t>quiz drag and drop</w:t>
      </w:r>
      <w:r w:rsidRPr="00856F3F">
        <w:rPr>
          <w:rFonts w:ascii="Times New Roman" w:hAnsi="Times New Roman" w:cs="Times New Roman"/>
          <w:lang w:val="en-US"/>
        </w:rPr>
        <w:t>, dan juga terdapat soal mengu</w:t>
      </w:r>
      <w:r w:rsidRPr="00856F3F">
        <w:rPr>
          <w:rFonts w:ascii="Times New Roman" w:hAnsi="Times New Roman" w:cs="Times New Roman"/>
        </w:rPr>
        <w:t>rutkan percakapan dengan benar</w:t>
      </w:r>
      <w:r w:rsidRPr="00856F3F">
        <w:rPr>
          <w:rFonts w:ascii="Times New Roman" w:hAnsi="Times New Roman" w:cs="Times New Roman"/>
          <w:lang w:val="en-US"/>
        </w:rPr>
        <w:t xml:space="preserve"> dengan</w:t>
      </w:r>
      <w:r w:rsidRPr="00856F3F">
        <w:rPr>
          <w:rFonts w:ascii="Times New Roman" w:hAnsi="Times New Roman" w:cs="Times New Roman"/>
        </w:rPr>
        <w:t xml:space="preserve"> cara </w:t>
      </w:r>
      <w:r w:rsidRPr="00856F3F">
        <w:rPr>
          <w:rFonts w:ascii="Times New Roman" w:hAnsi="Times New Roman" w:cs="Times New Roman"/>
          <w:lang w:val="en-US"/>
        </w:rPr>
        <w:t xml:space="preserve">menarik </w:t>
      </w:r>
      <w:r w:rsidRPr="00856F3F">
        <w:rPr>
          <w:rFonts w:ascii="Times New Roman" w:hAnsi="Times New Roman" w:cs="Times New Roman"/>
        </w:rPr>
        <w:t>garis sesuai dengan urutan percakapan yang tepat</w:t>
      </w:r>
      <w:r w:rsidRPr="00856F3F">
        <w:rPr>
          <w:rFonts w:ascii="Times New Roman" w:hAnsi="Times New Roman" w:cs="Times New Roman"/>
          <w:lang w:val="en-US"/>
        </w:rPr>
        <w:t xml:space="preserve">. </w:t>
      </w:r>
      <w:r w:rsidR="006D0F61" w:rsidRPr="00635852">
        <w:rPr>
          <w:rFonts w:ascii="Times New Roman" w:hAnsi="Times New Roman" w:cs="Times New Roman"/>
          <w:lang w:val="en-US"/>
        </w:rPr>
        <w:fldChar w:fldCharType="begin" w:fldLock="1"/>
      </w:r>
      <w:r w:rsidR="004E0A66" w:rsidRPr="00635852">
        <w:rPr>
          <w:rFonts w:ascii="Times New Roman" w:hAnsi="Times New Roman" w:cs="Times New Roman"/>
          <w:lang w:val="en-US"/>
        </w:rPr>
        <w:instrText>ADDIN CSL_CITATION { "citationItems" : [ { "id" : "ITEM-1", "itemData" : { "DOI" : "https://doi.org/10.2991/iccsr-18.2018.20", "author" : [ { "dropping-particle" : "", "family" : "Hadaya, Aufal.", "given" : "Sunardi &amp; Asrowi", "non-dropping-particle" : "", "parse-names" : false, "suffix" : "" } ], "container-title" : "Advances in Social Science, Education and Humanities Research", "id" : "ITEM-1", "issue" : "Iccsr", "issued" : { "date-parts" : [ [ "2018" ] ] }, "page" : "88-93", "title" : "Developing Interactive E-Book as a Learning Resource for Seventh-Grade Junior High School", "type" : "article-journal", "volume" : "165" }, "uris" : [ "http://www.mendeley.com/documents/?uuid=d06c16a3-f1f7-4f20-9435-943cc6e13d87" ] } ], "mendeley" : { "formattedCitation" : "(Hadaya, Aufal., 2018)", "manualFormatting" : "(Hadaya dkk., 2018)", "plainTextFormattedCitation" : "(Hadaya, Aufal., 2018)", "previouslyFormattedCitation" : "(Hadaya, Aufal., 2018)" }, "properties" : { "noteIndex" : 0 }, "schema" : "https://github.com/citation-style-language/schema/raw/master/csl-citation.json" }</w:instrText>
      </w:r>
      <w:r w:rsidR="006D0F61" w:rsidRPr="00635852">
        <w:rPr>
          <w:rFonts w:ascii="Times New Roman" w:hAnsi="Times New Roman" w:cs="Times New Roman"/>
          <w:lang w:val="en-US"/>
        </w:rPr>
        <w:fldChar w:fldCharType="separate"/>
      </w:r>
      <w:r w:rsidR="004E0A66" w:rsidRPr="00635852">
        <w:rPr>
          <w:rFonts w:ascii="Times New Roman" w:hAnsi="Times New Roman" w:cs="Times New Roman"/>
          <w:noProof/>
          <w:lang w:val="en-US"/>
        </w:rPr>
        <w:t>Hadaya,</w:t>
      </w:r>
      <w:r w:rsidR="003D73BB">
        <w:rPr>
          <w:rFonts w:ascii="Times New Roman" w:hAnsi="Times New Roman" w:cs="Times New Roman"/>
          <w:noProof/>
          <w:lang w:val="en-US"/>
        </w:rPr>
        <w:t xml:space="preserve"> </w:t>
      </w:r>
      <w:r w:rsidR="003D3CB6" w:rsidRPr="00635852">
        <w:rPr>
          <w:rFonts w:ascii="Times New Roman" w:hAnsi="Times New Roman" w:cs="Times New Roman"/>
          <w:noProof/>
        </w:rPr>
        <w:t>S</w:t>
      </w:r>
      <w:r w:rsidR="003D3CB6" w:rsidRPr="00635852">
        <w:rPr>
          <w:rFonts w:ascii="Times New Roman" w:hAnsi="Times New Roman" w:cs="Times New Roman"/>
          <w:noProof/>
          <w:lang w:val="en-US"/>
        </w:rPr>
        <w:t xml:space="preserve">unardi, </w:t>
      </w:r>
      <w:r w:rsidR="003D3CB6" w:rsidRPr="00635852">
        <w:rPr>
          <w:rFonts w:ascii="Times New Roman" w:hAnsi="Times New Roman" w:cs="Times New Roman"/>
          <w:noProof/>
        </w:rPr>
        <w:t>&amp; A</w:t>
      </w:r>
      <w:r w:rsidR="003D3CB6" w:rsidRPr="00635852">
        <w:rPr>
          <w:rFonts w:ascii="Times New Roman" w:hAnsi="Times New Roman" w:cs="Times New Roman"/>
          <w:noProof/>
          <w:lang w:val="en-US"/>
        </w:rPr>
        <w:t>srowi</w:t>
      </w:r>
      <w:r w:rsidR="003D73BB">
        <w:rPr>
          <w:rFonts w:ascii="Times New Roman" w:hAnsi="Times New Roman" w:cs="Times New Roman"/>
          <w:noProof/>
          <w:lang w:val="en-US"/>
        </w:rPr>
        <w:t xml:space="preserve"> </w:t>
      </w:r>
      <w:r w:rsidR="004E0A66" w:rsidRPr="00635852">
        <w:rPr>
          <w:rFonts w:ascii="Times New Roman" w:hAnsi="Times New Roman" w:cs="Times New Roman"/>
          <w:noProof/>
          <w:lang w:val="en-US"/>
        </w:rPr>
        <w:t>(2018)</w:t>
      </w:r>
      <w:r w:rsidR="006D0F61" w:rsidRPr="00635852">
        <w:rPr>
          <w:rFonts w:ascii="Times New Roman" w:hAnsi="Times New Roman" w:cs="Times New Roman"/>
          <w:lang w:val="en-US"/>
        </w:rPr>
        <w:fldChar w:fldCharType="end"/>
      </w:r>
      <w:r w:rsidR="004E0A66" w:rsidRPr="00635852">
        <w:rPr>
          <w:rFonts w:ascii="Times New Roman" w:hAnsi="Times New Roman" w:cs="Times New Roman"/>
          <w:lang w:val="en-US"/>
        </w:rPr>
        <w:t xml:space="preserve"> yang</w:t>
      </w:r>
      <w:r w:rsidR="003D73BB">
        <w:rPr>
          <w:rFonts w:ascii="Times New Roman" w:hAnsi="Times New Roman" w:cs="Times New Roman"/>
          <w:lang w:val="en-US"/>
        </w:rPr>
        <w:t xml:space="preserve"> </w:t>
      </w:r>
      <w:r w:rsidR="004E0A66" w:rsidRPr="008A20B0">
        <w:rPr>
          <w:rFonts w:ascii="Times New Roman" w:hAnsi="Times New Roman" w:cs="Times New Roman"/>
          <w:lang w:val="en-US"/>
        </w:rPr>
        <w:t>menyatakan</w:t>
      </w:r>
      <w:r w:rsidR="003D73BB">
        <w:rPr>
          <w:rFonts w:ascii="Times New Roman" w:hAnsi="Times New Roman" w:cs="Times New Roman"/>
          <w:lang w:val="en-US"/>
        </w:rPr>
        <w:t xml:space="preserve"> </w:t>
      </w:r>
      <w:r w:rsidR="004E0A66" w:rsidRPr="008A20B0">
        <w:rPr>
          <w:rFonts w:ascii="Times New Roman" w:hAnsi="Times New Roman" w:cs="Times New Roman"/>
          <w:lang w:val="en-US"/>
        </w:rPr>
        <w:t>bahwa</w:t>
      </w:r>
      <w:r w:rsidR="00A0594B" w:rsidRPr="00A0594B">
        <w:rPr>
          <w:rFonts w:ascii="Times New Roman" w:hAnsi="Times New Roman" w:cs="Times New Roman"/>
          <w:i/>
          <w:lang w:val="en-US"/>
        </w:rPr>
        <w:t>“students need more practice questions to be able to help measure cognitive abilities, so there needs to be practice questions such as multiple choice, stuffing, and true-false quizzes</w:t>
      </w:r>
      <w:r w:rsidR="00DD5C6D">
        <w:rPr>
          <w:rFonts w:ascii="Times New Roman" w:hAnsi="Times New Roman" w:cs="Times New Roman"/>
          <w:i/>
          <w:lang w:val="en-US"/>
        </w:rPr>
        <w:t xml:space="preserve">”. </w:t>
      </w:r>
      <w:r w:rsidRPr="00856F3F">
        <w:rPr>
          <w:rFonts w:ascii="Times New Roman" w:hAnsi="Times New Roman" w:cs="Times New Roman"/>
          <w:lang w:val="en-US"/>
        </w:rPr>
        <w:t xml:space="preserve">Pemilihan bahan ajar </w:t>
      </w:r>
      <w:r>
        <w:rPr>
          <w:rFonts w:ascii="Times New Roman" w:hAnsi="Times New Roman" w:cs="Times New Roman"/>
          <w:lang w:val="en-US"/>
        </w:rPr>
        <w:t>di sesuaikan</w:t>
      </w:r>
      <w:r w:rsidRPr="00856F3F">
        <w:rPr>
          <w:rFonts w:ascii="Times New Roman" w:hAnsi="Times New Roman" w:cs="Times New Roman"/>
          <w:lang w:val="en-US"/>
        </w:rPr>
        <w:t xml:space="preserve"> dengan karakteristik </w:t>
      </w:r>
      <w:r>
        <w:rPr>
          <w:rFonts w:ascii="Times New Roman" w:hAnsi="Times New Roman" w:cs="Times New Roman"/>
          <w:lang w:val="en-US"/>
        </w:rPr>
        <w:t>bahan serta</w:t>
      </w:r>
      <w:r w:rsidRPr="00856F3F">
        <w:rPr>
          <w:rFonts w:ascii="Times New Roman" w:hAnsi="Times New Roman" w:cs="Times New Roman"/>
          <w:lang w:val="en-US"/>
        </w:rPr>
        <w:t xml:space="preserve"> tujuan pembelajaran.  </w:t>
      </w:r>
      <w:r w:rsidR="00801018">
        <w:rPr>
          <w:rFonts w:ascii="Times New Roman" w:hAnsi="Times New Roman" w:cs="Times New Roman"/>
          <w:lang w:val="en-US"/>
        </w:rPr>
        <w:t>Penelitian ini menggunakan j</w:t>
      </w:r>
      <w:r w:rsidRPr="00856F3F">
        <w:rPr>
          <w:rFonts w:ascii="Times New Roman" w:hAnsi="Times New Roman" w:cs="Times New Roman"/>
          <w:lang w:val="en-US"/>
        </w:rPr>
        <w:t xml:space="preserve">enis bahan ajar yang </w:t>
      </w:r>
      <w:r>
        <w:rPr>
          <w:rFonts w:ascii="Times New Roman" w:hAnsi="Times New Roman" w:cs="Times New Roman"/>
          <w:lang w:val="en-US"/>
        </w:rPr>
        <w:t xml:space="preserve">interaktif, </w:t>
      </w:r>
      <w:r w:rsidRPr="00856F3F">
        <w:rPr>
          <w:rFonts w:ascii="Times New Roman" w:hAnsi="Times New Roman" w:cs="Times New Roman"/>
          <w:lang w:val="en-US"/>
        </w:rPr>
        <w:t xml:space="preserve">artinya bersifat interaktif. Pemilihan </w:t>
      </w:r>
      <w:r w:rsidRPr="00856F3F">
        <w:rPr>
          <w:rFonts w:ascii="Times New Roman" w:hAnsi="Times New Roman" w:cs="Times New Roman"/>
        </w:rPr>
        <w:t xml:space="preserve">format </w:t>
      </w:r>
      <w:r w:rsidRPr="00856F3F">
        <w:rPr>
          <w:rFonts w:ascii="Times New Roman" w:hAnsi="Times New Roman" w:cs="Times New Roman"/>
          <w:lang w:val="en-US"/>
        </w:rPr>
        <w:t xml:space="preserve">bahan ajar interaktif ini disesuaikan dengan standar </w:t>
      </w:r>
      <w:r w:rsidRPr="00856F3F">
        <w:rPr>
          <w:rFonts w:ascii="Times New Roman" w:hAnsi="Times New Roman" w:cs="Times New Roman"/>
        </w:rPr>
        <w:t>buku ajar dan modul BSNP tahun 2017</w:t>
      </w:r>
      <w:r w:rsidRPr="00856F3F">
        <w:rPr>
          <w:rFonts w:ascii="Times New Roman" w:hAnsi="Times New Roman" w:cs="Times New Roman"/>
          <w:lang w:val="en-US"/>
        </w:rPr>
        <w:t xml:space="preserve"> dan juga tujuan dari kompetensi inti. Rancangan awal terdiri dari materi yang disusun berdasarkan dari </w:t>
      </w:r>
      <w:r w:rsidRPr="00856F3F">
        <w:rPr>
          <w:rFonts w:ascii="Times New Roman" w:hAnsi="Times New Roman" w:cs="Times New Roman"/>
        </w:rPr>
        <w:t xml:space="preserve">buku paket </w:t>
      </w:r>
      <w:r w:rsidRPr="00856F3F">
        <w:rPr>
          <w:rFonts w:ascii="Times New Roman" w:hAnsi="Times New Roman" w:cs="Times New Roman"/>
          <w:lang w:val="en-US"/>
        </w:rPr>
        <w:t xml:space="preserve">Korespondensi kelas X </w:t>
      </w:r>
      <w:r w:rsidRPr="00856F3F">
        <w:rPr>
          <w:rFonts w:ascii="Times New Roman" w:hAnsi="Times New Roman" w:cs="Times New Roman"/>
        </w:rPr>
        <w:t>dan beberapa referensi lai</w:t>
      </w:r>
      <w:r w:rsidRPr="00856F3F">
        <w:rPr>
          <w:rFonts w:ascii="Times New Roman" w:hAnsi="Times New Roman" w:cs="Times New Roman"/>
          <w:lang w:val="en-US"/>
        </w:rPr>
        <w:t>n</w:t>
      </w:r>
      <w:r w:rsidRPr="00856F3F">
        <w:rPr>
          <w:rFonts w:ascii="Times New Roman" w:hAnsi="Times New Roman" w:cs="Times New Roman"/>
        </w:rPr>
        <w:t xml:space="preserve">. Struktur isi buku ajar </w:t>
      </w:r>
      <w:r w:rsidRPr="00856F3F">
        <w:rPr>
          <w:rFonts w:ascii="Times New Roman" w:hAnsi="Times New Roman" w:cs="Times New Roman"/>
          <w:lang w:val="en-US"/>
        </w:rPr>
        <w:t xml:space="preserve">interaktif </w:t>
      </w:r>
      <w:r w:rsidRPr="00856F3F">
        <w:rPr>
          <w:rFonts w:ascii="Times New Roman" w:hAnsi="Times New Roman" w:cs="Times New Roman"/>
        </w:rPr>
        <w:t xml:space="preserve">dirancang </w:t>
      </w:r>
      <w:r>
        <w:rPr>
          <w:rFonts w:ascii="Times New Roman" w:hAnsi="Times New Roman" w:cs="Times New Roman"/>
          <w:lang w:val="en-US"/>
        </w:rPr>
        <w:t xml:space="preserve">berdasarkan </w:t>
      </w:r>
      <w:r>
        <w:rPr>
          <w:rFonts w:ascii="Times New Roman" w:hAnsi="Times New Roman" w:cs="Times New Roman"/>
        </w:rPr>
        <w:t xml:space="preserve">dari </w:t>
      </w:r>
      <w:r>
        <w:rPr>
          <w:rFonts w:ascii="Times New Roman" w:hAnsi="Times New Roman" w:cs="Times New Roman"/>
          <w:lang w:val="en-US"/>
        </w:rPr>
        <w:t>tiga</w:t>
      </w:r>
      <w:r>
        <w:rPr>
          <w:rFonts w:ascii="Times New Roman" w:hAnsi="Times New Roman" w:cs="Times New Roman"/>
        </w:rPr>
        <w:t xml:space="preserve"> bagian utama ya</w:t>
      </w:r>
      <w:r>
        <w:rPr>
          <w:rFonts w:ascii="Times New Roman" w:hAnsi="Times New Roman" w:cs="Times New Roman"/>
          <w:lang w:val="en-US"/>
        </w:rPr>
        <w:t>kni terdiri dari</w:t>
      </w:r>
      <w:r w:rsidRPr="00856F3F">
        <w:rPr>
          <w:rFonts w:ascii="Times New Roman" w:hAnsi="Times New Roman" w:cs="Times New Roman"/>
        </w:rPr>
        <w:t xml:space="preserve"> pembuka, isi, dan penutup. Bagian pembuka </w:t>
      </w:r>
      <w:r w:rsidR="00C92100">
        <w:rPr>
          <w:rFonts w:ascii="Times New Roman" w:hAnsi="Times New Roman" w:cs="Times New Roman"/>
          <w:lang w:val="en-US"/>
        </w:rPr>
        <w:t xml:space="preserve">berisi </w:t>
      </w:r>
      <w:r w:rsidRPr="00856F3F">
        <w:rPr>
          <w:rFonts w:ascii="Times New Roman" w:hAnsi="Times New Roman" w:cs="Times New Roman"/>
        </w:rPr>
        <w:t xml:space="preserve">cover depan, daftar isi, kata pengantar. Bagian isi </w:t>
      </w:r>
      <w:r w:rsidR="00C92100">
        <w:rPr>
          <w:rFonts w:ascii="Times New Roman" w:hAnsi="Times New Roman" w:cs="Times New Roman"/>
          <w:lang w:val="en-US"/>
        </w:rPr>
        <w:t xml:space="preserve">meliputi </w:t>
      </w:r>
      <w:r w:rsidRPr="00856F3F">
        <w:rPr>
          <w:rFonts w:ascii="Times New Roman" w:hAnsi="Times New Roman" w:cs="Times New Roman"/>
        </w:rPr>
        <w:t>pendahuluan berupa kompetensi dasar yang akan dipelajari dan indikator pencapaian kompetensi, materi, dan uji kemampuan diri. Bagian penutup</w:t>
      </w:r>
      <w:r w:rsidR="00801018">
        <w:rPr>
          <w:rFonts w:ascii="Times New Roman" w:hAnsi="Times New Roman" w:cs="Times New Roman"/>
          <w:lang w:val="en-US"/>
        </w:rPr>
        <w:t xml:space="preserve"> yang</w:t>
      </w:r>
      <w:r w:rsidRPr="00856F3F">
        <w:rPr>
          <w:rFonts w:ascii="Times New Roman" w:hAnsi="Times New Roman" w:cs="Times New Roman"/>
        </w:rPr>
        <w:t xml:space="preserve"> </w:t>
      </w:r>
      <w:r w:rsidR="00C92100">
        <w:rPr>
          <w:rFonts w:ascii="Times New Roman" w:hAnsi="Times New Roman" w:cs="Times New Roman"/>
          <w:lang w:val="en-US"/>
        </w:rPr>
        <w:t xml:space="preserve">meliputi </w:t>
      </w:r>
      <w:r w:rsidRPr="00856F3F">
        <w:rPr>
          <w:rFonts w:ascii="Times New Roman" w:hAnsi="Times New Roman" w:cs="Times New Roman"/>
        </w:rPr>
        <w:t>daftar pustaka, dan glosarium.</w:t>
      </w:r>
      <w:r w:rsidR="00701749">
        <w:rPr>
          <w:rFonts w:ascii="Times New Roman" w:hAnsi="Times New Roman" w:cs="Times New Roman"/>
          <w:lang w:val="en-US"/>
        </w:rPr>
        <w:t xml:space="preserve"> </w:t>
      </w:r>
      <w:r w:rsidRPr="00856F3F">
        <w:rPr>
          <w:rFonts w:ascii="Times New Roman" w:hAnsi="Times New Roman" w:cs="Times New Roman"/>
          <w:lang w:val="en-US"/>
        </w:rPr>
        <w:t xml:space="preserve">Bahan ajar interaktif ini dirancang dengan menggunakan bantuan </w:t>
      </w:r>
      <w:r w:rsidRPr="00856F3F">
        <w:rPr>
          <w:rFonts w:ascii="Times New Roman" w:hAnsi="Times New Roman" w:cs="Times New Roman"/>
          <w:i/>
          <w:iCs/>
          <w:lang w:val="en-US"/>
        </w:rPr>
        <w:t xml:space="preserve">Ms. Word </w:t>
      </w:r>
      <w:r w:rsidRPr="00856F3F">
        <w:rPr>
          <w:rFonts w:ascii="Times New Roman" w:hAnsi="Times New Roman" w:cs="Times New Roman"/>
          <w:lang w:val="en-US"/>
        </w:rPr>
        <w:t xml:space="preserve">untuk menyusun materi dan juga soal-soal latihan pada uji kemampuan diri yang kemudian susunan materi yang telah disusun dipindahkan kedalam aplikasi </w:t>
      </w:r>
      <w:r w:rsidRPr="00856F3F">
        <w:rPr>
          <w:rFonts w:ascii="Times New Roman" w:hAnsi="Times New Roman" w:cs="Times New Roman"/>
          <w:i/>
          <w:iCs/>
          <w:lang w:val="en-US"/>
        </w:rPr>
        <w:t xml:space="preserve">Canva </w:t>
      </w:r>
      <w:r w:rsidRPr="00856F3F">
        <w:rPr>
          <w:rFonts w:ascii="Times New Roman" w:hAnsi="Times New Roman" w:cs="Times New Roman"/>
          <w:lang w:val="en-US"/>
        </w:rPr>
        <w:t xml:space="preserve">untuk membuat tampilan lebih kreatif dan menarik, dengan ukuran kertas A4. Kemudian untuk latihan soal yang telah dibuat dengan bantuan </w:t>
      </w:r>
      <w:r w:rsidRPr="00856F3F">
        <w:rPr>
          <w:rFonts w:ascii="Times New Roman" w:hAnsi="Times New Roman" w:cs="Times New Roman"/>
          <w:i/>
          <w:iCs/>
          <w:lang w:val="en-US"/>
        </w:rPr>
        <w:t xml:space="preserve">Ms. Word </w:t>
      </w:r>
      <w:r w:rsidRPr="00856F3F">
        <w:rPr>
          <w:rFonts w:ascii="Times New Roman" w:hAnsi="Times New Roman" w:cs="Times New Roman"/>
          <w:lang w:val="en-US"/>
        </w:rPr>
        <w:t xml:space="preserve">diubah dalambentuk PDF untuk dimasukkan kedalam </w:t>
      </w:r>
      <w:r w:rsidRPr="00856F3F">
        <w:rPr>
          <w:rFonts w:ascii="Times New Roman" w:hAnsi="Times New Roman" w:cs="Times New Roman"/>
          <w:i/>
          <w:iCs/>
          <w:lang w:val="en-US"/>
        </w:rPr>
        <w:t xml:space="preserve">Liveworksheet </w:t>
      </w:r>
      <w:r w:rsidRPr="00856F3F">
        <w:rPr>
          <w:rFonts w:ascii="Times New Roman" w:hAnsi="Times New Roman" w:cs="Times New Roman"/>
          <w:lang w:val="en-US"/>
        </w:rPr>
        <w:t xml:space="preserve">agar soal-soal latihan menjadi interaktif. Setelah itu file bahan ajar interaktif yang telah selesai disatukan dan dipindahkan kedalam program </w:t>
      </w:r>
      <w:r w:rsidRPr="00856F3F">
        <w:rPr>
          <w:rFonts w:ascii="Times New Roman" w:hAnsi="Times New Roman" w:cs="Times New Roman"/>
          <w:i/>
          <w:iCs/>
          <w:lang w:val="en-US"/>
        </w:rPr>
        <w:t xml:space="preserve">Flip PDF Professional </w:t>
      </w:r>
      <w:r w:rsidRPr="00856F3F">
        <w:rPr>
          <w:rFonts w:ascii="Times New Roman" w:hAnsi="Times New Roman" w:cs="Times New Roman"/>
          <w:lang w:val="en-US"/>
        </w:rPr>
        <w:t xml:space="preserve">untuk membantu menambahkan </w:t>
      </w:r>
      <w:r w:rsidRPr="00856F3F">
        <w:rPr>
          <w:rFonts w:ascii="Times New Roman" w:hAnsi="Times New Roman" w:cs="Times New Roman"/>
        </w:rPr>
        <w:t xml:space="preserve">penyajian </w:t>
      </w:r>
      <w:r w:rsidRPr="00856F3F">
        <w:rPr>
          <w:rFonts w:ascii="Times New Roman" w:hAnsi="Times New Roman" w:cs="Times New Roman"/>
          <w:lang w:val="en-US"/>
        </w:rPr>
        <w:t xml:space="preserve">berupa </w:t>
      </w:r>
      <w:r w:rsidRPr="00856F3F">
        <w:rPr>
          <w:rFonts w:ascii="Times New Roman" w:hAnsi="Times New Roman" w:cs="Times New Roman"/>
        </w:rPr>
        <w:t>gambar, audio</w:t>
      </w:r>
      <w:r w:rsidRPr="00856F3F">
        <w:rPr>
          <w:rFonts w:ascii="Times New Roman" w:hAnsi="Times New Roman" w:cs="Times New Roman"/>
          <w:lang w:val="en-US"/>
        </w:rPr>
        <w:t xml:space="preserve">, memiliki video pembelajaran yang disesuaikan dengan materi sehingga </w:t>
      </w:r>
      <w:r>
        <w:rPr>
          <w:rFonts w:ascii="Times New Roman" w:hAnsi="Times New Roman" w:cs="Times New Roman"/>
          <w:lang w:val="en-US"/>
        </w:rPr>
        <w:t xml:space="preserve">siswa </w:t>
      </w:r>
      <w:r w:rsidRPr="00856F3F">
        <w:rPr>
          <w:rFonts w:ascii="Times New Roman" w:hAnsi="Times New Roman" w:cs="Times New Roman"/>
          <w:lang w:val="en-US"/>
        </w:rPr>
        <w:t>lebih mudah</w:t>
      </w:r>
      <w:r>
        <w:rPr>
          <w:rFonts w:ascii="Times New Roman" w:hAnsi="Times New Roman" w:cs="Times New Roman"/>
          <w:lang w:val="en-US"/>
        </w:rPr>
        <w:t xml:space="preserve"> untuk dapat</w:t>
      </w:r>
      <w:r w:rsidRPr="00856F3F">
        <w:rPr>
          <w:rFonts w:ascii="Times New Roman" w:hAnsi="Times New Roman" w:cs="Times New Roman"/>
          <w:lang w:val="en-US"/>
        </w:rPr>
        <w:t xml:space="preserve"> memahami apa yang diajarkan dan </w:t>
      </w:r>
      <w:r w:rsidRPr="00856F3F">
        <w:rPr>
          <w:rFonts w:ascii="Times New Roman" w:hAnsi="Times New Roman" w:cs="Times New Roman"/>
        </w:rPr>
        <w:t xml:space="preserve">ada </w:t>
      </w:r>
      <w:r w:rsidRPr="00856F3F">
        <w:rPr>
          <w:rFonts w:ascii="Times New Roman" w:hAnsi="Times New Roman" w:cs="Times New Roman"/>
          <w:lang w:val="en-US"/>
        </w:rPr>
        <w:t xml:space="preserve">pada bahan </w:t>
      </w:r>
      <w:r w:rsidRPr="00856F3F">
        <w:rPr>
          <w:rFonts w:ascii="Times New Roman" w:hAnsi="Times New Roman" w:cs="Times New Roman"/>
        </w:rPr>
        <w:t>ajar</w:t>
      </w:r>
      <w:r w:rsidRPr="00856F3F">
        <w:rPr>
          <w:rFonts w:ascii="Times New Roman" w:hAnsi="Times New Roman" w:cs="Times New Roman"/>
          <w:lang w:val="en-US"/>
        </w:rPr>
        <w:t xml:space="preserve"> interaktif dan terdapat </w:t>
      </w:r>
      <w:r w:rsidRPr="00856F3F">
        <w:rPr>
          <w:rFonts w:ascii="Times New Roman" w:hAnsi="Times New Roman" w:cs="Times New Roman"/>
        </w:rPr>
        <w:t>latihan soal</w:t>
      </w:r>
      <w:r w:rsidRPr="00856F3F">
        <w:rPr>
          <w:rFonts w:ascii="Times New Roman" w:hAnsi="Times New Roman" w:cs="Times New Roman"/>
          <w:lang w:val="en-US"/>
        </w:rPr>
        <w:t xml:space="preserve">yang bersifat interaktif yang dapat langsung diakses oleh peserta didik. Bahan </w:t>
      </w:r>
      <w:r w:rsidRPr="00856F3F">
        <w:rPr>
          <w:rFonts w:ascii="Times New Roman" w:hAnsi="Times New Roman" w:cs="Times New Roman"/>
        </w:rPr>
        <w:t xml:space="preserve">ajar </w:t>
      </w:r>
      <w:r w:rsidRPr="00856F3F">
        <w:rPr>
          <w:rFonts w:ascii="Times New Roman" w:hAnsi="Times New Roman" w:cs="Times New Roman"/>
          <w:lang w:val="en-US"/>
        </w:rPr>
        <w:t xml:space="preserve">interaktif berupa </w:t>
      </w:r>
      <w:r w:rsidRPr="00856F3F">
        <w:rPr>
          <w:rFonts w:ascii="Times New Roman" w:hAnsi="Times New Roman" w:cs="Times New Roman"/>
          <w:i/>
          <w:iCs/>
          <w:lang w:val="en-US"/>
        </w:rPr>
        <w:t xml:space="preserve">link </w:t>
      </w:r>
      <w:r w:rsidRPr="00856F3F">
        <w:rPr>
          <w:rFonts w:ascii="Times New Roman" w:hAnsi="Times New Roman" w:cs="Times New Roman"/>
          <w:lang w:val="en-US"/>
        </w:rPr>
        <w:t xml:space="preserve">dan </w:t>
      </w:r>
      <w:r w:rsidRPr="00856F3F">
        <w:rPr>
          <w:rFonts w:ascii="Times New Roman" w:hAnsi="Times New Roman" w:cs="Times New Roman"/>
        </w:rPr>
        <w:t>dapat di</w:t>
      </w:r>
      <w:r w:rsidRPr="00856F3F">
        <w:rPr>
          <w:rFonts w:ascii="Times New Roman" w:hAnsi="Times New Roman" w:cs="Times New Roman"/>
          <w:lang w:val="en-US"/>
        </w:rPr>
        <w:t>akses</w:t>
      </w:r>
      <w:r w:rsidRPr="00856F3F">
        <w:rPr>
          <w:rFonts w:ascii="Times New Roman" w:hAnsi="Times New Roman" w:cs="Times New Roman"/>
        </w:rPr>
        <w:t xml:space="preserve"> me</w:t>
      </w:r>
      <w:r w:rsidRPr="00856F3F">
        <w:rPr>
          <w:rFonts w:ascii="Times New Roman" w:hAnsi="Times New Roman" w:cs="Times New Roman"/>
          <w:lang w:val="en-US"/>
        </w:rPr>
        <w:t>nggunakan</w:t>
      </w:r>
      <w:r w:rsidRPr="00856F3F">
        <w:rPr>
          <w:rFonts w:ascii="Times New Roman" w:hAnsi="Times New Roman" w:cs="Times New Roman"/>
        </w:rPr>
        <w:t xml:space="preserve"> komputer</w:t>
      </w:r>
      <w:r w:rsidRPr="00856F3F">
        <w:rPr>
          <w:rFonts w:ascii="Times New Roman" w:hAnsi="Times New Roman" w:cs="Times New Roman"/>
          <w:lang w:val="en-US"/>
        </w:rPr>
        <w:t xml:space="preserve"> atau </w:t>
      </w:r>
      <w:r w:rsidRPr="00856F3F">
        <w:rPr>
          <w:rFonts w:ascii="Times New Roman" w:hAnsi="Times New Roman" w:cs="Times New Roman"/>
        </w:rPr>
        <w:t xml:space="preserve">laptop </w:t>
      </w:r>
      <w:r w:rsidRPr="00856F3F">
        <w:rPr>
          <w:rFonts w:ascii="Times New Roman" w:hAnsi="Times New Roman" w:cs="Times New Roman"/>
          <w:lang w:val="en-US"/>
        </w:rPr>
        <w:t xml:space="preserve">dan </w:t>
      </w:r>
      <w:r w:rsidRPr="00856F3F">
        <w:rPr>
          <w:rFonts w:ascii="Times New Roman" w:hAnsi="Times New Roman" w:cs="Times New Roman"/>
          <w:i/>
          <w:iCs/>
          <w:lang w:val="en-US"/>
        </w:rPr>
        <w:t>handphone</w:t>
      </w:r>
      <w:r w:rsidRPr="00856F3F">
        <w:rPr>
          <w:rFonts w:ascii="Times New Roman" w:hAnsi="Times New Roman" w:cs="Times New Roman"/>
          <w:lang w:val="en-US"/>
        </w:rPr>
        <w:t>.</w:t>
      </w:r>
      <w:r>
        <w:rPr>
          <w:rFonts w:ascii="Times New Roman" w:hAnsi="Times New Roman" w:cs="Times New Roman"/>
          <w:lang w:val="en-US"/>
        </w:rPr>
        <w:t xml:space="preserve"> </w:t>
      </w:r>
    </w:p>
    <w:p w:rsidR="005D6881" w:rsidRPr="00856F3F" w:rsidRDefault="005D6881" w:rsidP="005D6881">
      <w:pPr>
        <w:pStyle w:val="BodyText"/>
        <w:spacing w:after="0"/>
        <w:ind w:right="106" w:firstLine="720"/>
        <w:jc w:val="both"/>
        <w:rPr>
          <w:rFonts w:ascii="Times New Roman" w:hAnsi="Times New Roman" w:cs="Times New Roman"/>
          <w:bCs/>
          <w:lang w:val="en-US"/>
        </w:rPr>
      </w:pPr>
      <w:r w:rsidRPr="00856F3F">
        <w:rPr>
          <w:rFonts w:ascii="Times New Roman" w:hAnsi="Times New Roman" w:cs="Times New Roman"/>
          <w:lang w:val="en-US"/>
        </w:rPr>
        <w:t>Tahap selanjutnya</w:t>
      </w:r>
      <w:r w:rsidRPr="00856F3F">
        <w:rPr>
          <w:rFonts w:ascii="Times New Roman" w:hAnsi="Times New Roman" w:cs="Times New Roman"/>
        </w:rPr>
        <w:t xml:space="preserve"> adalah fase ketiga proses pengembangan, di mana validasi ahli sistem dilakukan untuk memberikan umpan balik atau untuk membuat perubahan pada </w:t>
      </w:r>
      <w:r w:rsidRPr="00856F3F">
        <w:rPr>
          <w:rFonts w:ascii="Times New Roman" w:hAnsi="Times New Roman" w:cs="Times New Roman"/>
          <w:lang w:val="en-US"/>
        </w:rPr>
        <w:t xml:space="preserve">bahan ajar </w:t>
      </w:r>
      <w:r w:rsidRPr="00856F3F">
        <w:rPr>
          <w:rFonts w:ascii="Times New Roman" w:hAnsi="Times New Roman" w:cs="Times New Roman"/>
        </w:rPr>
        <w:t xml:space="preserve">yang sedang dikembangkan. Validasi ahli terdiri </w:t>
      </w:r>
      <w:r>
        <w:rPr>
          <w:rFonts w:ascii="Times New Roman" w:hAnsi="Times New Roman" w:cs="Times New Roman"/>
        </w:rPr>
        <w:t>dari validator ahli materi ya</w:t>
      </w:r>
      <w:r>
        <w:rPr>
          <w:rFonts w:ascii="Times New Roman" w:hAnsi="Times New Roman" w:cs="Times New Roman"/>
          <w:lang w:val="en-US"/>
        </w:rPr>
        <w:t>kni</w:t>
      </w:r>
      <w:r w:rsidRPr="00856F3F">
        <w:rPr>
          <w:rFonts w:ascii="Times New Roman" w:hAnsi="Times New Roman" w:cs="Times New Roman"/>
        </w:rPr>
        <w:t xml:space="preserve"> dosen S1 </w:t>
      </w:r>
      <w:r w:rsidRPr="00016BF0">
        <w:rPr>
          <w:rFonts w:ascii="Times New Roman" w:hAnsi="Times New Roman" w:cs="Times New Roman"/>
          <w:i/>
          <w:lang w:val="en-US"/>
        </w:rPr>
        <w:t>Surabaya State University Office Administration Education</w:t>
      </w:r>
      <w:r>
        <w:rPr>
          <w:rFonts w:ascii="Times New Roman" w:hAnsi="Times New Roman" w:cs="Times New Roman"/>
          <w:lang w:val="en-US"/>
        </w:rPr>
        <w:t xml:space="preserve"> </w:t>
      </w:r>
      <w:r w:rsidRPr="00856F3F">
        <w:rPr>
          <w:rFonts w:ascii="Times New Roman" w:hAnsi="Times New Roman" w:cs="Times New Roman"/>
        </w:rPr>
        <w:t>dan guru mata pelajaran Korespondensi di S</w:t>
      </w:r>
      <w:r>
        <w:rPr>
          <w:rFonts w:ascii="Times New Roman" w:hAnsi="Times New Roman" w:cs="Times New Roman"/>
        </w:rPr>
        <w:t>MKN 1 Jombang; ahli bahasa ya</w:t>
      </w:r>
      <w:r>
        <w:rPr>
          <w:rFonts w:ascii="Times New Roman" w:hAnsi="Times New Roman" w:cs="Times New Roman"/>
          <w:lang w:val="en-US"/>
        </w:rPr>
        <w:t>kni</w:t>
      </w:r>
      <w:r w:rsidRPr="00856F3F">
        <w:rPr>
          <w:rFonts w:ascii="Times New Roman" w:hAnsi="Times New Roman" w:cs="Times New Roman"/>
        </w:rPr>
        <w:t xml:space="preserve"> guru Bahasa Indonesia di SMKN 1 Jo</w:t>
      </w:r>
      <w:r>
        <w:rPr>
          <w:rFonts w:ascii="Times New Roman" w:hAnsi="Times New Roman" w:cs="Times New Roman"/>
        </w:rPr>
        <w:t>mbang; dan ahli kegrafikan ya</w:t>
      </w:r>
      <w:r>
        <w:rPr>
          <w:rFonts w:ascii="Times New Roman" w:hAnsi="Times New Roman" w:cs="Times New Roman"/>
          <w:lang w:val="en-US"/>
        </w:rPr>
        <w:t>kni</w:t>
      </w:r>
      <w:r w:rsidRPr="00856F3F">
        <w:rPr>
          <w:rFonts w:ascii="Times New Roman" w:hAnsi="Times New Roman" w:cs="Times New Roman"/>
        </w:rPr>
        <w:t xml:space="preserve"> guru multimedia di SMKN 1 Jombang.</w:t>
      </w:r>
      <w:r w:rsidRPr="00856F3F">
        <w:rPr>
          <w:rFonts w:ascii="Times New Roman" w:hAnsi="Times New Roman" w:cs="Times New Roman"/>
          <w:lang w:val="en-US"/>
        </w:rPr>
        <w:t xml:space="preserve"> P</w:t>
      </w:r>
      <w:r w:rsidRPr="00856F3F">
        <w:rPr>
          <w:rFonts w:ascii="Times New Roman" w:hAnsi="Times New Roman" w:cs="Times New Roman"/>
        </w:rPr>
        <w:t xml:space="preserve">ara ahli diminta untuk memberikan </w:t>
      </w:r>
      <w:r>
        <w:rPr>
          <w:rFonts w:ascii="Times New Roman" w:hAnsi="Times New Roman" w:cs="Times New Roman"/>
          <w:lang w:val="en-US"/>
        </w:rPr>
        <w:t xml:space="preserve">masukan atau saran </w:t>
      </w:r>
      <w:r w:rsidRPr="00856F3F">
        <w:rPr>
          <w:rFonts w:ascii="Times New Roman" w:hAnsi="Times New Roman" w:cs="Times New Roman"/>
        </w:rPr>
        <w:t>terhadap bahan ajar</w:t>
      </w:r>
      <w:r w:rsidRPr="00856F3F">
        <w:rPr>
          <w:rFonts w:ascii="Times New Roman" w:hAnsi="Times New Roman" w:cs="Times New Roman"/>
          <w:lang w:val="en-US"/>
        </w:rPr>
        <w:t xml:space="preserve"> interaktif </w:t>
      </w:r>
      <w:r w:rsidRPr="00856F3F">
        <w:rPr>
          <w:rFonts w:ascii="Times New Roman" w:hAnsi="Times New Roman" w:cs="Times New Roman"/>
        </w:rPr>
        <w:t xml:space="preserve">yang dikembangkan dengan memanfaatkan lembar validasi yang telah tersedia. Validasi ini diadaptasi dari Ristekdikti Standar Buku Ajar dan Modul BSNP </w:t>
      </w:r>
      <w:r w:rsidR="00D85974">
        <w:rPr>
          <w:rFonts w:ascii="Times New Roman" w:hAnsi="Times New Roman" w:cs="Times New Roman"/>
          <w:lang w:val="en-US"/>
        </w:rPr>
        <w:t xml:space="preserve">yang meliputi </w:t>
      </w:r>
      <w:r w:rsidRPr="00856F3F">
        <w:rPr>
          <w:rFonts w:ascii="Times New Roman" w:hAnsi="Times New Roman" w:cs="Times New Roman"/>
        </w:rPr>
        <w:t>komponen</w:t>
      </w:r>
      <w:r w:rsidRPr="00856F3F">
        <w:rPr>
          <w:rFonts w:ascii="Times New Roman" w:hAnsi="Times New Roman" w:cs="Times New Roman"/>
          <w:lang w:val="en-US"/>
        </w:rPr>
        <w:t xml:space="preserve"> kelayakan isi</w:t>
      </w:r>
      <w:r w:rsidRPr="00856F3F">
        <w:rPr>
          <w:rFonts w:ascii="Times New Roman" w:hAnsi="Times New Roman" w:cs="Times New Roman"/>
        </w:rPr>
        <w:t xml:space="preserve">, penyajian bahasa serta desain grafis. Selanjutnya, setelah validasi dan revisi </w:t>
      </w:r>
      <w:r w:rsidRPr="00856F3F">
        <w:rPr>
          <w:rFonts w:ascii="Times New Roman" w:hAnsi="Times New Roman" w:cs="Times New Roman"/>
          <w:lang w:val="en-US"/>
        </w:rPr>
        <w:t xml:space="preserve">bahan ajar interaktif </w:t>
      </w:r>
      <w:r w:rsidRPr="00856F3F">
        <w:rPr>
          <w:rFonts w:ascii="Times New Roman" w:hAnsi="Times New Roman" w:cs="Times New Roman"/>
        </w:rPr>
        <w:t>berbasis CASE (</w:t>
      </w:r>
      <w:r w:rsidRPr="00856F3F">
        <w:rPr>
          <w:rFonts w:ascii="Times New Roman" w:hAnsi="Times New Roman" w:cs="Times New Roman"/>
          <w:bCs/>
          <w:i/>
          <w:lang w:val="en-US"/>
        </w:rPr>
        <w:t>C</w:t>
      </w:r>
      <w:r w:rsidRPr="00856F3F">
        <w:rPr>
          <w:rFonts w:ascii="Times New Roman" w:hAnsi="Times New Roman" w:cs="Times New Roman"/>
          <w:bCs/>
          <w:i/>
        </w:rPr>
        <w:t xml:space="preserve">reative, </w:t>
      </w:r>
      <w:r w:rsidRPr="00856F3F">
        <w:rPr>
          <w:rFonts w:ascii="Times New Roman" w:hAnsi="Times New Roman" w:cs="Times New Roman"/>
          <w:bCs/>
          <w:i/>
          <w:lang w:val="en-US"/>
        </w:rPr>
        <w:t>A</w:t>
      </w:r>
      <w:r w:rsidRPr="00856F3F">
        <w:rPr>
          <w:rFonts w:ascii="Times New Roman" w:hAnsi="Times New Roman" w:cs="Times New Roman"/>
          <w:bCs/>
          <w:i/>
        </w:rPr>
        <w:t xml:space="preserve">ctive, </w:t>
      </w:r>
      <w:r w:rsidRPr="00856F3F">
        <w:rPr>
          <w:rFonts w:ascii="Times New Roman" w:hAnsi="Times New Roman" w:cs="Times New Roman"/>
          <w:bCs/>
          <w:i/>
          <w:lang w:val="en-US"/>
        </w:rPr>
        <w:t>S</w:t>
      </w:r>
      <w:r w:rsidRPr="00856F3F">
        <w:rPr>
          <w:rFonts w:ascii="Times New Roman" w:hAnsi="Times New Roman" w:cs="Times New Roman"/>
          <w:bCs/>
          <w:i/>
        </w:rPr>
        <w:t>ystematic,</w:t>
      </w:r>
      <w:r w:rsidRPr="00856F3F">
        <w:rPr>
          <w:rFonts w:ascii="Times New Roman" w:hAnsi="Times New Roman" w:cs="Times New Roman"/>
          <w:bCs/>
          <w:i/>
          <w:lang w:val="en-US"/>
        </w:rPr>
        <w:t xml:space="preserve"> Ef</w:t>
      </w:r>
      <w:r w:rsidRPr="00856F3F">
        <w:rPr>
          <w:rFonts w:ascii="Times New Roman" w:hAnsi="Times New Roman" w:cs="Times New Roman"/>
          <w:bCs/>
          <w:i/>
        </w:rPr>
        <w:t>fective</w:t>
      </w:r>
      <w:r w:rsidRPr="00856F3F">
        <w:rPr>
          <w:rFonts w:ascii="Times New Roman" w:hAnsi="Times New Roman" w:cs="Times New Roman"/>
        </w:rPr>
        <w:t xml:space="preserve">), dilakukan </w:t>
      </w:r>
      <w:r w:rsidRPr="00856F3F">
        <w:rPr>
          <w:rFonts w:ascii="Times New Roman" w:hAnsi="Times New Roman" w:cs="Times New Roman"/>
          <w:lang w:val="en-US"/>
        </w:rPr>
        <w:t xml:space="preserve">uji coba terbatas </w:t>
      </w:r>
      <w:r w:rsidRPr="00856F3F">
        <w:rPr>
          <w:rFonts w:ascii="Times New Roman" w:hAnsi="Times New Roman" w:cs="Times New Roman"/>
        </w:rPr>
        <w:t xml:space="preserve">dengan siswa dari OTKP 1 di SMKN 1 Jombang. </w:t>
      </w:r>
      <w:r w:rsidR="00701749">
        <w:rPr>
          <w:rFonts w:ascii="Times New Roman" w:hAnsi="Times New Roman" w:cs="Times New Roman"/>
          <w:lang w:val="en-US"/>
        </w:rPr>
        <w:t>S</w:t>
      </w:r>
      <w:r w:rsidRPr="00856F3F">
        <w:rPr>
          <w:rFonts w:ascii="Times New Roman" w:hAnsi="Times New Roman" w:cs="Times New Roman"/>
        </w:rPr>
        <w:t>iswa direkrut dan dievaluasi sesuai dengan tujuan</w:t>
      </w:r>
      <w:r w:rsidRPr="00856F3F">
        <w:rPr>
          <w:rFonts w:ascii="Times New Roman" w:hAnsi="Times New Roman" w:cs="Times New Roman"/>
          <w:lang w:val="en-US"/>
        </w:rPr>
        <w:t xml:space="preserve"> pengembangan</w:t>
      </w:r>
      <w:r w:rsidR="00701749">
        <w:rPr>
          <w:rFonts w:ascii="Times New Roman" w:hAnsi="Times New Roman" w:cs="Times New Roman"/>
          <w:lang w:val="en-US"/>
        </w:rPr>
        <w:t xml:space="preserve"> dan dipilih 20 peserta didik dalam penelitian ini</w:t>
      </w:r>
      <w:r w:rsidRPr="00856F3F">
        <w:rPr>
          <w:rFonts w:ascii="Times New Roman" w:hAnsi="Times New Roman" w:cs="Times New Roman"/>
          <w:lang w:val="en-US"/>
        </w:rPr>
        <w:t>.</w:t>
      </w:r>
      <w:r w:rsidRPr="00856F3F">
        <w:rPr>
          <w:rFonts w:ascii="Times New Roman" w:hAnsi="Times New Roman" w:cs="Times New Roman"/>
        </w:rPr>
        <w:t xml:space="preserve"> </w:t>
      </w:r>
      <w:r w:rsidR="006D0F61" w:rsidRPr="00635852">
        <w:rPr>
          <w:rFonts w:ascii="Times New Roman" w:hAnsi="Times New Roman" w:cs="Times New Roman"/>
        </w:rPr>
        <w:fldChar w:fldCharType="begin" w:fldLock="1"/>
      </w:r>
      <w:r w:rsidR="001E090B" w:rsidRPr="00635852">
        <w:rPr>
          <w:rFonts w:ascii="Times New Roman" w:hAnsi="Times New Roman" w:cs="Times New Roman"/>
        </w:rPr>
        <w:instrText>ADDIN CSL_CITATION {"citationItems":[{"id":"ITEM-1","itemData":{"author":[{"dropping-particle":"","family":"Sari","given":"Tiara","non-dropping-particle":"","parse-names":false,"suffix":""},{"dropping-particle":"","family":"Puspitasari","given":"Durinda","non-dropping-particle":"","parse-names":false,"suffix":""}],"id":"ITEM-1","issued":{"date-parts":[["2019"]]},"page":"14-22","title":"Pengembangan Media Pembelajaran berabsis Permainan Bingo Pada Kompetensi Dasar Memahami Administrasi Kepegawaia XI OTKP 1 Di SMKN 2 Buduran Sidoarjo","type":"article-journal"},"uris":["http://www.mendeley.com/documents/?uuid=d5ebc9ac-e34c-41fe-9e85-91156aa117f6"]}],"mendeley":{"formattedCitation":"(T. Sari &amp; Puspitasari, 2019)","manualFormatting":"Sari &amp; Puspitasari (2019)","plainTextFormattedCitation":"(T. Sari &amp; Puspitasari, 2019)","previouslyFormattedCitation":"(T. Sari &amp; Puspitasari, 2019)"},"properties":{"noteIndex":0},"schema":"https://github.com/citation-style-language/schema/raw/master/csl-citation.json"}</w:instrText>
      </w:r>
      <w:r w:rsidR="006D0F61" w:rsidRPr="00635852">
        <w:rPr>
          <w:rFonts w:ascii="Times New Roman" w:hAnsi="Times New Roman" w:cs="Times New Roman"/>
        </w:rPr>
        <w:fldChar w:fldCharType="separate"/>
      </w:r>
      <w:r w:rsidR="001E090B" w:rsidRPr="00635852">
        <w:rPr>
          <w:rFonts w:ascii="Times New Roman" w:hAnsi="Times New Roman" w:cs="Times New Roman"/>
          <w:noProof/>
        </w:rPr>
        <w:t>Sa</w:t>
      </w:r>
      <w:r w:rsidR="005251D5" w:rsidRPr="00635852">
        <w:rPr>
          <w:rFonts w:ascii="Times New Roman" w:hAnsi="Times New Roman" w:cs="Times New Roman"/>
          <w:noProof/>
          <w:lang w:val="en-US"/>
        </w:rPr>
        <w:t xml:space="preserve">diman, dkk </w:t>
      </w:r>
      <w:r w:rsidR="001E090B" w:rsidRPr="00635852">
        <w:rPr>
          <w:rFonts w:ascii="Times New Roman" w:hAnsi="Times New Roman" w:cs="Times New Roman"/>
          <w:noProof/>
        </w:rPr>
        <w:t>(201</w:t>
      </w:r>
      <w:r w:rsidR="005251D5" w:rsidRPr="00635852">
        <w:rPr>
          <w:rFonts w:ascii="Times New Roman" w:hAnsi="Times New Roman" w:cs="Times New Roman"/>
          <w:noProof/>
          <w:lang w:val="en-US"/>
        </w:rPr>
        <w:t>4</w:t>
      </w:r>
      <w:r w:rsidR="001E090B" w:rsidRPr="00635852">
        <w:rPr>
          <w:rFonts w:ascii="Times New Roman" w:hAnsi="Times New Roman" w:cs="Times New Roman"/>
          <w:noProof/>
        </w:rPr>
        <w:t>)</w:t>
      </w:r>
      <w:r w:rsidR="006D0F61" w:rsidRPr="00635852">
        <w:rPr>
          <w:rFonts w:ascii="Times New Roman" w:hAnsi="Times New Roman" w:cs="Times New Roman"/>
        </w:rPr>
        <w:fldChar w:fldCharType="end"/>
      </w:r>
      <w:r w:rsidR="001E090B" w:rsidRPr="00635852">
        <w:rPr>
          <w:rFonts w:ascii="Times New Roman" w:hAnsi="Times New Roman" w:cs="Times New Roman"/>
        </w:rPr>
        <w:t xml:space="preserve"> </w:t>
      </w:r>
      <w:r w:rsidRPr="00856F3F">
        <w:rPr>
          <w:rFonts w:ascii="Times New Roman" w:hAnsi="Times New Roman" w:cs="Times New Roman"/>
          <w:lang w:val="en-US"/>
        </w:rPr>
        <w:t xml:space="preserve">berpendapat </w:t>
      </w:r>
      <w:r w:rsidRPr="00856F3F">
        <w:rPr>
          <w:rFonts w:ascii="Times New Roman" w:hAnsi="Times New Roman" w:cs="Times New Roman"/>
        </w:rPr>
        <w:t xml:space="preserve">perlu dilakukan terbatas uji coba dengan 10-20 </w:t>
      </w:r>
      <w:r w:rsidR="0052261E">
        <w:rPr>
          <w:rFonts w:ascii="Times New Roman" w:hAnsi="Times New Roman" w:cs="Times New Roman"/>
          <w:lang w:val="en-US"/>
        </w:rPr>
        <w:t xml:space="preserve">siswa </w:t>
      </w:r>
      <w:r w:rsidRPr="00856F3F">
        <w:rPr>
          <w:rFonts w:ascii="Times New Roman" w:hAnsi="Times New Roman" w:cs="Times New Roman"/>
        </w:rPr>
        <w:t xml:space="preserve">yang </w:t>
      </w:r>
      <w:r w:rsidR="00701749">
        <w:rPr>
          <w:rFonts w:ascii="Times New Roman" w:hAnsi="Times New Roman" w:cs="Times New Roman"/>
          <w:lang w:val="en-US"/>
        </w:rPr>
        <w:t xml:space="preserve">mampu </w:t>
      </w:r>
      <w:r w:rsidR="00797AF7">
        <w:rPr>
          <w:rFonts w:ascii="Times New Roman" w:hAnsi="Times New Roman" w:cs="Times New Roman"/>
          <w:lang w:val="en-US"/>
        </w:rPr>
        <w:t>mewakili populasi dari suatu target</w:t>
      </w:r>
      <w:r w:rsidR="0052261E">
        <w:rPr>
          <w:rFonts w:ascii="Times New Roman" w:hAnsi="Times New Roman" w:cs="Times New Roman"/>
          <w:lang w:val="en-US"/>
        </w:rPr>
        <w:t>t</w:t>
      </w:r>
      <w:r w:rsidRPr="00856F3F">
        <w:rPr>
          <w:rFonts w:ascii="Times New Roman" w:hAnsi="Times New Roman" w:cs="Times New Roman"/>
        </w:rPr>
        <w:t xml:space="preserve">, perlu dilakukan </w:t>
      </w:r>
      <w:r w:rsidRPr="00856F3F">
        <w:rPr>
          <w:rFonts w:ascii="Times New Roman" w:hAnsi="Times New Roman" w:cs="Times New Roman"/>
          <w:lang w:val="en-US"/>
        </w:rPr>
        <w:t xml:space="preserve">uji coba </w:t>
      </w:r>
      <w:r w:rsidRPr="00856F3F">
        <w:rPr>
          <w:rFonts w:ascii="Times New Roman" w:hAnsi="Times New Roman" w:cs="Times New Roman"/>
        </w:rPr>
        <w:t>dengan setidaknya 10-20</w:t>
      </w:r>
      <w:r w:rsidR="00701749">
        <w:rPr>
          <w:rFonts w:ascii="Times New Roman" w:hAnsi="Times New Roman" w:cs="Times New Roman"/>
          <w:lang w:val="en-US"/>
        </w:rPr>
        <w:t>peserta didik</w:t>
      </w:r>
      <w:r w:rsidRPr="00856F3F">
        <w:rPr>
          <w:rFonts w:ascii="Times New Roman" w:hAnsi="Times New Roman" w:cs="Times New Roman"/>
        </w:rPr>
        <w:t xml:space="preserve"> yang dapat bertindak sebagai informan. </w:t>
      </w:r>
      <w:r w:rsidRPr="00856F3F">
        <w:rPr>
          <w:rFonts w:ascii="Times New Roman" w:hAnsi="Times New Roman" w:cs="Times New Roman"/>
          <w:lang w:val="en-US"/>
        </w:rPr>
        <w:t xml:space="preserve">Uji coba </w:t>
      </w:r>
      <w:r w:rsidRPr="00856F3F">
        <w:rPr>
          <w:rFonts w:ascii="Times New Roman" w:hAnsi="Times New Roman" w:cs="Times New Roman"/>
        </w:rPr>
        <w:t>ini</w:t>
      </w:r>
      <w:r>
        <w:rPr>
          <w:rFonts w:ascii="Times New Roman" w:hAnsi="Times New Roman" w:cs="Times New Roman"/>
          <w:lang w:val="en-US"/>
        </w:rPr>
        <w:t xml:space="preserve"> memiliki</w:t>
      </w:r>
      <w:r>
        <w:rPr>
          <w:rFonts w:ascii="Times New Roman" w:hAnsi="Times New Roman" w:cs="Times New Roman"/>
        </w:rPr>
        <w:t xml:space="preserve"> tujuan </w:t>
      </w:r>
      <w:r>
        <w:rPr>
          <w:rFonts w:ascii="Times New Roman" w:hAnsi="Times New Roman" w:cs="Times New Roman"/>
          <w:lang w:val="en-US"/>
        </w:rPr>
        <w:t>guna</w:t>
      </w:r>
      <w:r w:rsidRPr="00856F3F">
        <w:rPr>
          <w:rFonts w:ascii="Times New Roman" w:hAnsi="Times New Roman" w:cs="Times New Roman"/>
          <w:lang w:val="en-US"/>
        </w:rPr>
        <w:t xml:space="preserve"> mengetahui atau </w:t>
      </w:r>
      <w:r w:rsidRPr="00856F3F">
        <w:rPr>
          <w:rFonts w:ascii="Times New Roman" w:hAnsi="Times New Roman" w:cs="Times New Roman"/>
        </w:rPr>
        <w:t xml:space="preserve">menemukan </w:t>
      </w:r>
      <w:r w:rsidRPr="00856F3F">
        <w:rPr>
          <w:rFonts w:ascii="Times New Roman" w:hAnsi="Times New Roman" w:cs="Times New Roman"/>
          <w:lang w:val="en-US"/>
        </w:rPr>
        <w:t xml:space="preserve">respon atau </w:t>
      </w:r>
      <w:r w:rsidR="00701749">
        <w:rPr>
          <w:rFonts w:ascii="Times New Roman" w:hAnsi="Times New Roman" w:cs="Times New Roman"/>
        </w:rPr>
        <w:t xml:space="preserve">tanggapan </w:t>
      </w:r>
      <w:r w:rsidR="00796BC0">
        <w:rPr>
          <w:rFonts w:ascii="Times New Roman" w:hAnsi="Times New Roman" w:cs="Times New Roman"/>
          <w:lang w:val="en-US"/>
        </w:rPr>
        <w:t xml:space="preserve">siswa </w:t>
      </w:r>
      <w:r w:rsidR="00701749">
        <w:rPr>
          <w:rFonts w:ascii="Times New Roman" w:hAnsi="Times New Roman" w:cs="Times New Roman"/>
          <w:lang w:val="en-US"/>
        </w:rPr>
        <w:t xml:space="preserve">pada </w:t>
      </w:r>
      <w:r w:rsidRPr="00856F3F">
        <w:rPr>
          <w:rFonts w:ascii="Times New Roman" w:hAnsi="Times New Roman" w:cs="Times New Roman"/>
          <w:lang w:val="en-US"/>
        </w:rPr>
        <w:t xml:space="preserve">bahan ajar </w:t>
      </w:r>
      <w:r w:rsidRPr="00856F3F">
        <w:rPr>
          <w:rFonts w:ascii="Times New Roman" w:hAnsi="Times New Roman" w:cs="Times New Roman"/>
        </w:rPr>
        <w:t>interaktif yang</w:t>
      </w:r>
      <w:r w:rsidRPr="00856F3F">
        <w:rPr>
          <w:rFonts w:ascii="Times New Roman" w:hAnsi="Times New Roman" w:cs="Times New Roman"/>
          <w:lang w:val="en-US"/>
        </w:rPr>
        <w:t xml:space="preserve"> dikembangkan pada mata pelajaran Korespondensi</w:t>
      </w:r>
      <w:r w:rsidRPr="00856F3F">
        <w:rPr>
          <w:rFonts w:ascii="Times New Roman" w:hAnsi="Times New Roman" w:cs="Times New Roman"/>
        </w:rPr>
        <w:t>.</w:t>
      </w:r>
    </w:p>
    <w:p w:rsidR="00336B26" w:rsidRPr="00336B26" w:rsidRDefault="00336B26" w:rsidP="003B4131">
      <w:pPr>
        <w:pStyle w:val="BodyText"/>
        <w:spacing w:after="0"/>
        <w:ind w:right="108" w:firstLine="720"/>
        <w:jc w:val="both"/>
        <w:rPr>
          <w:rFonts w:ascii="Times New Roman" w:hAnsi="Times New Roman" w:cs="Times New Roman"/>
          <w:bCs/>
          <w:lang w:val="en-US"/>
        </w:rPr>
      </w:pPr>
    </w:p>
    <w:p w:rsidR="003525CC" w:rsidRDefault="00E936C5" w:rsidP="003B4131">
      <w:pPr>
        <w:pStyle w:val="BodyText"/>
        <w:spacing w:after="0"/>
        <w:ind w:right="108" w:firstLine="720"/>
        <w:jc w:val="both"/>
        <w:rPr>
          <w:rFonts w:ascii="Times New Roman" w:hAnsi="Times New Roman" w:cs="Times New Roman"/>
          <w:lang w:val="en-US"/>
        </w:rPr>
      </w:pPr>
      <w:r w:rsidRPr="008A20B0">
        <w:rPr>
          <w:rFonts w:ascii="Times New Roman" w:hAnsi="Times New Roman" w:cs="Times New Roman"/>
        </w:rPr>
        <w:lastRenderedPageBreak/>
        <w:t>Tahap</w:t>
      </w:r>
      <w:r w:rsidR="00A66DA6">
        <w:rPr>
          <w:rFonts w:ascii="Times New Roman" w:hAnsi="Times New Roman" w:cs="Times New Roman"/>
          <w:lang w:val="en-US"/>
        </w:rPr>
        <w:t xml:space="preserve"> </w:t>
      </w:r>
      <w:r w:rsidRPr="008A20B0">
        <w:rPr>
          <w:rFonts w:ascii="Times New Roman" w:hAnsi="Times New Roman" w:cs="Times New Roman"/>
          <w:lang w:val="en-US"/>
        </w:rPr>
        <w:t xml:space="preserve">keempat </w:t>
      </w:r>
      <w:r w:rsidRPr="008A20B0">
        <w:rPr>
          <w:rFonts w:ascii="Times New Roman" w:hAnsi="Times New Roman" w:cs="Times New Roman"/>
        </w:rPr>
        <w:t xml:space="preserve">penelitian ini </w:t>
      </w:r>
      <w:r w:rsidR="009D4000">
        <w:rPr>
          <w:rFonts w:ascii="Times New Roman" w:hAnsi="Times New Roman" w:cs="Times New Roman"/>
          <w:lang w:val="en-US"/>
        </w:rPr>
        <w:t xml:space="preserve">ialah </w:t>
      </w:r>
      <w:r w:rsidRPr="008A20B0">
        <w:rPr>
          <w:rFonts w:ascii="Times New Roman" w:hAnsi="Times New Roman" w:cs="Times New Roman"/>
        </w:rPr>
        <w:t>penyebaran (</w:t>
      </w:r>
      <w:r w:rsidRPr="008A20B0">
        <w:rPr>
          <w:rFonts w:ascii="Times New Roman" w:hAnsi="Times New Roman" w:cs="Times New Roman"/>
          <w:i/>
        </w:rPr>
        <w:t>disseminate</w:t>
      </w:r>
      <w:r w:rsidRPr="008A20B0">
        <w:rPr>
          <w:rFonts w:ascii="Times New Roman" w:hAnsi="Times New Roman" w:cs="Times New Roman"/>
        </w:rPr>
        <w:t>)</w:t>
      </w:r>
      <w:r w:rsidRPr="008A20B0">
        <w:rPr>
          <w:rFonts w:ascii="Times New Roman" w:hAnsi="Times New Roman" w:cs="Times New Roman"/>
          <w:lang w:val="en-US"/>
        </w:rPr>
        <w:t xml:space="preserve">. </w:t>
      </w:r>
      <w:r w:rsidR="00E33A5F">
        <w:rPr>
          <w:rFonts w:ascii="Times New Roman" w:hAnsi="Times New Roman" w:cs="Times New Roman"/>
          <w:lang w:val="en-US"/>
        </w:rPr>
        <w:t xml:space="preserve">Namun pada tahap </w:t>
      </w:r>
      <w:r w:rsidR="0052261E">
        <w:rPr>
          <w:rFonts w:ascii="Times New Roman" w:hAnsi="Times New Roman" w:cs="Times New Roman"/>
          <w:i/>
          <w:lang w:val="en-US"/>
        </w:rPr>
        <w:t xml:space="preserve">disseminate </w:t>
      </w:r>
      <w:r w:rsidRPr="008A20B0">
        <w:rPr>
          <w:rFonts w:ascii="Times New Roman" w:hAnsi="Times New Roman" w:cs="Times New Roman"/>
        </w:rPr>
        <w:t>tidak</w:t>
      </w:r>
      <w:r w:rsidR="00A66DA6">
        <w:rPr>
          <w:rFonts w:ascii="Times New Roman" w:hAnsi="Times New Roman" w:cs="Times New Roman"/>
          <w:lang w:val="en-US"/>
        </w:rPr>
        <w:t xml:space="preserve"> </w:t>
      </w:r>
      <w:r w:rsidR="009D4000">
        <w:rPr>
          <w:rFonts w:ascii="Times New Roman" w:hAnsi="Times New Roman" w:cs="Times New Roman"/>
          <w:lang w:val="en-US"/>
        </w:rPr>
        <w:t>dilaksanakan</w:t>
      </w:r>
      <w:r w:rsidRPr="008A20B0">
        <w:rPr>
          <w:rFonts w:ascii="Times New Roman" w:hAnsi="Times New Roman" w:cs="Times New Roman"/>
          <w:lang w:val="en-US"/>
        </w:rPr>
        <w:t>, dikarenakan</w:t>
      </w:r>
      <w:r w:rsidR="00A66DA6">
        <w:rPr>
          <w:rFonts w:ascii="Times New Roman" w:hAnsi="Times New Roman" w:cs="Times New Roman"/>
          <w:lang w:val="en-US"/>
        </w:rPr>
        <w:t xml:space="preserve"> </w:t>
      </w:r>
      <w:r w:rsidR="00CA445E" w:rsidRPr="00856F3F">
        <w:rPr>
          <w:rFonts w:ascii="Times New Roman" w:hAnsi="Times New Roman" w:cs="Times New Roman"/>
          <w:lang w:val="en-US"/>
        </w:rPr>
        <w:t xml:space="preserve">pada pengembangan bahan ajar ini hanya </w:t>
      </w:r>
      <w:r w:rsidR="009D4000">
        <w:rPr>
          <w:rFonts w:ascii="Times New Roman" w:hAnsi="Times New Roman" w:cs="Times New Roman"/>
          <w:lang w:val="en-US"/>
        </w:rPr>
        <w:t xml:space="preserve">terdiri dari </w:t>
      </w:r>
      <w:r w:rsidR="00CA445E" w:rsidRPr="00856F3F">
        <w:rPr>
          <w:rFonts w:ascii="Times New Roman" w:hAnsi="Times New Roman" w:cs="Times New Roman"/>
        </w:rPr>
        <w:t>kompetensi dasar 3.1 Memahami Komunikasi</w:t>
      </w:r>
      <w:r w:rsidR="00CA445E" w:rsidRPr="00856F3F">
        <w:rPr>
          <w:rFonts w:ascii="Times New Roman" w:hAnsi="Times New Roman" w:cs="Times New Roman"/>
          <w:lang w:val="en-US"/>
        </w:rPr>
        <w:t xml:space="preserve"> </w:t>
      </w:r>
      <w:r w:rsidR="00CA445E" w:rsidRPr="00856F3F">
        <w:rPr>
          <w:rFonts w:ascii="Times New Roman" w:hAnsi="Times New Roman" w:cs="Times New Roman"/>
        </w:rPr>
        <w:t>Kantor, KD 3.2 Menerapkan Komunikasi</w:t>
      </w:r>
      <w:r w:rsidR="00CA445E" w:rsidRPr="00856F3F">
        <w:rPr>
          <w:rFonts w:ascii="Times New Roman" w:hAnsi="Times New Roman" w:cs="Times New Roman"/>
          <w:lang w:val="en-US"/>
        </w:rPr>
        <w:t xml:space="preserve"> m</w:t>
      </w:r>
      <w:r w:rsidR="00CA445E" w:rsidRPr="00856F3F">
        <w:rPr>
          <w:rFonts w:ascii="Times New Roman" w:hAnsi="Times New Roman" w:cs="Times New Roman"/>
        </w:rPr>
        <w:t xml:space="preserve">elalui Telepon </w:t>
      </w:r>
      <w:r w:rsidR="00CA445E" w:rsidRPr="00856F3F">
        <w:rPr>
          <w:rFonts w:ascii="Times New Roman" w:hAnsi="Times New Roman" w:cs="Times New Roman"/>
          <w:lang w:val="en-US"/>
        </w:rPr>
        <w:t>d</w:t>
      </w:r>
      <w:r w:rsidR="00CA445E" w:rsidRPr="00856F3F">
        <w:rPr>
          <w:rFonts w:ascii="Times New Roman" w:hAnsi="Times New Roman" w:cs="Times New Roman"/>
        </w:rPr>
        <w:t>alam Bahasa Indonesia</w:t>
      </w:r>
      <w:r w:rsidR="00CA445E" w:rsidRPr="00856F3F">
        <w:rPr>
          <w:rFonts w:ascii="Times New Roman" w:hAnsi="Times New Roman" w:cs="Times New Roman"/>
          <w:lang w:val="en-US"/>
        </w:rPr>
        <w:t>,</w:t>
      </w:r>
      <w:r w:rsidR="00CA445E" w:rsidRPr="00856F3F">
        <w:rPr>
          <w:rFonts w:ascii="Times New Roman" w:hAnsi="Times New Roman" w:cs="Times New Roman"/>
        </w:rPr>
        <w:t xml:space="preserve"> dan KD 3.3 Menerapkan Komunikasi </w:t>
      </w:r>
      <w:r w:rsidR="00CA445E" w:rsidRPr="00856F3F">
        <w:rPr>
          <w:rFonts w:ascii="Times New Roman" w:hAnsi="Times New Roman" w:cs="Times New Roman"/>
          <w:lang w:val="en-US"/>
        </w:rPr>
        <w:t>m</w:t>
      </w:r>
      <w:r w:rsidR="00CA445E" w:rsidRPr="00856F3F">
        <w:rPr>
          <w:rFonts w:ascii="Times New Roman" w:hAnsi="Times New Roman" w:cs="Times New Roman"/>
        </w:rPr>
        <w:t xml:space="preserve">elalui Telepon </w:t>
      </w:r>
      <w:r w:rsidR="00CA445E" w:rsidRPr="00856F3F">
        <w:rPr>
          <w:rFonts w:ascii="Times New Roman" w:hAnsi="Times New Roman" w:cs="Times New Roman"/>
          <w:lang w:val="en-US"/>
        </w:rPr>
        <w:t>d</w:t>
      </w:r>
      <w:r w:rsidR="00CA445E" w:rsidRPr="00856F3F">
        <w:rPr>
          <w:rFonts w:ascii="Times New Roman" w:hAnsi="Times New Roman" w:cs="Times New Roman"/>
        </w:rPr>
        <w:t xml:space="preserve">alam Bahasa Inggris </w:t>
      </w:r>
      <w:r w:rsidR="00CA445E" w:rsidRPr="00856F3F">
        <w:rPr>
          <w:rFonts w:ascii="Times New Roman" w:hAnsi="Times New Roman" w:cs="Times New Roman"/>
          <w:lang w:val="en-US"/>
        </w:rPr>
        <w:t>a</w:t>
      </w:r>
      <w:r w:rsidR="00CA445E" w:rsidRPr="00856F3F">
        <w:rPr>
          <w:rFonts w:ascii="Times New Roman" w:hAnsi="Times New Roman" w:cs="Times New Roman"/>
        </w:rPr>
        <w:t>tau Bahasa Asing Lainnya</w:t>
      </w:r>
      <w:r w:rsidR="00CA445E" w:rsidRPr="00856F3F">
        <w:rPr>
          <w:rFonts w:ascii="Times New Roman" w:hAnsi="Times New Roman" w:cs="Times New Roman"/>
          <w:lang w:val="en-US"/>
        </w:rPr>
        <w:t xml:space="preserve">. Sehingga </w:t>
      </w:r>
      <w:r w:rsidR="00CA445E" w:rsidRPr="00856F3F">
        <w:rPr>
          <w:rFonts w:ascii="Times New Roman" w:hAnsi="Times New Roman" w:cs="Times New Roman"/>
        </w:rPr>
        <w:t xml:space="preserve">belum </w:t>
      </w:r>
      <w:r w:rsidR="00CA445E" w:rsidRPr="00856F3F">
        <w:rPr>
          <w:rFonts w:ascii="Times New Roman" w:hAnsi="Times New Roman" w:cs="Times New Roman"/>
          <w:lang w:val="en-US"/>
        </w:rPr>
        <w:t xml:space="preserve">dapat </w:t>
      </w:r>
      <w:r w:rsidR="00CA445E" w:rsidRPr="00856F3F">
        <w:rPr>
          <w:rFonts w:ascii="Times New Roman" w:hAnsi="Times New Roman" w:cs="Times New Roman"/>
        </w:rPr>
        <w:t xml:space="preserve">perencanaan </w:t>
      </w:r>
      <w:r w:rsidR="00CA445E" w:rsidRPr="00856F3F">
        <w:rPr>
          <w:rFonts w:ascii="Times New Roman" w:hAnsi="Times New Roman" w:cs="Times New Roman"/>
          <w:lang w:val="en-US"/>
        </w:rPr>
        <w:t xml:space="preserve">atau pengembangan </w:t>
      </w:r>
      <w:r w:rsidR="00CA445E" w:rsidRPr="00856F3F">
        <w:rPr>
          <w:rFonts w:ascii="Times New Roman" w:hAnsi="Times New Roman" w:cs="Times New Roman"/>
        </w:rPr>
        <w:t>yang lebih luas dalam skala yang lebih besar harus dilakukan</w:t>
      </w:r>
      <w:r w:rsidR="00CA445E" w:rsidRPr="00856F3F">
        <w:rPr>
          <w:rFonts w:ascii="Times New Roman" w:hAnsi="Times New Roman" w:cs="Times New Roman"/>
          <w:lang w:val="en-US"/>
        </w:rPr>
        <w:t>.</w:t>
      </w:r>
    </w:p>
    <w:p w:rsidR="003B4131" w:rsidRPr="008A20B0" w:rsidRDefault="003B4131" w:rsidP="00B405FC">
      <w:pPr>
        <w:pStyle w:val="BodyText"/>
        <w:spacing w:after="0"/>
        <w:ind w:right="106" w:firstLine="720"/>
        <w:jc w:val="both"/>
        <w:rPr>
          <w:rFonts w:ascii="Times New Roman" w:hAnsi="Times New Roman" w:cs="Times New Roman"/>
          <w:highlight w:val="yellow"/>
        </w:rPr>
      </w:pPr>
    </w:p>
    <w:p w:rsidR="003525CC" w:rsidRPr="008A20B0" w:rsidRDefault="003525CC" w:rsidP="00B405FC">
      <w:pPr>
        <w:pStyle w:val="BodyText"/>
        <w:spacing w:after="0"/>
        <w:ind w:right="106"/>
        <w:jc w:val="both"/>
        <w:rPr>
          <w:rFonts w:ascii="Times New Roman" w:hAnsi="Times New Roman" w:cs="Times New Roman"/>
          <w:b/>
        </w:rPr>
      </w:pPr>
      <w:r w:rsidRPr="008A20B0">
        <w:rPr>
          <w:rFonts w:ascii="Times New Roman" w:hAnsi="Times New Roman" w:cs="Times New Roman"/>
          <w:b/>
        </w:rPr>
        <w:t>Kelayakan Pengembangan Bahan Ajar Interaktif Berbasis</w:t>
      </w:r>
      <w:r w:rsidR="00DA1D77">
        <w:rPr>
          <w:rFonts w:ascii="Times New Roman" w:hAnsi="Times New Roman" w:cs="Times New Roman"/>
          <w:b/>
          <w:lang w:val="en-US"/>
        </w:rPr>
        <w:t xml:space="preserve"> </w:t>
      </w:r>
      <w:r w:rsidRPr="008A20B0">
        <w:rPr>
          <w:rFonts w:ascii="Times New Roman" w:hAnsi="Times New Roman" w:cs="Times New Roman"/>
          <w:b/>
        </w:rPr>
        <w:t>C</w:t>
      </w:r>
      <w:r w:rsidRPr="008A20B0">
        <w:rPr>
          <w:rFonts w:ascii="Times New Roman" w:hAnsi="Times New Roman" w:cs="Times New Roman"/>
          <w:b/>
          <w:lang w:val="en-US"/>
        </w:rPr>
        <w:t>ASE</w:t>
      </w:r>
      <w:r w:rsidR="00DA1D77">
        <w:rPr>
          <w:rFonts w:ascii="Times New Roman" w:hAnsi="Times New Roman" w:cs="Times New Roman"/>
          <w:b/>
          <w:lang w:val="en-US"/>
        </w:rPr>
        <w:t xml:space="preserve"> </w:t>
      </w:r>
      <w:r w:rsidRPr="008A20B0">
        <w:rPr>
          <w:rFonts w:ascii="Times New Roman" w:hAnsi="Times New Roman" w:cs="Times New Roman"/>
          <w:b/>
        </w:rPr>
        <w:t>(</w:t>
      </w:r>
      <w:r w:rsidRPr="008A20B0">
        <w:rPr>
          <w:rFonts w:ascii="Times New Roman" w:hAnsi="Times New Roman" w:cs="Times New Roman"/>
          <w:b/>
          <w:i/>
          <w:iCs/>
        </w:rPr>
        <w:t>Creative, Active, Systematic, E</w:t>
      </w:r>
      <w:r w:rsidR="00227694" w:rsidRPr="008A20B0">
        <w:rPr>
          <w:rFonts w:ascii="Times New Roman" w:hAnsi="Times New Roman" w:cs="Times New Roman"/>
          <w:b/>
          <w:i/>
          <w:iCs/>
          <w:lang w:val="en-US"/>
        </w:rPr>
        <w:t>f</w:t>
      </w:r>
      <w:r w:rsidRPr="008A20B0">
        <w:rPr>
          <w:rFonts w:ascii="Times New Roman" w:hAnsi="Times New Roman" w:cs="Times New Roman"/>
          <w:b/>
          <w:i/>
          <w:iCs/>
        </w:rPr>
        <w:t>fective</w:t>
      </w:r>
      <w:r w:rsidRPr="008A20B0">
        <w:rPr>
          <w:rFonts w:ascii="Times New Roman" w:hAnsi="Times New Roman" w:cs="Times New Roman"/>
          <w:b/>
        </w:rPr>
        <w:t xml:space="preserve">) </w:t>
      </w:r>
      <w:r w:rsidRPr="008A20B0">
        <w:rPr>
          <w:rFonts w:ascii="Times New Roman" w:hAnsi="Times New Roman" w:cs="Times New Roman"/>
          <w:b/>
          <w:lang w:val="en-US"/>
        </w:rPr>
        <w:t>p</w:t>
      </w:r>
      <w:r w:rsidRPr="008A20B0">
        <w:rPr>
          <w:rFonts w:ascii="Times New Roman" w:hAnsi="Times New Roman" w:cs="Times New Roman"/>
          <w:b/>
        </w:rPr>
        <w:t>ada Mata Pelajaran Korespondensi</w:t>
      </w:r>
    </w:p>
    <w:p w:rsidR="003525CC" w:rsidRPr="008A20B0" w:rsidRDefault="003525CC" w:rsidP="00B405FC">
      <w:pPr>
        <w:pStyle w:val="BodyText"/>
        <w:spacing w:after="0"/>
        <w:ind w:right="106"/>
        <w:jc w:val="both"/>
        <w:rPr>
          <w:rFonts w:ascii="Times New Roman" w:hAnsi="Times New Roman" w:cs="Times New Roman"/>
          <w:b/>
          <w:lang w:val="en-US"/>
        </w:rPr>
      </w:pPr>
    </w:p>
    <w:p w:rsidR="003525CC" w:rsidRPr="008A20B0" w:rsidRDefault="003E7379" w:rsidP="003E7379">
      <w:pPr>
        <w:pStyle w:val="BodyText"/>
        <w:spacing w:after="0"/>
        <w:ind w:right="106" w:firstLine="720"/>
        <w:jc w:val="both"/>
        <w:rPr>
          <w:rFonts w:ascii="Times New Roman" w:hAnsi="Times New Roman" w:cs="Times New Roman"/>
          <w:lang w:val="en-US"/>
        </w:rPr>
      </w:pPr>
      <w:r w:rsidRPr="00856F3F">
        <w:rPr>
          <w:rFonts w:ascii="Times New Roman" w:hAnsi="Times New Roman" w:cs="Times New Roman"/>
          <w:bCs/>
          <w:lang w:val="en-US"/>
        </w:rPr>
        <w:t>Hal ini dilakukan melalui serangkaian langkah untuk memverifikasi keabsahan materi, bahasa, dan representasi grafis materi, yang semuanya didasarkan pada CASE (</w:t>
      </w:r>
      <w:r w:rsidRPr="00856F3F">
        <w:rPr>
          <w:rFonts w:ascii="Times New Roman" w:hAnsi="Times New Roman" w:cs="Times New Roman"/>
          <w:bCs/>
          <w:i/>
          <w:lang w:val="en-US"/>
        </w:rPr>
        <w:t>C</w:t>
      </w:r>
      <w:r w:rsidRPr="00856F3F">
        <w:rPr>
          <w:rFonts w:ascii="Times New Roman" w:hAnsi="Times New Roman" w:cs="Times New Roman"/>
          <w:bCs/>
          <w:i/>
        </w:rPr>
        <w:t xml:space="preserve">reative, </w:t>
      </w:r>
      <w:r w:rsidRPr="00856F3F">
        <w:rPr>
          <w:rFonts w:ascii="Times New Roman" w:hAnsi="Times New Roman" w:cs="Times New Roman"/>
          <w:bCs/>
          <w:i/>
          <w:lang w:val="en-US"/>
        </w:rPr>
        <w:t>A</w:t>
      </w:r>
      <w:r w:rsidRPr="00856F3F">
        <w:rPr>
          <w:rFonts w:ascii="Times New Roman" w:hAnsi="Times New Roman" w:cs="Times New Roman"/>
          <w:bCs/>
          <w:i/>
        </w:rPr>
        <w:t xml:space="preserve">ctive, </w:t>
      </w:r>
      <w:r w:rsidRPr="00856F3F">
        <w:rPr>
          <w:rFonts w:ascii="Times New Roman" w:hAnsi="Times New Roman" w:cs="Times New Roman"/>
          <w:bCs/>
          <w:i/>
          <w:lang w:val="en-US"/>
        </w:rPr>
        <w:t>S</w:t>
      </w:r>
      <w:r w:rsidRPr="00856F3F">
        <w:rPr>
          <w:rFonts w:ascii="Times New Roman" w:hAnsi="Times New Roman" w:cs="Times New Roman"/>
          <w:bCs/>
          <w:i/>
        </w:rPr>
        <w:t>ystematic,</w:t>
      </w:r>
      <w:r w:rsidRPr="00856F3F">
        <w:rPr>
          <w:rFonts w:ascii="Times New Roman" w:hAnsi="Times New Roman" w:cs="Times New Roman"/>
          <w:bCs/>
          <w:i/>
          <w:lang w:val="en-US"/>
        </w:rPr>
        <w:t xml:space="preserve"> Ef</w:t>
      </w:r>
      <w:r w:rsidRPr="00856F3F">
        <w:rPr>
          <w:rFonts w:ascii="Times New Roman" w:hAnsi="Times New Roman" w:cs="Times New Roman"/>
          <w:bCs/>
          <w:i/>
        </w:rPr>
        <w:t>fective</w:t>
      </w:r>
      <w:r w:rsidRPr="00856F3F">
        <w:rPr>
          <w:rFonts w:ascii="Times New Roman" w:hAnsi="Times New Roman" w:cs="Times New Roman"/>
          <w:bCs/>
          <w:lang w:val="en-US"/>
        </w:rPr>
        <w:t xml:space="preserve">). </w:t>
      </w:r>
      <w:r w:rsidRPr="008A20B0">
        <w:rPr>
          <w:rFonts w:ascii="Times New Roman" w:hAnsi="Times New Roman" w:cs="Times New Roman"/>
        </w:rPr>
        <w:t xml:space="preserve">Ristekdikti Standar Buku Ajar </w:t>
      </w:r>
      <w:r w:rsidRPr="008A20B0">
        <w:rPr>
          <w:rFonts w:ascii="Times New Roman" w:hAnsi="Times New Roman" w:cs="Times New Roman"/>
          <w:lang w:val="en-US"/>
        </w:rPr>
        <w:t>d</w:t>
      </w:r>
      <w:r w:rsidRPr="008A20B0">
        <w:rPr>
          <w:rFonts w:ascii="Times New Roman" w:hAnsi="Times New Roman" w:cs="Times New Roman"/>
        </w:rPr>
        <w:t>an Modul BSNP tahun 2017</w:t>
      </w:r>
      <w:r>
        <w:rPr>
          <w:rFonts w:ascii="Times New Roman" w:hAnsi="Times New Roman" w:cs="Times New Roman"/>
          <w:lang w:val="en-US"/>
        </w:rPr>
        <w:t xml:space="preserve"> </w:t>
      </w:r>
      <w:r w:rsidRPr="00856F3F">
        <w:rPr>
          <w:rFonts w:ascii="Times New Roman" w:hAnsi="Times New Roman" w:cs="Times New Roman"/>
          <w:bCs/>
        </w:rPr>
        <w:t xml:space="preserve">merupakan pedoman untuk </w:t>
      </w:r>
      <w:r w:rsidRPr="00856F3F">
        <w:rPr>
          <w:rFonts w:ascii="Times New Roman" w:hAnsi="Times New Roman" w:cs="Times New Roman"/>
          <w:bCs/>
          <w:lang w:val="en-US"/>
        </w:rPr>
        <w:t xml:space="preserve">validasi instrument </w:t>
      </w:r>
      <w:r w:rsidRPr="00856F3F">
        <w:rPr>
          <w:rFonts w:ascii="Times New Roman" w:hAnsi="Times New Roman" w:cs="Times New Roman"/>
          <w:bCs/>
        </w:rPr>
        <w:t xml:space="preserve">temuan </w:t>
      </w:r>
      <w:r w:rsidRPr="00856F3F">
        <w:rPr>
          <w:rFonts w:ascii="Times New Roman" w:hAnsi="Times New Roman" w:cs="Times New Roman"/>
          <w:bCs/>
          <w:lang w:val="en-US"/>
        </w:rPr>
        <w:t xml:space="preserve">lebih lanjut diambil </w:t>
      </w:r>
      <w:r w:rsidRPr="00856F3F">
        <w:rPr>
          <w:rFonts w:ascii="Times New Roman" w:hAnsi="Times New Roman" w:cs="Times New Roman"/>
          <w:bCs/>
        </w:rPr>
        <w:t>dan dianalisis</w:t>
      </w:r>
      <w:r w:rsidRPr="00856F3F">
        <w:rPr>
          <w:rFonts w:ascii="Times New Roman" w:hAnsi="Times New Roman" w:cs="Times New Roman"/>
          <w:bCs/>
          <w:lang w:val="en-US"/>
        </w:rPr>
        <w:t xml:space="preserve"> menggunakan rumus dan kriteria interpretasi</w:t>
      </w:r>
      <w:r w:rsidR="00542100">
        <w:rPr>
          <w:rFonts w:ascii="Times New Roman" w:hAnsi="Times New Roman" w:cs="Times New Roman"/>
          <w:lang w:val="en-US"/>
        </w:rPr>
        <w:t xml:space="preserve"> </w:t>
      </w:r>
      <w:r w:rsidR="006D0F61" w:rsidRPr="008A20B0">
        <w:rPr>
          <w:rFonts w:ascii="Times New Roman" w:hAnsi="Times New Roman" w:cs="Times New Roman"/>
          <w:lang w:val="en-US"/>
        </w:rPr>
        <w:fldChar w:fldCharType="begin" w:fldLock="1"/>
      </w:r>
      <w:r w:rsidR="00F27DF2" w:rsidRPr="008A20B0">
        <w:rPr>
          <w:rFonts w:ascii="Times New Roman" w:hAnsi="Times New Roman" w:cs="Times New Roman"/>
          <w:lang w:val="en-US"/>
        </w:rPr>
        <w:instrText>ADDIN CSL_CITATION { "citationItems" : [ { "id" : "ITEM-1", "itemData" : { "author" : [ { "dropping-particle" : "", "family" : "Riduwan", "given" : "", "non-dropping-particle" : "", "parse-names" : false, "suffix" : "" } ], "id" : "ITEM-1", "issued" : { "date-parts" : [ [ "2016" ] ] }, "publisher" : "Alfabeta", "publisher-place" : "Bandung", "title" : "Skala Pengukuran Variabel-Variabel Penelitian", "type" : "book" }, "uris" : [ "http://www.mendeley.com/documents/?uuid=fa773008-012b-4ede-a611-801ddb3c660f" ] } ], "mendeley" : { "formattedCitation" : "(Riduwan, 2016)", "plainTextFormattedCitation" : "(Riduwan, 2016)", "previouslyFormattedCitation" : "(Riduwan, 2016)" }, "properties" : { "noteIndex" : 0 }, "schema" : "https://github.com/citation-style-language/schema/raw/master/csl-citation.json" }</w:instrText>
      </w:r>
      <w:r w:rsidR="006D0F61" w:rsidRPr="008A20B0">
        <w:rPr>
          <w:rFonts w:ascii="Times New Roman" w:hAnsi="Times New Roman" w:cs="Times New Roman"/>
          <w:lang w:val="en-US"/>
        </w:rPr>
        <w:fldChar w:fldCharType="separate"/>
      </w:r>
      <w:r w:rsidR="00F27DF2" w:rsidRPr="008A20B0">
        <w:rPr>
          <w:rFonts w:ascii="Times New Roman" w:hAnsi="Times New Roman" w:cs="Times New Roman"/>
          <w:noProof/>
          <w:lang w:val="en-US"/>
        </w:rPr>
        <w:t>(Riduwan, 2016)</w:t>
      </w:r>
      <w:r w:rsidR="006D0F61" w:rsidRPr="008A20B0">
        <w:rPr>
          <w:rFonts w:ascii="Times New Roman" w:hAnsi="Times New Roman" w:cs="Times New Roman"/>
          <w:lang w:val="en-US"/>
        </w:rPr>
        <w:fldChar w:fldCharType="end"/>
      </w:r>
      <w:r w:rsidR="003525CC" w:rsidRPr="008A20B0">
        <w:rPr>
          <w:rFonts w:ascii="Times New Roman" w:hAnsi="Times New Roman" w:cs="Times New Roman"/>
          <w:lang w:val="en-US"/>
        </w:rPr>
        <w:t xml:space="preserve">. </w:t>
      </w:r>
      <w:r w:rsidRPr="00856F3F">
        <w:rPr>
          <w:rFonts w:ascii="Times New Roman" w:hAnsi="Times New Roman" w:cs="Times New Roman"/>
          <w:lang w:val="en-US"/>
        </w:rPr>
        <w:t xml:space="preserve">Hasil rekapitulasi validasi </w:t>
      </w:r>
      <w:r w:rsidRPr="00856F3F">
        <w:rPr>
          <w:rFonts w:ascii="Times New Roman" w:hAnsi="Times New Roman" w:cs="Times New Roman"/>
        </w:rPr>
        <w:t>ahli materi</w:t>
      </w:r>
      <w:r w:rsidRPr="00856F3F">
        <w:rPr>
          <w:rFonts w:ascii="Times New Roman" w:hAnsi="Times New Roman" w:cs="Times New Roman"/>
          <w:lang w:val="en-US"/>
        </w:rPr>
        <w:t>, ahli bahasa, dan ahli kegrafikan digunakan sebagai penentuan</w:t>
      </w:r>
      <w:r w:rsidRPr="00856F3F">
        <w:rPr>
          <w:rFonts w:ascii="Times New Roman" w:hAnsi="Times New Roman" w:cs="Times New Roman"/>
        </w:rPr>
        <w:t xml:space="preserve"> kelayakan</w:t>
      </w:r>
      <w:r w:rsidRPr="00856F3F">
        <w:rPr>
          <w:rFonts w:ascii="Times New Roman" w:hAnsi="Times New Roman" w:cs="Times New Roman"/>
          <w:lang w:val="en-US"/>
        </w:rPr>
        <w:t xml:space="preserve"> terhadap bahan ajar interaktif berbasis CASE </w:t>
      </w:r>
      <w:r w:rsidRPr="00856F3F">
        <w:rPr>
          <w:rFonts w:ascii="Times New Roman" w:hAnsi="Times New Roman" w:cs="Times New Roman"/>
          <w:bCs/>
        </w:rPr>
        <w:t>(</w:t>
      </w:r>
      <w:r w:rsidRPr="00856F3F">
        <w:rPr>
          <w:rFonts w:ascii="Times New Roman" w:hAnsi="Times New Roman" w:cs="Times New Roman"/>
          <w:bCs/>
          <w:i/>
          <w:iCs/>
        </w:rPr>
        <w:t>Creative, Active, Systematic, Ef</w:t>
      </w:r>
      <w:r w:rsidRPr="00856F3F">
        <w:rPr>
          <w:rFonts w:ascii="Times New Roman" w:hAnsi="Times New Roman" w:cs="Times New Roman"/>
          <w:bCs/>
          <w:i/>
          <w:iCs/>
          <w:lang w:val="en-US"/>
        </w:rPr>
        <w:t>f</w:t>
      </w:r>
      <w:r w:rsidRPr="00856F3F">
        <w:rPr>
          <w:rFonts w:ascii="Times New Roman" w:hAnsi="Times New Roman" w:cs="Times New Roman"/>
          <w:bCs/>
          <w:i/>
          <w:iCs/>
        </w:rPr>
        <w:t>ective</w:t>
      </w:r>
      <w:r w:rsidRPr="00856F3F">
        <w:rPr>
          <w:rFonts w:ascii="Times New Roman" w:hAnsi="Times New Roman" w:cs="Times New Roman"/>
          <w:bCs/>
        </w:rPr>
        <w:t>)</w:t>
      </w:r>
      <w:r w:rsidRPr="00856F3F">
        <w:rPr>
          <w:rFonts w:ascii="Times New Roman" w:hAnsi="Times New Roman" w:cs="Times New Roman"/>
          <w:bCs/>
          <w:lang w:val="en-US"/>
        </w:rPr>
        <w:t xml:space="preserve"> </w:t>
      </w:r>
      <w:r w:rsidR="0052261E">
        <w:rPr>
          <w:rFonts w:ascii="Times New Roman" w:hAnsi="Times New Roman" w:cs="Times New Roman"/>
          <w:lang w:val="en-US"/>
        </w:rPr>
        <w:t xml:space="preserve">ditunjukkan </w:t>
      </w:r>
      <w:r w:rsidR="00D24EF8">
        <w:rPr>
          <w:rFonts w:ascii="Times New Roman" w:hAnsi="Times New Roman" w:cs="Times New Roman"/>
          <w:lang w:val="en-US"/>
        </w:rPr>
        <w:t xml:space="preserve">dalam </w:t>
      </w:r>
      <w:r w:rsidRPr="00856F3F">
        <w:rPr>
          <w:rFonts w:ascii="Times New Roman" w:hAnsi="Times New Roman" w:cs="Times New Roman"/>
        </w:rPr>
        <w:t xml:space="preserve">tabel </w:t>
      </w:r>
      <w:r w:rsidRPr="00856F3F">
        <w:rPr>
          <w:rFonts w:ascii="Times New Roman" w:hAnsi="Times New Roman" w:cs="Times New Roman"/>
          <w:lang w:val="en-US"/>
        </w:rPr>
        <w:t>4 berikut</w:t>
      </w:r>
      <w:r w:rsidRPr="00856F3F">
        <w:rPr>
          <w:rFonts w:ascii="Times New Roman" w:hAnsi="Times New Roman" w:cs="Times New Roman"/>
        </w:rPr>
        <w:t>:</w:t>
      </w:r>
    </w:p>
    <w:p w:rsidR="00E66958" w:rsidRPr="008A20B0" w:rsidRDefault="00E66958" w:rsidP="00B405FC">
      <w:pPr>
        <w:pStyle w:val="BodyText"/>
        <w:spacing w:after="0"/>
        <w:ind w:right="106"/>
        <w:jc w:val="both"/>
        <w:rPr>
          <w:rFonts w:ascii="Times New Roman" w:hAnsi="Times New Roman" w:cs="Times New Roman"/>
          <w:lang w:val="en-US"/>
        </w:rPr>
      </w:pPr>
    </w:p>
    <w:p w:rsidR="003525CC" w:rsidRPr="008A20B0" w:rsidRDefault="0086164A" w:rsidP="00B405FC">
      <w:pPr>
        <w:pStyle w:val="BodyText"/>
        <w:spacing w:after="0"/>
        <w:ind w:right="106"/>
        <w:jc w:val="center"/>
        <w:rPr>
          <w:rFonts w:ascii="Times New Roman" w:hAnsi="Times New Roman" w:cs="Times New Roman"/>
          <w:b/>
          <w:lang w:val="en-US"/>
        </w:rPr>
      </w:pPr>
      <w:r>
        <w:rPr>
          <w:rFonts w:ascii="Times New Roman" w:hAnsi="Times New Roman" w:cs="Times New Roman"/>
          <w:b/>
          <w:lang w:val="en-US"/>
        </w:rPr>
        <w:t xml:space="preserve">Tabel 4. </w:t>
      </w:r>
      <w:r w:rsidR="003525CC" w:rsidRPr="008A20B0">
        <w:rPr>
          <w:rFonts w:ascii="Times New Roman" w:hAnsi="Times New Roman" w:cs="Times New Roman"/>
          <w:b/>
          <w:lang w:val="en-US"/>
        </w:rPr>
        <w:t>Hasil Validasi Para Ahli</w:t>
      </w:r>
    </w:p>
    <w:p w:rsidR="003525CC" w:rsidRPr="008A20B0" w:rsidRDefault="003525CC" w:rsidP="00B405FC">
      <w:pPr>
        <w:pStyle w:val="BodyText"/>
        <w:spacing w:after="0"/>
        <w:ind w:right="106"/>
        <w:jc w:val="both"/>
        <w:rPr>
          <w:rFonts w:ascii="Times New Roman" w:hAnsi="Times New Roman" w:cs="Times New Roman"/>
          <w:b/>
          <w:lang w:val="en-US"/>
        </w:rPr>
      </w:pPr>
    </w:p>
    <w:tbl>
      <w:tblPr>
        <w:tblW w:w="0" w:type="auto"/>
        <w:tblInd w:w="1475" w:type="dxa"/>
        <w:tblBorders>
          <w:top w:val="single" w:sz="8" w:space="0" w:color="000000"/>
          <w:bottom w:val="single" w:sz="8" w:space="0" w:color="000000"/>
        </w:tblBorders>
        <w:tblLayout w:type="fixed"/>
        <w:tblLook w:val="04A0"/>
      </w:tblPr>
      <w:tblGrid>
        <w:gridCol w:w="709"/>
        <w:gridCol w:w="2410"/>
        <w:gridCol w:w="1842"/>
        <w:gridCol w:w="1843"/>
      </w:tblGrid>
      <w:tr w:rsidR="003525CC" w:rsidRPr="008A20B0" w:rsidTr="003F1F18">
        <w:tc>
          <w:tcPr>
            <w:tcW w:w="709" w:type="dxa"/>
            <w:tcBorders>
              <w:top w:val="single" w:sz="8" w:space="0" w:color="000000"/>
              <w:left w:val="nil"/>
              <w:bottom w:val="single" w:sz="8" w:space="0" w:color="000000"/>
              <w:right w:val="nil"/>
            </w:tcBorders>
            <w:shd w:val="clear" w:color="auto" w:fill="auto"/>
          </w:tcPr>
          <w:p w:rsidR="003525CC" w:rsidRPr="008A20B0" w:rsidRDefault="003525CC" w:rsidP="00B405FC">
            <w:pPr>
              <w:pStyle w:val="BodyText"/>
              <w:spacing w:after="0"/>
              <w:ind w:right="106"/>
              <w:jc w:val="both"/>
              <w:rPr>
                <w:rFonts w:ascii="Times New Roman" w:hAnsi="Times New Roman" w:cs="Times New Roman"/>
                <w:b/>
                <w:bCs/>
                <w:color w:val="000000"/>
                <w:lang w:val="en-US"/>
              </w:rPr>
            </w:pPr>
            <w:r w:rsidRPr="008A20B0">
              <w:rPr>
                <w:rFonts w:ascii="Times New Roman" w:hAnsi="Times New Roman" w:cs="Times New Roman"/>
                <w:b/>
                <w:bCs/>
                <w:color w:val="000000"/>
                <w:lang w:val="en-US"/>
              </w:rPr>
              <w:t>No</w:t>
            </w:r>
          </w:p>
        </w:tc>
        <w:tc>
          <w:tcPr>
            <w:tcW w:w="2410" w:type="dxa"/>
            <w:tcBorders>
              <w:top w:val="single" w:sz="8" w:space="0" w:color="000000"/>
              <w:left w:val="nil"/>
              <w:bottom w:val="single" w:sz="8" w:space="0" w:color="000000"/>
              <w:right w:val="nil"/>
            </w:tcBorders>
            <w:shd w:val="clear" w:color="auto" w:fill="auto"/>
          </w:tcPr>
          <w:p w:rsidR="003525CC" w:rsidRPr="008A20B0" w:rsidRDefault="003525CC" w:rsidP="00B405FC">
            <w:pPr>
              <w:pStyle w:val="BodyText"/>
              <w:spacing w:after="0"/>
              <w:ind w:right="106"/>
              <w:jc w:val="both"/>
              <w:rPr>
                <w:rFonts w:ascii="Times New Roman" w:hAnsi="Times New Roman" w:cs="Times New Roman"/>
                <w:b/>
                <w:bCs/>
                <w:color w:val="000000"/>
                <w:lang w:val="en-US"/>
              </w:rPr>
            </w:pPr>
            <w:r w:rsidRPr="008A20B0">
              <w:rPr>
                <w:rFonts w:ascii="Times New Roman" w:hAnsi="Times New Roman" w:cs="Times New Roman"/>
                <w:b/>
                <w:bCs/>
                <w:color w:val="000000"/>
                <w:lang w:val="en-US"/>
              </w:rPr>
              <w:t>Validasi</w:t>
            </w:r>
          </w:p>
        </w:tc>
        <w:tc>
          <w:tcPr>
            <w:tcW w:w="1842" w:type="dxa"/>
            <w:tcBorders>
              <w:top w:val="single" w:sz="8" w:space="0" w:color="000000"/>
              <w:left w:val="nil"/>
              <w:bottom w:val="single" w:sz="8" w:space="0" w:color="000000"/>
              <w:right w:val="nil"/>
            </w:tcBorders>
            <w:shd w:val="clear" w:color="auto" w:fill="auto"/>
          </w:tcPr>
          <w:p w:rsidR="003525CC" w:rsidRPr="008A20B0" w:rsidRDefault="003525CC" w:rsidP="00B405FC">
            <w:pPr>
              <w:pStyle w:val="BodyText"/>
              <w:spacing w:after="0"/>
              <w:ind w:right="106"/>
              <w:jc w:val="both"/>
              <w:rPr>
                <w:rFonts w:ascii="Times New Roman" w:hAnsi="Times New Roman" w:cs="Times New Roman"/>
                <w:b/>
                <w:bCs/>
                <w:color w:val="000000"/>
                <w:lang w:val="en-US"/>
              </w:rPr>
            </w:pPr>
            <w:r w:rsidRPr="008A20B0">
              <w:rPr>
                <w:rFonts w:ascii="Times New Roman" w:hAnsi="Times New Roman" w:cs="Times New Roman"/>
                <w:b/>
                <w:bCs/>
                <w:color w:val="000000"/>
                <w:lang w:val="en-US"/>
              </w:rPr>
              <w:t>Persentase (%)</w:t>
            </w:r>
          </w:p>
        </w:tc>
        <w:tc>
          <w:tcPr>
            <w:tcW w:w="1843" w:type="dxa"/>
            <w:tcBorders>
              <w:top w:val="single" w:sz="8" w:space="0" w:color="000000"/>
              <w:left w:val="nil"/>
              <w:bottom w:val="single" w:sz="8" w:space="0" w:color="000000"/>
              <w:right w:val="nil"/>
            </w:tcBorders>
            <w:shd w:val="clear" w:color="auto" w:fill="auto"/>
          </w:tcPr>
          <w:p w:rsidR="003525CC" w:rsidRPr="008A20B0" w:rsidRDefault="003525CC" w:rsidP="00B405FC">
            <w:pPr>
              <w:pStyle w:val="BodyText"/>
              <w:spacing w:after="0"/>
              <w:ind w:right="106"/>
              <w:jc w:val="both"/>
              <w:rPr>
                <w:rFonts w:ascii="Times New Roman" w:hAnsi="Times New Roman" w:cs="Times New Roman"/>
                <w:b/>
                <w:bCs/>
                <w:color w:val="000000"/>
                <w:lang w:val="en-US"/>
              </w:rPr>
            </w:pPr>
            <w:r w:rsidRPr="008A20B0">
              <w:rPr>
                <w:rFonts w:ascii="Times New Roman" w:hAnsi="Times New Roman" w:cs="Times New Roman"/>
                <w:b/>
                <w:bCs/>
                <w:color w:val="000000"/>
                <w:lang w:val="en-US"/>
              </w:rPr>
              <w:t>Keterangan</w:t>
            </w:r>
          </w:p>
        </w:tc>
      </w:tr>
      <w:tr w:rsidR="003525CC" w:rsidRPr="008A20B0" w:rsidTr="003F1F18">
        <w:tc>
          <w:tcPr>
            <w:tcW w:w="709" w:type="dxa"/>
            <w:tcBorders>
              <w:left w:val="nil"/>
              <w:right w:val="nil"/>
            </w:tcBorders>
            <w:shd w:val="clear" w:color="auto" w:fill="auto"/>
          </w:tcPr>
          <w:p w:rsidR="003525CC" w:rsidRPr="008A20B0" w:rsidRDefault="003525CC" w:rsidP="00B405FC">
            <w:pPr>
              <w:pStyle w:val="BodyText"/>
              <w:spacing w:after="0"/>
              <w:ind w:right="106"/>
              <w:jc w:val="both"/>
              <w:rPr>
                <w:rFonts w:ascii="Times New Roman" w:hAnsi="Times New Roman" w:cs="Times New Roman"/>
                <w:b/>
                <w:bCs/>
                <w:color w:val="000000"/>
                <w:lang w:val="en-US"/>
              </w:rPr>
            </w:pPr>
            <w:r w:rsidRPr="008A20B0">
              <w:rPr>
                <w:rFonts w:ascii="Times New Roman" w:hAnsi="Times New Roman" w:cs="Times New Roman"/>
                <w:b/>
                <w:bCs/>
                <w:color w:val="000000"/>
                <w:lang w:val="en-US"/>
              </w:rPr>
              <w:t>1</w:t>
            </w:r>
          </w:p>
        </w:tc>
        <w:tc>
          <w:tcPr>
            <w:tcW w:w="2410" w:type="dxa"/>
            <w:tcBorders>
              <w:left w:val="nil"/>
              <w:right w:val="nil"/>
            </w:tcBorders>
            <w:shd w:val="clear" w:color="auto" w:fill="auto"/>
          </w:tcPr>
          <w:p w:rsidR="003525CC" w:rsidRPr="008A20B0" w:rsidRDefault="003525CC" w:rsidP="00B405FC">
            <w:pPr>
              <w:pStyle w:val="BodyText"/>
              <w:spacing w:after="0"/>
              <w:ind w:right="106"/>
              <w:jc w:val="both"/>
              <w:rPr>
                <w:rFonts w:ascii="Times New Roman" w:hAnsi="Times New Roman" w:cs="Times New Roman"/>
                <w:color w:val="000000"/>
                <w:lang w:val="en-US"/>
              </w:rPr>
            </w:pPr>
            <w:r w:rsidRPr="008A20B0">
              <w:rPr>
                <w:rFonts w:ascii="Times New Roman" w:hAnsi="Times New Roman" w:cs="Times New Roman"/>
                <w:color w:val="000000"/>
                <w:lang w:val="en-US"/>
              </w:rPr>
              <w:t>Ahli Materi</w:t>
            </w:r>
          </w:p>
        </w:tc>
        <w:tc>
          <w:tcPr>
            <w:tcW w:w="1842" w:type="dxa"/>
            <w:tcBorders>
              <w:left w:val="nil"/>
              <w:right w:val="nil"/>
            </w:tcBorders>
            <w:shd w:val="clear" w:color="auto" w:fill="auto"/>
          </w:tcPr>
          <w:p w:rsidR="003525CC" w:rsidRPr="008A20B0" w:rsidRDefault="003525CC" w:rsidP="00B405FC">
            <w:pPr>
              <w:pStyle w:val="BodyText"/>
              <w:spacing w:after="0"/>
              <w:ind w:right="106"/>
              <w:jc w:val="both"/>
              <w:rPr>
                <w:rFonts w:ascii="Times New Roman" w:hAnsi="Times New Roman" w:cs="Times New Roman"/>
                <w:color w:val="000000"/>
                <w:lang w:val="en-US"/>
              </w:rPr>
            </w:pPr>
            <w:r w:rsidRPr="008A20B0">
              <w:rPr>
                <w:rFonts w:ascii="Times New Roman" w:hAnsi="Times New Roman" w:cs="Times New Roman"/>
                <w:color w:val="000000"/>
                <w:lang w:val="en-US"/>
              </w:rPr>
              <w:t>86,4%</w:t>
            </w:r>
          </w:p>
        </w:tc>
        <w:tc>
          <w:tcPr>
            <w:tcW w:w="1843" w:type="dxa"/>
            <w:tcBorders>
              <w:left w:val="nil"/>
              <w:right w:val="nil"/>
            </w:tcBorders>
            <w:shd w:val="clear" w:color="auto" w:fill="auto"/>
          </w:tcPr>
          <w:p w:rsidR="003525CC" w:rsidRPr="008A20B0" w:rsidRDefault="003525CC" w:rsidP="00B405FC">
            <w:pPr>
              <w:pStyle w:val="BodyText"/>
              <w:spacing w:after="0"/>
              <w:ind w:right="106"/>
              <w:jc w:val="both"/>
              <w:rPr>
                <w:rFonts w:ascii="Times New Roman" w:hAnsi="Times New Roman" w:cs="Times New Roman"/>
                <w:color w:val="000000"/>
                <w:lang w:val="en-US"/>
              </w:rPr>
            </w:pPr>
            <w:r w:rsidRPr="008A20B0">
              <w:rPr>
                <w:rFonts w:ascii="Times New Roman" w:hAnsi="Times New Roman" w:cs="Times New Roman"/>
                <w:color w:val="000000"/>
                <w:lang w:val="en-US"/>
              </w:rPr>
              <w:t>Sangat Kuat</w:t>
            </w:r>
          </w:p>
        </w:tc>
      </w:tr>
      <w:tr w:rsidR="003525CC" w:rsidRPr="008A20B0" w:rsidTr="003F1F18">
        <w:trPr>
          <w:trHeight w:val="145"/>
        </w:trPr>
        <w:tc>
          <w:tcPr>
            <w:tcW w:w="709" w:type="dxa"/>
            <w:shd w:val="clear" w:color="auto" w:fill="auto"/>
          </w:tcPr>
          <w:p w:rsidR="003525CC" w:rsidRPr="008A20B0" w:rsidRDefault="003525CC" w:rsidP="00B405FC">
            <w:pPr>
              <w:pStyle w:val="BodyText"/>
              <w:spacing w:after="0"/>
              <w:ind w:right="106"/>
              <w:jc w:val="both"/>
              <w:rPr>
                <w:rFonts w:ascii="Times New Roman" w:hAnsi="Times New Roman" w:cs="Times New Roman"/>
                <w:b/>
                <w:bCs/>
                <w:color w:val="000000"/>
                <w:lang w:val="en-US"/>
              </w:rPr>
            </w:pPr>
            <w:r w:rsidRPr="008A20B0">
              <w:rPr>
                <w:rFonts w:ascii="Times New Roman" w:hAnsi="Times New Roman" w:cs="Times New Roman"/>
                <w:b/>
                <w:bCs/>
                <w:color w:val="000000"/>
                <w:lang w:val="en-US"/>
              </w:rPr>
              <w:t>2</w:t>
            </w:r>
          </w:p>
        </w:tc>
        <w:tc>
          <w:tcPr>
            <w:tcW w:w="2410" w:type="dxa"/>
            <w:shd w:val="clear" w:color="auto" w:fill="auto"/>
          </w:tcPr>
          <w:p w:rsidR="003525CC" w:rsidRPr="008A20B0" w:rsidRDefault="003525CC" w:rsidP="00B405FC">
            <w:pPr>
              <w:pStyle w:val="BodyText"/>
              <w:spacing w:after="0"/>
              <w:ind w:right="106"/>
              <w:jc w:val="both"/>
              <w:rPr>
                <w:rFonts w:ascii="Times New Roman" w:hAnsi="Times New Roman" w:cs="Times New Roman"/>
                <w:color w:val="000000"/>
                <w:lang w:val="en-US"/>
              </w:rPr>
            </w:pPr>
            <w:r w:rsidRPr="008A20B0">
              <w:rPr>
                <w:rFonts w:ascii="Times New Roman" w:hAnsi="Times New Roman" w:cs="Times New Roman"/>
                <w:color w:val="000000"/>
                <w:lang w:val="en-US"/>
              </w:rPr>
              <w:t>Ahli Bahasa</w:t>
            </w:r>
          </w:p>
        </w:tc>
        <w:tc>
          <w:tcPr>
            <w:tcW w:w="1842" w:type="dxa"/>
            <w:shd w:val="clear" w:color="auto" w:fill="auto"/>
          </w:tcPr>
          <w:p w:rsidR="003525CC" w:rsidRPr="008A20B0" w:rsidRDefault="003525CC" w:rsidP="00B405FC">
            <w:pPr>
              <w:pStyle w:val="BodyText"/>
              <w:spacing w:after="0"/>
              <w:ind w:right="106"/>
              <w:jc w:val="both"/>
              <w:rPr>
                <w:rFonts w:ascii="Times New Roman" w:hAnsi="Times New Roman" w:cs="Times New Roman"/>
                <w:color w:val="000000"/>
                <w:lang w:val="en-US"/>
              </w:rPr>
            </w:pPr>
            <w:r w:rsidRPr="008A20B0">
              <w:rPr>
                <w:rFonts w:ascii="Times New Roman" w:hAnsi="Times New Roman" w:cs="Times New Roman"/>
                <w:color w:val="000000"/>
                <w:lang w:val="en-US"/>
              </w:rPr>
              <w:t>78,5%</w:t>
            </w:r>
          </w:p>
        </w:tc>
        <w:tc>
          <w:tcPr>
            <w:tcW w:w="1843" w:type="dxa"/>
            <w:shd w:val="clear" w:color="auto" w:fill="auto"/>
          </w:tcPr>
          <w:p w:rsidR="003525CC" w:rsidRPr="008A20B0" w:rsidRDefault="003525CC" w:rsidP="00B405FC">
            <w:pPr>
              <w:pStyle w:val="BodyText"/>
              <w:spacing w:after="0"/>
              <w:ind w:right="106"/>
              <w:jc w:val="both"/>
              <w:rPr>
                <w:rFonts w:ascii="Times New Roman" w:hAnsi="Times New Roman" w:cs="Times New Roman"/>
                <w:color w:val="000000"/>
                <w:lang w:val="en-US"/>
              </w:rPr>
            </w:pPr>
            <w:r w:rsidRPr="008A20B0">
              <w:rPr>
                <w:rFonts w:ascii="Times New Roman" w:hAnsi="Times New Roman" w:cs="Times New Roman"/>
                <w:color w:val="000000"/>
                <w:lang w:val="en-US"/>
              </w:rPr>
              <w:t>Kuat</w:t>
            </w:r>
          </w:p>
        </w:tc>
      </w:tr>
      <w:tr w:rsidR="003525CC" w:rsidRPr="008A20B0" w:rsidTr="003F1F18">
        <w:trPr>
          <w:trHeight w:val="85"/>
        </w:trPr>
        <w:tc>
          <w:tcPr>
            <w:tcW w:w="709" w:type="dxa"/>
            <w:tcBorders>
              <w:left w:val="nil"/>
              <w:right w:val="nil"/>
            </w:tcBorders>
            <w:shd w:val="clear" w:color="auto" w:fill="auto"/>
          </w:tcPr>
          <w:p w:rsidR="003525CC" w:rsidRPr="008A20B0" w:rsidRDefault="003525CC" w:rsidP="00B405FC">
            <w:pPr>
              <w:pStyle w:val="BodyText"/>
              <w:spacing w:after="0"/>
              <w:ind w:right="106"/>
              <w:jc w:val="both"/>
              <w:rPr>
                <w:rFonts w:ascii="Times New Roman" w:hAnsi="Times New Roman" w:cs="Times New Roman"/>
                <w:b/>
                <w:bCs/>
                <w:color w:val="000000"/>
                <w:lang w:val="en-US"/>
              </w:rPr>
            </w:pPr>
            <w:r w:rsidRPr="008A20B0">
              <w:rPr>
                <w:rFonts w:ascii="Times New Roman" w:hAnsi="Times New Roman" w:cs="Times New Roman"/>
                <w:b/>
                <w:bCs/>
                <w:color w:val="000000"/>
                <w:lang w:val="en-US"/>
              </w:rPr>
              <w:t>3</w:t>
            </w:r>
          </w:p>
        </w:tc>
        <w:tc>
          <w:tcPr>
            <w:tcW w:w="2410" w:type="dxa"/>
            <w:tcBorders>
              <w:left w:val="nil"/>
              <w:right w:val="nil"/>
            </w:tcBorders>
            <w:shd w:val="clear" w:color="auto" w:fill="auto"/>
          </w:tcPr>
          <w:p w:rsidR="003525CC" w:rsidRPr="008A20B0" w:rsidRDefault="003525CC" w:rsidP="00B405FC">
            <w:pPr>
              <w:pStyle w:val="BodyText"/>
              <w:spacing w:after="0"/>
              <w:ind w:right="106"/>
              <w:jc w:val="both"/>
              <w:rPr>
                <w:rFonts w:ascii="Times New Roman" w:hAnsi="Times New Roman" w:cs="Times New Roman"/>
                <w:color w:val="000000"/>
                <w:lang w:val="en-US"/>
              </w:rPr>
            </w:pPr>
            <w:r w:rsidRPr="008A20B0">
              <w:rPr>
                <w:rFonts w:ascii="Times New Roman" w:hAnsi="Times New Roman" w:cs="Times New Roman"/>
                <w:color w:val="000000"/>
                <w:lang w:val="en-US"/>
              </w:rPr>
              <w:t>Ahli Kegrafikan</w:t>
            </w:r>
          </w:p>
        </w:tc>
        <w:tc>
          <w:tcPr>
            <w:tcW w:w="1842" w:type="dxa"/>
            <w:tcBorders>
              <w:left w:val="nil"/>
              <w:right w:val="nil"/>
            </w:tcBorders>
            <w:shd w:val="clear" w:color="auto" w:fill="auto"/>
          </w:tcPr>
          <w:p w:rsidR="003525CC" w:rsidRPr="008A20B0" w:rsidRDefault="003525CC" w:rsidP="00B405FC">
            <w:pPr>
              <w:pStyle w:val="BodyText"/>
              <w:spacing w:after="0"/>
              <w:ind w:right="106"/>
              <w:jc w:val="both"/>
              <w:rPr>
                <w:rFonts w:ascii="Times New Roman" w:hAnsi="Times New Roman" w:cs="Times New Roman"/>
                <w:color w:val="000000"/>
                <w:lang w:val="en-US"/>
              </w:rPr>
            </w:pPr>
            <w:r w:rsidRPr="008A20B0">
              <w:rPr>
                <w:rFonts w:ascii="Times New Roman" w:hAnsi="Times New Roman" w:cs="Times New Roman"/>
                <w:color w:val="000000"/>
                <w:lang w:val="en-US"/>
              </w:rPr>
              <w:t>66,67%</w:t>
            </w:r>
          </w:p>
        </w:tc>
        <w:tc>
          <w:tcPr>
            <w:tcW w:w="1843" w:type="dxa"/>
            <w:tcBorders>
              <w:left w:val="nil"/>
              <w:right w:val="nil"/>
            </w:tcBorders>
            <w:shd w:val="clear" w:color="auto" w:fill="auto"/>
          </w:tcPr>
          <w:p w:rsidR="003525CC" w:rsidRPr="008A20B0" w:rsidRDefault="003525CC" w:rsidP="00B405FC">
            <w:pPr>
              <w:pStyle w:val="BodyText"/>
              <w:spacing w:after="0"/>
              <w:ind w:right="106"/>
              <w:jc w:val="both"/>
              <w:rPr>
                <w:rFonts w:ascii="Times New Roman" w:hAnsi="Times New Roman" w:cs="Times New Roman"/>
                <w:color w:val="000000"/>
                <w:lang w:val="en-US"/>
              </w:rPr>
            </w:pPr>
            <w:r w:rsidRPr="008A20B0">
              <w:rPr>
                <w:rFonts w:ascii="Times New Roman" w:hAnsi="Times New Roman" w:cs="Times New Roman"/>
                <w:color w:val="000000"/>
                <w:lang w:val="en-US"/>
              </w:rPr>
              <w:t>Kuat</w:t>
            </w:r>
          </w:p>
        </w:tc>
      </w:tr>
      <w:tr w:rsidR="003525CC" w:rsidRPr="008A20B0" w:rsidTr="003F1F18">
        <w:tc>
          <w:tcPr>
            <w:tcW w:w="3119" w:type="dxa"/>
            <w:gridSpan w:val="2"/>
            <w:shd w:val="clear" w:color="auto" w:fill="auto"/>
          </w:tcPr>
          <w:p w:rsidR="003525CC" w:rsidRPr="008A20B0" w:rsidRDefault="003525CC" w:rsidP="00B405FC">
            <w:pPr>
              <w:pStyle w:val="BodyText"/>
              <w:spacing w:after="0"/>
              <w:ind w:right="106"/>
              <w:jc w:val="both"/>
              <w:rPr>
                <w:rFonts w:ascii="Times New Roman" w:hAnsi="Times New Roman" w:cs="Times New Roman"/>
                <w:b/>
                <w:bCs/>
                <w:color w:val="000000"/>
                <w:lang w:val="en-US"/>
              </w:rPr>
            </w:pPr>
            <w:r w:rsidRPr="008A20B0">
              <w:rPr>
                <w:rFonts w:ascii="Times New Roman" w:hAnsi="Times New Roman" w:cs="Times New Roman"/>
                <w:b/>
                <w:bCs/>
                <w:color w:val="000000"/>
                <w:lang w:val="en-US"/>
              </w:rPr>
              <w:t>Rata-rata persentase</w:t>
            </w:r>
          </w:p>
        </w:tc>
        <w:tc>
          <w:tcPr>
            <w:tcW w:w="1842" w:type="dxa"/>
            <w:shd w:val="clear" w:color="auto" w:fill="auto"/>
          </w:tcPr>
          <w:p w:rsidR="003525CC" w:rsidRPr="008A20B0" w:rsidRDefault="003525CC" w:rsidP="00B405FC">
            <w:pPr>
              <w:pStyle w:val="BodyText"/>
              <w:spacing w:after="0"/>
              <w:ind w:right="106"/>
              <w:jc w:val="both"/>
              <w:rPr>
                <w:rFonts w:ascii="Times New Roman" w:hAnsi="Times New Roman" w:cs="Times New Roman"/>
                <w:color w:val="000000"/>
                <w:lang w:val="en-US"/>
              </w:rPr>
            </w:pPr>
            <w:r w:rsidRPr="008A20B0">
              <w:rPr>
                <w:rFonts w:ascii="Times New Roman" w:hAnsi="Times New Roman" w:cs="Times New Roman"/>
                <w:color w:val="000000"/>
                <w:lang w:val="en-US"/>
              </w:rPr>
              <w:t>77,2%</w:t>
            </w:r>
          </w:p>
        </w:tc>
        <w:tc>
          <w:tcPr>
            <w:tcW w:w="1843" w:type="dxa"/>
            <w:shd w:val="clear" w:color="auto" w:fill="auto"/>
          </w:tcPr>
          <w:p w:rsidR="003525CC" w:rsidRPr="008A20B0" w:rsidRDefault="003525CC" w:rsidP="00B405FC">
            <w:pPr>
              <w:pStyle w:val="BodyText"/>
              <w:spacing w:after="0"/>
              <w:ind w:right="106"/>
              <w:jc w:val="both"/>
              <w:rPr>
                <w:rFonts w:ascii="Times New Roman" w:hAnsi="Times New Roman" w:cs="Times New Roman"/>
                <w:color w:val="000000"/>
                <w:lang w:val="en-US"/>
              </w:rPr>
            </w:pPr>
            <w:r w:rsidRPr="008A20B0">
              <w:rPr>
                <w:rFonts w:ascii="Times New Roman" w:hAnsi="Times New Roman" w:cs="Times New Roman"/>
                <w:color w:val="000000"/>
                <w:lang w:val="en-US"/>
              </w:rPr>
              <w:t>Kuat</w:t>
            </w:r>
          </w:p>
        </w:tc>
      </w:tr>
    </w:tbl>
    <w:p w:rsidR="006C33DF" w:rsidRPr="008A20B0" w:rsidRDefault="003525CC" w:rsidP="00B405FC">
      <w:pPr>
        <w:pStyle w:val="BodyText"/>
        <w:spacing w:after="0"/>
        <w:ind w:left="1134" w:right="106"/>
        <w:jc w:val="both"/>
        <w:rPr>
          <w:rFonts w:ascii="Times New Roman" w:hAnsi="Times New Roman" w:cs="Times New Roman"/>
          <w:bCs/>
          <w:lang w:val="en-US"/>
        </w:rPr>
      </w:pPr>
      <w:r w:rsidRPr="008A20B0">
        <w:rPr>
          <w:rFonts w:ascii="Times New Roman" w:hAnsi="Times New Roman" w:cs="Times New Roman"/>
          <w:bCs/>
          <w:lang w:val="en-US"/>
        </w:rPr>
        <w:t>Sumber: Data Diolah oleh Peneliti (2022)</w:t>
      </w:r>
    </w:p>
    <w:p w:rsidR="00636C9F" w:rsidRPr="008A20B0" w:rsidRDefault="00636C9F" w:rsidP="00B405FC">
      <w:pPr>
        <w:pStyle w:val="BodyText"/>
        <w:spacing w:after="0"/>
        <w:ind w:left="1134" w:right="106"/>
        <w:jc w:val="both"/>
        <w:rPr>
          <w:rFonts w:ascii="Times New Roman" w:hAnsi="Times New Roman" w:cs="Times New Roman"/>
          <w:bCs/>
          <w:lang w:val="en-US"/>
        </w:rPr>
      </w:pPr>
    </w:p>
    <w:p w:rsidR="001F4D10" w:rsidRPr="00B41799" w:rsidRDefault="006C33DF" w:rsidP="003B4131">
      <w:pPr>
        <w:pStyle w:val="BodyText"/>
        <w:spacing w:after="0"/>
        <w:ind w:right="108" w:firstLine="720"/>
        <w:jc w:val="both"/>
        <w:rPr>
          <w:rFonts w:ascii="Times New Roman" w:hAnsi="Times New Roman" w:cs="Times New Roman"/>
          <w:lang w:val="en-US"/>
        </w:rPr>
      </w:pPr>
      <w:r w:rsidRPr="008A20B0">
        <w:rPr>
          <w:rFonts w:ascii="Times New Roman" w:hAnsi="Times New Roman" w:cs="Times New Roman"/>
        </w:rPr>
        <w:t xml:space="preserve">Berdasarkan pada tabel </w:t>
      </w:r>
      <w:r w:rsidRPr="008A20B0">
        <w:rPr>
          <w:rFonts w:ascii="Times New Roman" w:hAnsi="Times New Roman" w:cs="Times New Roman"/>
          <w:lang w:val="en-US"/>
        </w:rPr>
        <w:t>4</w:t>
      </w:r>
      <w:r w:rsidR="00561C59">
        <w:rPr>
          <w:rFonts w:ascii="Times New Roman" w:hAnsi="Times New Roman" w:cs="Times New Roman"/>
          <w:lang w:val="en-US"/>
        </w:rPr>
        <w:t xml:space="preserve"> menunjukkan</w:t>
      </w:r>
      <w:r w:rsidRPr="008A20B0">
        <w:rPr>
          <w:rFonts w:ascii="Times New Roman" w:hAnsi="Times New Roman" w:cs="Times New Roman"/>
        </w:rPr>
        <w:t>, hasil validasi</w:t>
      </w:r>
      <w:r w:rsidR="003A4E66">
        <w:rPr>
          <w:rFonts w:ascii="Times New Roman" w:hAnsi="Times New Roman" w:cs="Times New Roman"/>
          <w:lang w:val="en-US"/>
        </w:rPr>
        <w:t xml:space="preserve"> </w:t>
      </w:r>
      <w:r w:rsidR="009D4000">
        <w:rPr>
          <w:rFonts w:ascii="Times New Roman" w:hAnsi="Times New Roman" w:cs="Times New Roman"/>
        </w:rPr>
        <w:t>ahli materi me</w:t>
      </w:r>
      <w:r w:rsidR="009D4000">
        <w:rPr>
          <w:rFonts w:ascii="Times New Roman" w:hAnsi="Times New Roman" w:cs="Times New Roman"/>
          <w:lang w:val="en-US"/>
        </w:rPr>
        <w:t>ndapat</w:t>
      </w:r>
      <w:r w:rsidRPr="008A20B0">
        <w:rPr>
          <w:rFonts w:ascii="Times New Roman" w:hAnsi="Times New Roman" w:cs="Times New Roman"/>
        </w:rPr>
        <w:t xml:space="preserve"> </w:t>
      </w:r>
      <w:r w:rsidRPr="008A20B0">
        <w:rPr>
          <w:rFonts w:ascii="Times New Roman" w:hAnsi="Times New Roman" w:cs="Times New Roman"/>
          <w:bCs/>
        </w:rPr>
        <w:t>persentase</w:t>
      </w:r>
      <w:r w:rsidRPr="008A20B0">
        <w:rPr>
          <w:rFonts w:ascii="Times New Roman" w:hAnsi="Times New Roman" w:cs="Times New Roman"/>
        </w:rPr>
        <w:t xml:space="preserve"> </w:t>
      </w:r>
      <w:r w:rsidRPr="008A20B0">
        <w:rPr>
          <w:rFonts w:ascii="Times New Roman" w:hAnsi="Times New Roman" w:cs="Times New Roman"/>
          <w:lang w:val="en-US"/>
        </w:rPr>
        <w:t>86,4</w:t>
      </w:r>
      <w:r w:rsidRPr="008A20B0">
        <w:rPr>
          <w:rFonts w:ascii="Times New Roman" w:hAnsi="Times New Roman" w:cs="Times New Roman"/>
        </w:rPr>
        <w:t xml:space="preserve">% dengan kriteria interpretasi sangat kuat. Hasil validasi ahli </w:t>
      </w:r>
      <w:r w:rsidRPr="008A20B0">
        <w:rPr>
          <w:rFonts w:ascii="Times New Roman" w:hAnsi="Times New Roman" w:cs="Times New Roman"/>
          <w:lang w:val="en-US"/>
        </w:rPr>
        <w:t>bahasa</w:t>
      </w:r>
      <w:r w:rsidR="003A4E66">
        <w:rPr>
          <w:rFonts w:ascii="Times New Roman" w:hAnsi="Times New Roman" w:cs="Times New Roman"/>
          <w:lang w:val="en-US"/>
        </w:rPr>
        <w:t xml:space="preserve"> </w:t>
      </w:r>
      <w:r w:rsidR="009D4000">
        <w:rPr>
          <w:rFonts w:ascii="Times New Roman" w:hAnsi="Times New Roman" w:cs="Times New Roman"/>
          <w:lang w:val="en-US"/>
        </w:rPr>
        <w:t>mendapat</w:t>
      </w:r>
      <w:r w:rsidR="003A4E66">
        <w:rPr>
          <w:rFonts w:ascii="Times New Roman" w:hAnsi="Times New Roman" w:cs="Times New Roman"/>
          <w:lang w:val="en-US"/>
        </w:rPr>
        <w:t xml:space="preserve"> </w:t>
      </w:r>
      <w:r w:rsidRPr="008A20B0">
        <w:rPr>
          <w:rFonts w:ascii="Times New Roman" w:hAnsi="Times New Roman" w:cs="Times New Roman"/>
        </w:rPr>
        <w:t xml:space="preserve">persentase </w:t>
      </w:r>
      <w:r w:rsidRPr="008A20B0">
        <w:rPr>
          <w:rFonts w:ascii="Times New Roman" w:hAnsi="Times New Roman" w:cs="Times New Roman"/>
          <w:lang w:val="en-US"/>
        </w:rPr>
        <w:t>78,5</w:t>
      </w:r>
      <w:r w:rsidRPr="008A20B0">
        <w:rPr>
          <w:rFonts w:ascii="Times New Roman" w:hAnsi="Times New Roman" w:cs="Times New Roman"/>
        </w:rPr>
        <w:t>% dengan kriteria interpretasi</w:t>
      </w:r>
      <w:r w:rsidR="003A4E66">
        <w:rPr>
          <w:rFonts w:ascii="Times New Roman" w:hAnsi="Times New Roman" w:cs="Times New Roman"/>
          <w:lang w:val="en-US"/>
        </w:rPr>
        <w:t xml:space="preserve"> </w:t>
      </w:r>
      <w:r w:rsidRPr="008A20B0">
        <w:rPr>
          <w:rFonts w:ascii="Times New Roman" w:hAnsi="Times New Roman" w:cs="Times New Roman"/>
        </w:rPr>
        <w:t xml:space="preserve">kuat. Hasil validasi dari </w:t>
      </w:r>
      <w:r w:rsidRPr="008A20B0">
        <w:rPr>
          <w:rFonts w:ascii="Times New Roman" w:hAnsi="Times New Roman" w:cs="Times New Roman"/>
          <w:lang w:val="en-US"/>
        </w:rPr>
        <w:t>ahli</w:t>
      </w:r>
      <w:r w:rsidR="003A4E66">
        <w:rPr>
          <w:rFonts w:ascii="Times New Roman" w:hAnsi="Times New Roman" w:cs="Times New Roman"/>
          <w:lang w:val="en-US"/>
        </w:rPr>
        <w:t xml:space="preserve"> </w:t>
      </w:r>
      <w:r w:rsidRPr="008A20B0">
        <w:rPr>
          <w:rFonts w:ascii="Times New Roman" w:hAnsi="Times New Roman" w:cs="Times New Roman"/>
          <w:lang w:val="en-US"/>
        </w:rPr>
        <w:t>kegrafikan</w:t>
      </w:r>
      <w:r w:rsidR="003A4E66">
        <w:rPr>
          <w:rFonts w:ascii="Times New Roman" w:hAnsi="Times New Roman" w:cs="Times New Roman"/>
          <w:lang w:val="en-US"/>
        </w:rPr>
        <w:t xml:space="preserve"> </w:t>
      </w:r>
      <w:r w:rsidR="009D4000">
        <w:rPr>
          <w:rFonts w:ascii="Times New Roman" w:hAnsi="Times New Roman" w:cs="Times New Roman"/>
          <w:lang w:val="en-US"/>
        </w:rPr>
        <w:t>mendapat</w:t>
      </w:r>
      <w:r w:rsidR="003A4E66">
        <w:rPr>
          <w:rFonts w:ascii="Times New Roman" w:hAnsi="Times New Roman" w:cs="Times New Roman"/>
          <w:lang w:val="en-US"/>
        </w:rPr>
        <w:t xml:space="preserve"> </w:t>
      </w:r>
      <w:r w:rsidRPr="008A20B0">
        <w:rPr>
          <w:rFonts w:ascii="Times New Roman" w:hAnsi="Times New Roman" w:cs="Times New Roman"/>
          <w:lang w:val="en-US"/>
        </w:rPr>
        <w:t>persentase</w:t>
      </w:r>
      <w:r w:rsidR="003A4E66">
        <w:rPr>
          <w:rFonts w:ascii="Times New Roman" w:hAnsi="Times New Roman" w:cs="Times New Roman"/>
          <w:lang w:val="en-US"/>
        </w:rPr>
        <w:t xml:space="preserve"> </w:t>
      </w:r>
      <w:r w:rsidRPr="008A20B0">
        <w:rPr>
          <w:rFonts w:ascii="Times New Roman" w:hAnsi="Times New Roman" w:cs="Times New Roman"/>
          <w:lang w:val="en-US"/>
        </w:rPr>
        <w:t>66,67% dengan</w:t>
      </w:r>
      <w:r w:rsidR="00852BE6">
        <w:rPr>
          <w:rFonts w:ascii="Times New Roman" w:hAnsi="Times New Roman" w:cs="Times New Roman"/>
          <w:lang w:val="en-US"/>
        </w:rPr>
        <w:t xml:space="preserve"> k</w:t>
      </w:r>
      <w:r w:rsidR="003A4E66">
        <w:rPr>
          <w:rFonts w:ascii="Times New Roman" w:hAnsi="Times New Roman" w:cs="Times New Roman"/>
          <w:lang w:val="en-US"/>
        </w:rPr>
        <w:t xml:space="preserve">riteria </w:t>
      </w:r>
      <w:r w:rsidRPr="008A20B0">
        <w:rPr>
          <w:rFonts w:ascii="Times New Roman" w:hAnsi="Times New Roman" w:cs="Times New Roman"/>
          <w:lang w:val="en-US"/>
        </w:rPr>
        <w:t>interpretasi</w:t>
      </w:r>
      <w:r w:rsidR="003A4E66">
        <w:rPr>
          <w:rFonts w:ascii="Times New Roman" w:hAnsi="Times New Roman" w:cs="Times New Roman"/>
          <w:lang w:val="en-US"/>
        </w:rPr>
        <w:t xml:space="preserve"> </w:t>
      </w:r>
      <w:r w:rsidRPr="008A20B0">
        <w:rPr>
          <w:rFonts w:ascii="Times New Roman" w:hAnsi="Times New Roman" w:cs="Times New Roman"/>
          <w:lang w:val="en-US"/>
        </w:rPr>
        <w:t>kuat. Rata-rata persentase</w:t>
      </w:r>
      <w:r w:rsidR="003A4E66">
        <w:rPr>
          <w:rFonts w:ascii="Times New Roman" w:hAnsi="Times New Roman" w:cs="Times New Roman"/>
          <w:lang w:val="en-US"/>
        </w:rPr>
        <w:t xml:space="preserve"> </w:t>
      </w:r>
      <w:r w:rsidRPr="008A20B0">
        <w:rPr>
          <w:rFonts w:ascii="Times New Roman" w:hAnsi="Times New Roman" w:cs="Times New Roman"/>
        </w:rPr>
        <w:t>para ahli yaitu</w:t>
      </w:r>
      <w:r w:rsidR="003A4E66">
        <w:rPr>
          <w:rFonts w:ascii="Times New Roman" w:hAnsi="Times New Roman" w:cs="Times New Roman"/>
          <w:lang w:val="en-US"/>
        </w:rPr>
        <w:t xml:space="preserve"> </w:t>
      </w:r>
      <w:r w:rsidRPr="008A20B0">
        <w:rPr>
          <w:rFonts w:ascii="Times New Roman" w:hAnsi="Times New Roman" w:cs="Times New Roman"/>
          <w:lang w:val="en-US"/>
        </w:rPr>
        <w:t>sebesar 77,2% dengan</w:t>
      </w:r>
      <w:r w:rsidR="003A4E66">
        <w:rPr>
          <w:rFonts w:ascii="Times New Roman" w:hAnsi="Times New Roman" w:cs="Times New Roman"/>
          <w:lang w:val="en-US"/>
        </w:rPr>
        <w:t xml:space="preserve"> criteria </w:t>
      </w:r>
      <w:r w:rsidRPr="008A20B0">
        <w:rPr>
          <w:rFonts w:ascii="Times New Roman" w:hAnsi="Times New Roman" w:cs="Times New Roman"/>
          <w:lang w:val="en-US"/>
        </w:rPr>
        <w:t>interpre</w:t>
      </w:r>
      <w:r w:rsidR="008E6D94" w:rsidRPr="008A20B0">
        <w:rPr>
          <w:rFonts w:ascii="Times New Roman" w:hAnsi="Times New Roman" w:cs="Times New Roman"/>
          <w:lang w:val="en-US"/>
        </w:rPr>
        <w:t>t</w:t>
      </w:r>
      <w:r w:rsidRPr="008A20B0">
        <w:rPr>
          <w:rFonts w:ascii="Times New Roman" w:hAnsi="Times New Roman" w:cs="Times New Roman"/>
          <w:lang w:val="en-US"/>
        </w:rPr>
        <w:t>asi</w:t>
      </w:r>
      <w:r w:rsidR="003A4E66">
        <w:rPr>
          <w:rFonts w:ascii="Times New Roman" w:hAnsi="Times New Roman" w:cs="Times New Roman"/>
          <w:lang w:val="en-US"/>
        </w:rPr>
        <w:t xml:space="preserve"> </w:t>
      </w:r>
      <w:r w:rsidRPr="008A20B0">
        <w:rPr>
          <w:rFonts w:ascii="Times New Roman" w:hAnsi="Times New Roman" w:cs="Times New Roman"/>
          <w:lang w:val="en-US"/>
        </w:rPr>
        <w:t>kuat. Sehingga</w:t>
      </w:r>
      <w:r w:rsidR="003A4E66">
        <w:rPr>
          <w:rFonts w:ascii="Times New Roman" w:hAnsi="Times New Roman" w:cs="Times New Roman"/>
          <w:lang w:val="en-US"/>
        </w:rPr>
        <w:t xml:space="preserve"> </w:t>
      </w:r>
      <w:r w:rsidRPr="008A20B0">
        <w:rPr>
          <w:rFonts w:ascii="Times New Roman" w:hAnsi="Times New Roman" w:cs="Times New Roman"/>
        </w:rPr>
        <w:t xml:space="preserve">bahan ajar interaktif berbasis </w:t>
      </w:r>
      <w:r w:rsidRPr="008A20B0">
        <w:rPr>
          <w:rFonts w:ascii="Times New Roman" w:hAnsi="Times New Roman" w:cs="Times New Roman"/>
          <w:lang w:val="en-US"/>
        </w:rPr>
        <w:t>CASE</w:t>
      </w:r>
      <w:r w:rsidR="003A4E66">
        <w:rPr>
          <w:rFonts w:ascii="Times New Roman" w:hAnsi="Times New Roman" w:cs="Times New Roman"/>
          <w:lang w:val="en-US"/>
        </w:rPr>
        <w:t xml:space="preserve"> </w:t>
      </w:r>
      <w:r w:rsidRPr="008A20B0">
        <w:rPr>
          <w:rFonts w:ascii="Times New Roman" w:hAnsi="Times New Roman" w:cs="Times New Roman"/>
          <w:bCs/>
        </w:rPr>
        <w:t>(</w:t>
      </w:r>
      <w:r w:rsidRPr="008A20B0">
        <w:rPr>
          <w:rFonts w:ascii="Times New Roman" w:hAnsi="Times New Roman" w:cs="Times New Roman"/>
          <w:bCs/>
          <w:i/>
          <w:lang w:val="en-US"/>
        </w:rPr>
        <w:t>C</w:t>
      </w:r>
      <w:r w:rsidRPr="008A20B0">
        <w:rPr>
          <w:rFonts w:ascii="Times New Roman" w:hAnsi="Times New Roman" w:cs="Times New Roman"/>
          <w:bCs/>
          <w:i/>
        </w:rPr>
        <w:t xml:space="preserve">reative, </w:t>
      </w:r>
      <w:r w:rsidRPr="008A20B0">
        <w:rPr>
          <w:rFonts w:ascii="Times New Roman" w:hAnsi="Times New Roman" w:cs="Times New Roman"/>
          <w:bCs/>
          <w:i/>
          <w:lang w:val="en-US"/>
        </w:rPr>
        <w:t>A</w:t>
      </w:r>
      <w:r w:rsidRPr="008A20B0">
        <w:rPr>
          <w:rFonts w:ascii="Times New Roman" w:hAnsi="Times New Roman" w:cs="Times New Roman"/>
          <w:bCs/>
          <w:i/>
        </w:rPr>
        <w:t xml:space="preserve">ctive, </w:t>
      </w:r>
      <w:r w:rsidRPr="008A20B0">
        <w:rPr>
          <w:rFonts w:ascii="Times New Roman" w:hAnsi="Times New Roman" w:cs="Times New Roman"/>
          <w:bCs/>
          <w:i/>
          <w:lang w:val="en-US"/>
        </w:rPr>
        <w:t>S</w:t>
      </w:r>
      <w:r w:rsidRPr="008A20B0">
        <w:rPr>
          <w:rFonts w:ascii="Times New Roman" w:hAnsi="Times New Roman" w:cs="Times New Roman"/>
          <w:bCs/>
          <w:i/>
        </w:rPr>
        <w:t xml:space="preserve">ystematic, </w:t>
      </w:r>
      <w:r w:rsidRPr="008A20B0">
        <w:rPr>
          <w:rFonts w:ascii="Times New Roman" w:hAnsi="Times New Roman" w:cs="Times New Roman"/>
          <w:bCs/>
          <w:i/>
          <w:lang w:val="en-US"/>
        </w:rPr>
        <w:t>E</w:t>
      </w:r>
      <w:r w:rsidR="00F048BB" w:rsidRPr="008A20B0">
        <w:rPr>
          <w:rFonts w:ascii="Times New Roman" w:hAnsi="Times New Roman" w:cs="Times New Roman"/>
          <w:bCs/>
          <w:i/>
          <w:lang w:val="en-US"/>
        </w:rPr>
        <w:t>f</w:t>
      </w:r>
      <w:r w:rsidRPr="008A20B0">
        <w:rPr>
          <w:rFonts w:ascii="Times New Roman" w:hAnsi="Times New Roman" w:cs="Times New Roman"/>
          <w:bCs/>
          <w:i/>
        </w:rPr>
        <w:t>fective</w:t>
      </w:r>
      <w:r w:rsidRPr="008A20B0">
        <w:rPr>
          <w:rFonts w:ascii="Times New Roman" w:hAnsi="Times New Roman" w:cs="Times New Roman"/>
          <w:bCs/>
        </w:rPr>
        <w:t xml:space="preserve">) pada mata pelajaran </w:t>
      </w:r>
      <w:r w:rsidRPr="008A20B0">
        <w:rPr>
          <w:rFonts w:ascii="Times New Roman" w:hAnsi="Times New Roman" w:cs="Times New Roman"/>
          <w:bCs/>
          <w:lang w:val="en-US"/>
        </w:rPr>
        <w:t>K</w:t>
      </w:r>
      <w:r w:rsidRPr="008A20B0">
        <w:rPr>
          <w:rFonts w:ascii="Times New Roman" w:hAnsi="Times New Roman" w:cs="Times New Roman"/>
          <w:bCs/>
        </w:rPr>
        <w:t>orespondens</w:t>
      </w:r>
      <w:r w:rsidRPr="008A20B0">
        <w:rPr>
          <w:rFonts w:ascii="Times New Roman" w:hAnsi="Times New Roman" w:cs="Times New Roman"/>
          <w:bCs/>
          <w:lang w:val="en-US"/>
        </w:rPr>
        <w:t>i</w:t>
      </w:r>
      <w:r w:rsidR="003A4E66">
        <w:rPr>
          <w:rFonts w:ascii="Times New Roman" w:hAnsi="Times New Roman" w:cs="Times New Roman"/>
          <w:bCs/>
          <w:lang w:val="en-US"/>
        </w:rPr>
        <w:t xml:space="preserve"> </w:t>
      </w:r>
      <w:r w:rsidRPr="008A20B0">
        <w:rPr>
          <w:rFonts w:ascii="Times New Roman" w:hAnsi="Times New Roman" w:cs="Times New Roman"/>
          <w:bCs/>
          <w:lang w:val="en-US"/>
        </w:rPr>
        <w:t>dapat</w:t>
      </w:r>
      <w:r w:rsidR="003A4E66">
        <w:rPr>
          <w:rFonts w:ascii="Times New Roman" w:hAnsi="Times New Roman" w:cs="Times New Roman"/>
          <w:bCs/>
          <w:lang w:val="en-US"/>
        </w:rPr>
        <w:t xml:space="preserve"> </w:t>
      </w:r>
      <w:r w:rsidRPr="008A20B0">
        <w:rPr>
          <w:rFonts w:ascii="Times New Roman" w:hAnsi="Times New Roman" w:cs="Times New Roman"/>
          <w:bCs/>
          <w:lang w:val="en-US"/>
        </w:rPr>
        <w:t>dikatakan</w:t>
      </w:r>
      <w:r w:rsidR="003A4E66">
        <w:rPr>
          <w:rFonts w:ascii="Times New Roman" w:hAnsi="Times New Roman" w:cs="Times New Roman"/>
          <w:bCs/>
          <w:lang w:val="en-US"/>
        </w:rPr>
        <w:t xml:space="preserve"> </w:t>
      </w:r>
      <w:r w:rsidRPr="008A20B0">
        <w:rPr>
          <w:rFonts w:ascii="Times New Roman" w:hAnsi="Times New Roman" w:cs="Times New Roman"/>
          <w:bCs/>
          <w:lang w:val="en-US"/>
        </w:rPr>
        <w:t>layak</w:t>
      </w:r>
      <w:r w:rsidR="003A4E66">
        <w:rPr>
          <w:rFonts w:ascii="Times New Roman" w:hAnsi="Times New Roman" w:cs="Times New Roman"/>
          <w:bCs/>
          <w:lang w:val="en-US"/>
        </w:rPr>
        <w:t xml:space="preserve"> </w:t>
      </w:r>
      <w:r w:rsidRPr="008A20B0">
        <w:rPr>
          <w:rFonts w:ascii="Times New Roman" w:hAnsi="Times New Roman" w:cs="Times New Roman"/>
          <w:bCs/>
          <w:lang w:val="en-US"/>
        </w:rPr>
        <w:t>untuk</w:t>
      </w:r>
      <w:r w:rsidR="003A4E66">
        <w:rPr>
          <w:rFonts w:ascii="Times New Roman" w:hAnsi="Times New Roman" w:cs="Times New Roman"/>
          <w:bCs/>
          <w:lang w:val="en-US"/>
        </w:rPr>
        <w:t xml:space="preserve"> </w:t>
      </w:r>
      <w:r w:rsidR="00734455">
        <w:rPr>
          <w:rFonts w:ascii="Times New Roman" w:hAnsi="Times New Roman" w:cs="Times New Roman"/>
          <w:bCs/>
          <w:lang w:val="en-US"/>
        </w:rPr>
        <w:t>digunakan membantu</w:t>
      </w:r>
      <w:r w:rsidRPr="008A20B0">
        <w:rPr>
          <w:rFonts w:ascii="Times New Roman" w:hAnsi="Times New Roman" w:cs="Times New Roman"/>
          <w:bCs/>
          <w:lang w:val="en-US"/>
        </w:rPr>
        <w:t xml:space="preserve"> </w:t>
      </w:r>
      <w:r w:rsidR="00D24EF8">
        <w:rPr>
          <w:rFonts w:ascii="Times New Roman" w:hAnsi="Times New Roman" w:cs="Times New Roman"/>
          <w:bCs/>
          <w:lang w:val="en-US"/>
        </w:rPr>
        <w:t>menunjang</w:t>
      </w:r>
      <w:r w:rsidR="004414A7">
        <w:rPr>
          <w:rFonts w:ascii="Times New Roman" w:hAnsi="Times New Roman" w:cs="Times New Roman"/>
          <w:bCs/>
          <w:lang w:val="en-US"/>
        </w:rPr>
        <w:t xml:space="preserve"> kegiatan belajar mengajar</w:t>
      </w:r>
      <w:r w:rsidRPr="008A20B0">
        <w:rPr>
          <w:rFonts w:ascii="Times New Roman" w:hAnsi="Times New Roman" w:cs="Times New Roman"/>
          <w:bCs/>
          <w:lang w:val="en-US"/>
        </w:rPr>
        <w:t>.</w:t>
      </w:r>
      <w:r w:rsidR="003A4E66">
        <w:rPr>
          <w:rFonts w:ascii="Times New Roman" w:hAnsi="Times New Roman" w:cs="Times New Roman"/>
          <w:bCs/>
          <w:lang w:val="en-US"/>
        </w:rPr>
        <w:t xml:space="preserve"> </w:t>
      </w:r>
      <w:r w:rsidR="00D24EF8">
        <w:rPr>
          <w:rFonts w:ascii="Times New Roman" w:hAnsi="Times New Roman" w:cs="Times New Roman"/>
          <w:lang w:val="en-US"/>
        </w:rPr>
        <w:t>S</w:t>
      </w:r>
      <w:r w:rsidR="003525CC" w:rsidRPr="008A20B0">
        <w:rPr>
          <w:rFonts w:ascii="Times New Roman" w:hAnsi="Times New Roman" w:cs="Times New Roman"/>
          <w:lang w:val="en-US"/>
        </w:rPr>
        <w:t>esuai</w:t>
      </w:r>
      <w:r w:rsidR="003A4E66">
        <w:rPr>
          <w:rFonts w:ascii="Times New Roman" w:hAnsi="Times New Roman" w:cs="Times New Roman"/>
          <w:lang w:val="en-US"/>
        </w:rPr>
        <w:t xml:space="preserve"> </w:t>
      </w:r>
      <w:r w:rsidR="003525CC" w:rsidRPr="008A20B0">
        <w:rPr>
          <w:rFonts w:ascii="Times New Roman" w:hAnsi="Times New Roman" w:cs="Times New Roman"/>
          <w:lang w:val="en-US"/>
        </w:rPr>
        <w:t xml:space="preserve">penelitian oleh </w:t>
      </w:r>
      <w:r w:rsidR="006D0F61" w:rsidRPr="00635852">
        <w:rPr>
          <w:rFonts w:ascii="Times New Roman" w:hAnsi="Times New Roman" w:cs="Times New Roman"/>
          <w:lang w:val="en-US"/>
        </w:rPr>
        <w:fldChar w:fldCharType="begin" w:fldLock="1"/>
      </w:r>
      <w:r w:rsidR="005860C6" w:rsidRPr="00635852">
        <w:rPr>
          <w:rFonts w:ascii="Times New Roman" w:hAnsi="Times New Roman" w:cs="Times New Roman"/>
          <w:lang w:val="en-US"/>
        </w:rPr>
        <w:instrText>ADDIN CSL_CITATION { "citationItems" : [ { "id" : "ITEM-1", "itemData" : { "DOI" : "10.29303/jppipa.v7i2.582", "ISSN" : "2460-2582", "abstract" : "The purpose of this research is to determine the feasibility, effectiveness, and practicality of learning media in the form of an interactive e-module with the research method used is Research and Development (R&amp;D) with a 4D development model (Define, Design, Develop, and Disseminate) which is modified into 3D. The instruments used consisted of review sheets, validation, student response questionnaires, tests (pretest and posttest). The data were obtained based on the results of interviews with chemistry teachers and giving questionnaires to students. The results of the validation of this device got the score of 90% for content criteria, 93% for presentation criteria, 84% for language criteria, and 100% for graphic criteria are very feasible to use. The practicality of the e-module is known from the results of the responses of students with an average score of more than 81% which can be categorized as highly responding. \u00a0The interactive e-module is also said to be very effective by analyzing learning outcomes using the t-test with a significance value of 5%. Therefore, the use of interactive e-modules on the element periodic system material can be used as learning media in carrying out online learning activities", "author" : [ { "dropping-particle" : "", "family" : "Rahmatsyah", "given" : "Syahrul Wahyu", "non-dropping-particle" : "", "parse-names" : false, "suffix" : "" }, { "dropping-particle" : "", "family" : "Dwiningsih", "given" : "Kusumawati", "non-dropping-particle" : "", "parse-names" : false, "suffix" : "" } ], "container-title" : "Jurnal Penelitian Pendidikan IPA", "id" : "ITEM-1", "issue" : "2", "issued" : { "date-parts" : [ [ "2021" ] ] }, "page" : "255", "title" : "Development of Interactive E-Module on The Periodic System Materials as an Online Learning Media", "type" : "article-journal", "volume" : "7" }, "uris" : [ "http://www.mendeley.com/documents/?uuid=8de3cf00-4ea3-4b51-9282-7ec6fa6d2d0d", "http://www.mendeley.com/documents/?uuid=740e910d-3fc6-4239-9ffe-c1fe76928e93", "http://www.mendeley.com/documents/?uuid=195f6d77-c663-4f3d-a0fc-4f0da5a4da53" ] } ], "mendeley" : { "formattedCitation" : "(Rahmatsyah &amp; Dwiningsih, 2021)", "manualFormatting" : "Rahmatsyah &amp; Dwiningsih (2021)", "plainTextFormattedCitation" : "(Rahmatsyah &amp; Dwiningsih, 2021)", "previouslyFormattedCitation" : "(Rahmatsyah &amp; Dwiningsih, 2021)" }, "properties" : { "noteIndex" : 0 }, "schema" : "https://github.com/citation-style-language/schema/raw/master/csl-citation.json" }</w:instrText>
      </w:r>
      <w:r w:rsidR="006D0F61" w:rsidRPr="00635852">
        <w:rPr>
          <w:rFonts w:ascii="Times New Roman" w:hAnsi="Times New Roman" w:cs="Times New Roman"/>
          <w:lang w:val="en-US"/>
        </w:rPr>
        <w:fldChar w:fldCharType="separate"/>
      </w:r>
      <w:r w:rsidR="003525CC" w:rsidRPr="00635852">
        <w:rPr>
          <w:rFonts w:ascii="Times New Roman" w:hAnsi="Times New Roman" w:cs="Times New Roman"/>
          <w:noProof/>
          <w:lang w:val="en-US"/>
        </w:rPr>
        <w:t>Rahmatsyah &amp; Dwiningsih (2021)</w:t>
      </w:r>
      <w:r w:rsidR="006D0F61" w:rsidRPr="00635852">
        <w:rPr>
          <w:rFonts w:ascii="Times New Roman" w:hAnsi="Times New Roman" w:cs="Times New Roman"/>
          <w:lang w:val="en-US"/>
        </w:rPr>
        <w:fldChar w:fldCharType="end"/>
      </w:r>
      <w:r w:rsidR="003A4E66">
        <w:rPr>
          <w:rFonts w:ascii="Times New Roman" w:hAnsi="Times New Roman" w:cs="Times New Roman"/>
          <w:lang w:val="en-US"/>
        </w:rPr>
        <w:t xml:space="preserve"> </w:t>
      </w:r>
      <w:r w:rsidR="00957A6B" w:rsidRPr="00635852">
        <w:rPr>
          <w:rFonts w:ascii="Times New Roman" w:hAnsi="Times New Roman" w:cs="Times New Roman"/>
          <w:lang w:val="en-US"/>
        </w:rPr>
        <w:t>yang</w:t>
      </w:r>
      <w:r w:rsidR="003A4E66">
        <w:rPr>
          <w:rFonts w:ascii="Times New Roman" w:hAnsi="Times New Roman" w:cs="Times New Roman"/>
          <w:lang w:val="en-US"/>
        </w:rPr>
        <w:t xml:space="preserve"> </w:t>
      </w:r>
      <w:r w:rsidR="00C620A4" w:rsidRPr="00635852">
        <w:rPr>
          <w:rFonts w:ascii="Times New Roman" w:hAnsi="Times New Roman" w:cs="Times New Roman"/>
          <w:lang w:val="en-US"/>
        </w:rPr>
        <w:t>menunjukkan</w:t>
      </w:r>
      <w:r w:rsidR="003A4E66">
        <w:rPr>
          <w:rFonts w:ascii="Times New Roman" w:hAnsi="Times New Roman" w:cs="Times New Roman"/>
          <w:lang w:val="en-US"/>
        </w:rPr>
        <w:t xml:space="preserve"> </w:t>
      </w:r>
      <w:r w:rsidR="00C620A4" w:rsidRPr="00635852">
        <w:rPr>
          <w:rFonts w:ascii="Times New Roman" w:hAnsi="Times New Roman" w:cs="Times New Roman"/>
          <w:lang w:val="en-US"/>
        </w:rPr>
        <w:t>bahwa</w:t>
      </w:r>
      <w:r w:rsidR="003A4E66">
        <w:rPr>
          <w:rFonts w:ascii="Times New Roman" w:hAnsi="Times New Roman" w:cs="Times New Roman"/>
          <w:lang w:val="en-US"/>
        </w:rPr>
        <w:t xml:space="preserve"> </w:t>
      </w:r>
      <w:r w:rsidR="00C620A4" w:rsidRPr="00635852">
        <w:rPr>
          <w:rFonts w:ascii="Times New Roman" w:hAnsi="Times New Roman" w:cs="Times New Roman"/>
          <w:lang w:val="en-US"/>
        </w:rPr>
        <w:t>e-modul</w:t>
      </w:r>
      <w:r w:rsidR="003A4E66">
        <w:rPr>
          <w:rFonts w:ascii="Times New Roman" w:hAnsi="Times New Roman" w:cs="Times New Roman"/>
          <w:lang w:val="en-US"/>
        </w:rPr>
        <w:t xml:space="preserve"> </w:t>
      </w:r>
      <w:r w:rsidR="00C620A4" w:rsidRPr="00635852">
        <w:rPr>
          <w:rFonts w:ascii="Times New Roman" w:hAnsi="Times New Roman" w:cs="Times New Roman"/>
          <w:lang w:val="en-US"/>
        </w:rPr>
        <w:t>interaktif</w:t>
      </w:r>
      <w:r w:rsidR="003A4E66">
        <w:rPr>
          <w:rFonts w:ascii="Times New Roman" w:hAnsi="Times New Roman" w:cs="Times New Roman"/>
          <w:lang w:val="en-US"/>
        </w:rPr>
        <w:t xml:space="preserve"> </w:t>
      </w:r>
      <w:r w:rsidR="00C620A4" w:rsidRPr="00635852">
        <w:rPr>
          <w:rFonts w:ascii="Times New Roman" w:hAnsi="Times New Roman" w:cs="Times New Roman"/>
          <w:lang w:val="en-US"/>
        </w:rPr>
        <w:t>materi</w:t>
      </w:r>
      <w:r w:rsidR="003A4E66">
        <w:rPr>
          <w:rFonts w:ascii="Times New Roman" w:hAnsi="Times New Roman" w:cs="Times New Roman"/>
          <w:lang w:val="en-US"/>
        </w:rPr>
        <w:t xml:space="preserve"> </w:t>
      </w:r>
      <w:r w:rsidR="00C620A4" w:rsidRPr="00635852">
        <w:rPr>
          <w:rFonts w:ascii="Times New Roman" w:hAnsi="Times New Roman" w:cs="Times New Roman"/>
          <w:lang w:val="en-US"/>
        </w:rPr>
        <w:t>sistem</w:t>
      </w:r>
      <w:r w:rsidR="003A4E66">
        <w:rPr>
          <w:rFonts w:ascii="Times New Roman" w:hAnsi="Times New Roman" w:cs="Times New Roman"/>
          <w:lang w:val="en-US"/>
        </w:rPr>
        <w:t xml:space="preserve"> periodik</w:t>
      </w:r>
      <w:r w:rsidR="00F452ED" w:rsidRPr="00635852">
        <w:rPr>
          <w:rFonts w:ascii="Times New Roman" w:hAnsi="Times New Roman" w:cs="Times New Roman"/>
          <w:lang w:val="en-US"/>
        </w:rPr>
        <w:t xml:space="preserve"> </w:t>
      </w:r>
      <w:r w:rsidR="00C620A4" w:rsidRPr="00635852">
        <w:rPr>
          <w:rFonts w:ascii="Times New Roman" w:hAnsi="Times New Roman" w:cs="Times New Roman"/>
          <w:lang w:val="en-US"/>
        </w:rPr>
        <w:t>unsur sangat efektif</w:t>
      </w:r>
      <w:r w:rsidR="003A4E66">
        <w:rPr>
          <w:rFonts w:ascii="Times New Roman" w:hAnsi="Times New Roman" w:cs="Times New Roman"/>
          <w:lang w:val="en-US"/>
        </w:rPr>
        <w:t xml:space="preserve"> </w:t>
      </w:r>
      <w:r w:rsidR="00C620A4" w:rsidRPr="00635852">
        <w:rPr>
          <w:rFonts w:ascii="Times New Roman" w:hAnsi="Times New Roman" w:cs="Times New Roman"/>
          <w:lang w:val="en-US"/>
        </w:rPr>
        <w:t>untuk</w:t>
      </w:r>
      <w:r w:rsidR="003A4E66">
        <w:rPr>
          <w:rFonts w:ascii="Times New Roman" w:hAnsi="Times New Roman" w:cs="Times New Roman"/>
          <w:lang w:val="en-US"/>
        </w:rPr>
        <w:t xml:space="preserve"> </w:t>
      </w:r>
      <w:r w:rsidR="00C620A4" w:rsidRPr="00635852">
        <w:rPr>
          <w:rFonts w:ascii="Times New Roman" w:hAnsi="Times New Roman" w:cs="Times New Roman"/>
          <w:lang w:val="en-US"/>
        </w:rPr>
        <w:t>kegiatan</w:t>
      </w:r>
      <w:r w:rsidR="003A4E66">
        <w:rPr>
          <w:rFonts w:ascii="Times New Roman" w:hAnsi="Times New Roman" w:cs="Times New Roman"/>
          <w:lang w:val="en-US"/>
        </w:rPr>
        <w:t xml:space="preserve"> </w:t>
      </w:r>
      <w:r w:rsidR="00C620A4" w:rsidRPr="00635852">
        <w:rPr>
          <w:rFonts w:ascii="Times New Roman" w:hAnsi="Times New Roman" w:cs="Times New Roman"/>
          <w:lang w:val="en-US"/>
        </w:rPr>
        <w:t>pe</w:t>
      </w:r>
      <w:r w:rsidR="00C620A4" w:rsidRPr="008A20B0">
        <w:rPr>
          <w:rFonts w:ascii="Times New Roman" w:hAnsi="Times New Roman" w:cs="Times New Roman"/>
          <w:lang w:val="en-US"/>
        </w:rPr>
        <w:t>mbelajaran online.</w:t>
      </w:r>
      <w:r w:rsidR="003A4E66">
        <w:rPr>
          <w:rFonts w:ascii="Times New Roman" w:hAnsi="Times New Roman" w:cs="Times New Roman"/>
          <w:lang w:val="en-US"/>
        </w:rPr>
        <w:t xml:space="preserve"> </w:t>
      </w:r>
      <w:r w:rsidR="006D0F61" w:rsidRPr="00635852">
        <w:rPr>
          <w:rFonts w:ascii="Times New Roman" w:hAnsi="Times New Roman" w:cs="Times New Roman"/>
          <w:lang w:val="en-US"/>
        </w:rPr>
        <w:fldChar w:fldCharType="begin" w:fldLock="1"/>
      </w:r>
      <w:r w:rsidR="001F4D10" w:rsidRPr="00635852">
        <w:rPr>
          <w:rFonts w:ascii="Times New Roman" w:hAnsi="Times New Roman" w:cs="Times New Roman"/>
          <w:lang w:val="en-US"/>
        </w:rPr>
        <w:instrText>ADDIN CSL_CITATION { "citationItems" : [ { "id" : "ITEM-1", "itemData" : { "DOI" : "10.29303/jppipa.v7i2.582", "ISSN" : "2460-2582", "abstract" : "The purpose of this research is to determine the feasibility, effectiveness, and practicality of learning media in the form of an interactive e-module with the research method used is Research and Development (R&amp;D) with a 4D development model (Define, Design, Develop, and Disseminate) which is modified into 3D. The instruments used consisted of review sheets, validation, student response questionnaires, tests (pretest and posttest). The data were obtained based on the results of interviews with chemistry teachers and giving questionnaires to students. The results of the validation of this device got the score of 90% for content criteria, 93% for presentation criteria, 84% for language criteria, and 100% for graphic criteria are very feasible to use. The practicality of the e-module is known from the results of the responses of students with an average score of more than 81% which can be categorized as highly responding. \u00a0The interactive e-module is also said to be very effective by analyzing learning outcomes using the t-test with a significance value of 5%. Therefore, the use of interactive e-modules on the element periodic system material can be used as learning media in carrying out online learning activities", "author" : [ { "dropping-particle" : "", "family" : "Rahmatsyah", "given" : "Syahrul Wahyu", "non-dropping-particle" : "", "parse-names" : false, "suffix" : "" }, { "dropping-particle" : "", "family" : "Dwiningsih", "given" : "Kusumawati", "non-dropping-particle" : "", "parse-names" : false, "suffix" : "" } ], "container-title" : "Jurnal Penelitian Pendidikan IPA", "id" : "ITEM-1", "issue" : "2", "issued" : { "date-parts" : [ [ "2021" ] ] }, "page" : "255", "title" : "Development of Interactive E-Module on The Periodic System Materials as an Online Learning Media", "type" : "article-journal", "volume" : "7" }, "uris" : [ "http://www.mendeley.com/documents/?uuid=8de3cf00-4ea3-4b51-9282-7ec6fa6d2d0d", "http://www.mendeley.com/documents/?uuid=740e910d-3fc6-4239-9ffe-c1fe76928e93", "http://www.mendeley.com/documents/?uuid=195f6d77-c663-4f3d-a0fc-4f0da5a4da53" ] } ], "mendeley" : { "formattedCitation" : "(Rahmatsyah &amp; Dwiningsih, 2021)", "manualFormatting" : "Rahmatsyah &amp; Dwiningsih (2021)", "plainTextFormattedCitation" : "(Rahmatsyah &amp; Dwiningsih, 2021)", "previouslyFormattedCitation" : "(Rahmatsyah &amp; Dwiningsih, 2021)" }, "properties" : { "noteIndex" : 0 }, "schema" : "https://github.com/citation-style-language/schema/raw/master/csl-citation.json" }</w:instrText>
      </w:r>
      <w:r w:rsidR="006D0F61" w:rsidRPr="00635852">
        <w:rPr>
          <w:rFonts w:ascii="Times New Roman" w:hAnsi="Times New Roman" w:cs="Times New Roman"/>
          <w:lang w:val="en-US"/>
        </w:rPr>
        <w:fldChar w:fldCharType="separate"/>
      </w:r>
      <w:r w:rsidR="001F4D10">
        <w:rPr>
          <w:rFonts w:ascii="Times New Roman" w:hAnsi="Times New Roman" w:cs="Times New Roman"/>
          <w:noProof/>
          <w:lang w:val="en-US"/>
        </w:rPr>
        <w:t>Amalia</w:t>
      </w:r>
      <w:r w:rsidR="003A4E66">
        <w:rPr>
          <w:rFonts w:ascii="Times New Roman" w:hAnsi="Times New Roman" w:cs="Times New Roman"/>
          <w:noProof/>
          <w:lang w:val="en-US"/>
        </w:rPr>
        <w:t xml:space="preserve"> </w:t>
      </w:r>
      <w:r w:rsidR="001F4D10" w:rsidRPr="00635852">
        <w:rPr>
          <w:rFonts w:ascii="Times New Roman" w:hAnsi="Times New Roman" w:cs="Times New Roman"/>
          <w:noProof/>
          <w:lang w:val="en-US"/>
        </w:rPr>
        <w:t>&amp;</w:t>
      </w:r>
      <w:r w:rsidR="003A4E66">
        <w:rPr>
          <w:rFonts w:ascii="Times New Roman" w:hAnsi="Times New Roman" w:cs="Times New Roman"/>
          <w:noProof/>
          <w:lang w:val="en-US"/>
        </w:rPr>
        <w:t xml:space="preserve"> </w:t>
      </w:r>
      <w:r w:rsidR="001F4D10">
        <w:rPr>
          <w:rFonts w:ascii="Times New Roman" w:hAnsi="Times New Roman" w:cs="Times New Roman"/>
          <w:noProof/>
          <w:lang w:val="en-US"/>
        </w:rPr>
        <w:t>Puspasari</w:t>
      </w:r>
      <w:r w:rsidR="001F4D10" w:rsidRPr="00635852">
        <w:rPr>
          <w:rFonts w:ascii="Times New Roman" w:hAnsi="Times New Roman" w:cs="Times New Roman"/>
          <w:noProof/>
          <w:lang w:val="en-US"/>
        </w:rPr>
        <w:t xml:space="preserve"> (2021)</w:t>
      </w:r>
      <w:r w:rsidR="006D0F61" w:rsidRPr="00635852">
        <w:rPr>
          <w:rFonts w:ascii="Times New Roman" w:hAnsi="Times New Roman" w:cs="Times New Roman"/>
          <w:lang w:val="en-US"/>
        </w:rPr>
        <w:fldChar w:fldCharType="end"/>
      </w:r>
      <w:r w:rsidR="001F4D10">
        <w:rPr>
          <w:rFonts w:ascii="Times New Roman" w:hAnsi="Times New Roman" w:cs="Times New Roman"/>
          <w:lang w:val="en-US"/>
        </w:rPr>
        <w:t xml:space="preserve"> juga berpendapat</w:t>
      </w:r>
      <w:r w:rsidR="003A4E66">
        <w:rPr>
          <w:rFonts w:ascii="Times New Roman" w:hAnsi="Times New Roman" w:cs="Times New Roman"/>
          <w:lang w:val="en-US"/>
        </w:rPr>
        <w:t xml:space="preserve"> </w:t>
      </w:r>
      <w:r w:rsidR="001F4D10">
        <w:rPr>
          <w:rFonts w:ascii="Times New Roman" w:hAnsi="Times New Roman" w:cs="Times New Roman"/>
          <w:lang w:val="en-US"/>
        </w:rPr>
        <w:t>bahwa</w:t>
      </w:r>
      <w:r w:rsidR="003A4E66">
        <w:rPr>
          <w:rFonts w:ascii="Times New Roman" w:hAnsi="Times New Roman" w:cs="Times New Roman"/>
          <w:lang w:val="en-US"/>
        </w:rPr>
        <w:t xml:space="preserve"> </w:t>
      </w:r>
      <w:r w:rsidR="001F4D10">
        <w:rPr>
          <w:rFonts w:ascii="Times New Roman" w:hAnsi="Times New Roman" w:cs="Times New Roman"/>
          <w:lang w:val="en-US"/>
        </w:rPr>
        <w:t>a</w:t>
      </w:r>
      <w:r w:rsidR="001F4D10" w:rsidRPr="001F4D10">
        <w:rPr>
          <w:rFonts w:ascii="Times New Roman" w:hAnsi="Times New Roman" w:cs="Times New Roman"/>
          <w:lang w:val="en-US"/>
        </w:rPr>
        <w:t>dapun</w:t>
      </w:r>
      <w:r w:rsidR="003A4E66">
        <w:rPr>
          <w:rFonts w:ascii="Times New Roman" w:hAnsi="Times New Roman" w:cs="Times New Roman"/>
          <w:lang w:val="en-US"/>
        </w:rPr>
        <w:t xml:space="preserve"> </w:t>
      </w:r>
      <w:r w:rsidR="001F4D10" w:rsidRPr="001F4D10">
        <w:rPr>
          <w:rFonts w:ascii="Times New Roman" w:hAnsi="Times New Roman" w:cs="Times New Roman"/>
          <w:lang w:val="en-US"/>
        </w:rPr>
        <w:t>keunggulan</w:t>
      </w:r>
      <w:r w:rsidR="003A4E66">
        <w:rPr>
          <w:rFonts w:ascii="Times New Roman" w:hAnsi="Times New Roman" w:cs="Times New Roman"/>
          <w:lang w:val="en-US"/>
        </w:rPr>
        <w:t xml:space="preserve"> </w:t>
      </w:r>
      <w:r w:rsidR="001F4D10" w:rsidRPr="001F4D10">
        <w:rPr>
          <w:rFonts w:ascii="Times New Roman" w:hAnsi="Times New Roman" w:cs="Times New Roman"/>
          <w:lang w:val="en-US"/>
        </w:rPr>
        <w:t>dari</w:t>
      </w:r>
      <w:r w:rsidR="003A4E66">
        <w:rPr>
          <w:rFonts w:ascii="Times New Roman" w:hAnsi="Times New Roman" w:cs="Times New Roman"/>
          <w:lang w:val="en-US"/>
        </w:rPr>
        <w:t xml:space="preserve"> </w:t>
      </w:r>
      <w:r w:rsidR="001F4D10" w:rsidRPr="001F4D10">
        <w:rPr>
          <w:rFonts w:ascii="Times New Roman" w:hAnsi="Times New Roman" w:cs="Times New Roman"/>
          <w:lang w:val="en-US"/>
        </w:rPr>
        <w:t>pembelajaran</w:t>
      </w:r>
      <w:r w:rsidR="003A4E66">
        <w:rPr>
          <w:rFonts w:ascii="Times New Roman" w:hAnsi="Times New Roman" w:cs="Times New Roman"/>
          <w:lang w:val="en-US"/>
        </w:rPr>
        <w:t xml:space="preserve"> </w:t>
      </w:r>
      <w:r w:rsidR="001F4D10" w:rsidRPr="001F4D10">
        <w:rPr>
          <w:rFonts w:ascii="Times New Roman" w:hAnsi="Times New Roman" w:cs="Times New Roman"/>
          <w:i/>
          <w:iCs/>
          <w:lang w:val="en-US"/>
        </w:rPr>
        <w:t>online</w:t>
      </w:r>
      <w:r w:rsidR="003A4E66">
        <w:rPr>
          <w:rFonts w:ascii="Times New Roman" w:hAnsi="Times New Roman" w:cs="Times New Roman"/>
          <w:i/>
          <w:iCs/>
          <w:lang w:val="en-US"/>
        </w:rPr>
        <w:t xml:space="preserve"> </w:t>
      </w:r>
      <w:r w:rsidR="001F4D10" w:rsidRPr="001F4D10">
        <w:rPr>
          <w:rFonts w:ascii="Times New Roman" w:hAnsi="Times New Roman" w:cs="Times New Roman"/>
          <w:lang w:val="en-US"/>
        </w:rPr>
        <w:t>dalam</w:t>
      </w:r>
      <w:r w:rsidR="003A4E66">
        <w:rPr>
          <w:rFonts w:ascii="Times New Roman" w:hAnsi="Times New Roman" w:cs="Times New Roman"/>
          <w:lang w:val="en-US"/>
        </w:rPr>
        <w:t xml:space="preserve"> </w:t>
      </w:r>
      <w:r w:rsidR="001F4D10" w:rsidRPr="001F4D10">
        <w:rPr>
          <w:rFonts w:ascii="Times New Roman" w:hAnsi="Times New Roman" w:cs="Times New Roman"/>
          <w:lang w:val="en-US"/>
        </w:rPr>
        <w:t>kegiatan</w:t>
      </w:r>
      <w:r w:rsidR="003A4E66">
        <w:rPr>
          <w:rFonts w:ascii="Times New Roman" w:hAnsi="Times New Roman" w:cs="Times New Roman"/>
          <w:lang w:val="en-US"/>
        </w:rPr>
        <w:t xml:space="preserve"> </w:t>
      </w:r>
      <w:r w:rsidR="001F4D10" w:rsidRPr="001F4D10">
        <w:rPr>
          <w:rFonts w:ascii="Times New Roman" w:hAnsi="Times New Roman" w:cs="Times New Roman"/>
          <w:lang w:val="en-US"/>
        </w:rPr>
        <w:t>pembelajaran</w:t>
      </w:r>
      <w:r w:rsidR="003A4E66">
        <w:rPr>
          <w:rFonts w:ascii="Times New Roman" w:hAnsi="Times New Roman" w:cs="Times New Roman"/>
          <w:lang w:val="en-US"/>
        </w:rPr>
        <w:t xml:space="preserve"> </w:t>
      </w:r>
      <w:r w:rsidR="001F4D10" w:rsidRPr="001F4D10">
        <w:rPr>
          <w:rFonts w:ascii="Times New Roman" w:hAnsi="Times New Roman" w:cs="Times New Roman"/>
          <w:lang w:val="en-US"/>
        </w:rPr>
        <w:t>yaitu</w:t>
      </w:r>
      <w:r w:rsidR="003A4E66">
        <w:rPr>
          <w:rFonts w:ascii="Times New Roman" w:hAnsi="Times New Roman" w:cs="Times New Roman"/>
          <w:lang w:val="en-US"/>
        </w:rPr>
        <w:t xml:space="preserve"> </w:t>
      </w:r>
      <w:r w:rsidR="001F4D10" w:rsidRPr="001F4D10">
        <w:rPr>
          <w:rFonts w:ascii="Times New Roman" w:hAnsi="Times New Roman" w:cs="Times New Roman"/>
          <w:lang w:val="en-US"/>
        </w:rPr>
        <w:t>dapat</w:t>
      </w:r>
      <w:r w:rsidR="003A4E66">
        <w:rPr>
          <w:rFonts w:ascii="Times New Roman" w:hAnsi="Times New Roman" w:cs="Times New Roman"/>
          <w:lang w:val="en-US"/>
        </w:rPr>
        <w:t xml:space="preserve"> </w:t>
      </w:r>
      <w:r w:rsidR="001F4D10" w:rsidRPr="001F4D10">
        <w:rPr>
          <w:rFonts w:ascii="Times New Roman" w:hAnsi="Times New Roman" w:cs="Times New Roman"/>
          <w:lang w:val="en-US"/>
        </w:rPr>
        <w:t xml:space="preserve">dilakukan </w:t>
      </w:r>
      <w:r w:rsidR="00852BE6">
        <w:rPr>
          <w:rFonts w:ascii="Times New Roman" w:hAnsi="Times New Roman" w:cs="Times New Roman"/>
          <w:lang w:val="en-US"/>
        </w:rPr>
        <w:t xml:space="preserve">atau dilaksanakan </w:t>
      </w:r>
      <w:r w:rsidR="001F4D10" w:rsidRPr="001F4D10">
        <w:rPr>
          <w:rFonts w:ascii="Times New Roman" w:hAnsi="Times New Roman" w:cs="Times New Roman"/>
          <w:lang w:val="en-US"/>
        </w:rPr>
        <w:t>di mana</w:t>
      </w:r>
      <w:r w:rsidR="00852BE6">
        <w:rPr>
          <w:rFonts w:ascii="Times New Roman" w:hAnsi="Times New Roman" w:cs="Times New Roman"/>
          <w:lang w:val="en-US"/>
        </w:rPr>
        <w:t>pun</w:t>
      </w:r>
      <w:r w:rsidR="001F4D10" w:rsidRPr="001F4D10">
        <w:rPr>
          <w:rFonts w:ascii="Times New Roman" w:hAnsi="Times New Roman" w:cs="Times New Roman"/>
          <w:lang w:val="en-US"/>
        </w:rPr>
        <w:t xml:space="preserve"> dan kapan</w:t>
      </w:r>
      <w:r w:rsidR="00852BE6">
        <w:rPr>
          <w:rFonts w:ascii="Times New Roman" w:hAnsi="Times New Roman" w:cs="Times New Roman"/>
          <w:lang w:val="en-US"/>
        </w:rPr>
        <w:t>pun</w:t>
      </w:r>
      <w:r w:rsidR="001F4D10" w:rsidRPr="001F4D10">
        <w:rPr>
          <w:rFonts w:ascii="Times New Roman" w:hAnsi="Times New Roman" w:cs="Times New Roman"/>
          <w:lang w:val="en-US"/>
        </w:rPr>
        <w:t xml:space="preserve"> tanpa harus</w:t>
      </w:r>
      <w:r w:rsidR="003A4E66">
        <w:rPr>
          <w:rFonts w:ascii="Times New Roman" w:hAnsi="Times New Roman" w:cs="Times New Roman"/>
          <w:lang w:val="en-US"/>
        </w:rPr>
        <w:t xml:space="preserve"> </w:t>
      </w:r>
      <w:r w:rsidR="001F4D10" w:rsidRPr="001F4D10">
        <w:rPr>
          <w:rFonts w:ascii="Times New Roman" w:hAnsi="Times New Roman" w:cs="Times New Roman"/>
          <w:lang w:val="en-US"/>
        </w:rPr>
        <w:t>memerlukan</w:t>
      </w:r>
      <w:r w:rsidR="003A4E66">
        <w:rPr>
          <w:rFonts w:ascii="Times New Roman" w:hAnsi="Times New Roman" w:cs="Times New Roman"/>
          <w:lang w:val="en-US"/>
        </w:rPr>
        <w:t xml:space="preserve"> </w:t>
      </w:r>
      <w:r w:rsidR="001F4D10" w:rsidRPr="001F4D10">
        <w:rPr>
          <w:rFonts w:ascii="Times New Roman" w:hAnsi="Times New Roman" w:cs="Times New Roman"/>
          <w:lang w:val="en-US"/>
        </w:rPr>
        <w:t>banyak</w:t>
      </w:r>
      <w:r w:rsidR="003A4E66">
        <w:rPr>
          <w:rFonts w:ascii="Times New Roman" w:hAnsi="Times New Roman" w:cs="Times New Roman"/>
          <w:lang w:val="en-US"/>
        </w:rPr>
        <w:t xml:space="preserve"> </w:t>
      </w:r>
      <w:r w:rsidR="001F4D10" w:rsidRPr="001F4D10">
        <w:rPr>
          <w:rFonts w:ascii="Times New Roman" w:hAnsi="Times New Roman" w:cs="Times New Roman"/>
          <w:lang w:val="en-US"/>
        </w:rPr>
        <w:t>tenaga</w:t>
      </w:r>
      <w:r w:rsidR="003A4E66">
        <w:rPr>
          <w:rFonts w:ascii="Times New Roman" w:hAnsi="Times New Roman" w:cs="Times New Roman"/>
          <w:lang w:val="en-US"/>
        </w:rPr>
        <w:t xml:space="preserve"> </w:t>
      </w:r>
      <w:r w:rsidR="001F4D10" w:rsidRPr="001F4D10">
        <w:rPr>
          <w:rFonts w:ascii="Times New Roman" w:hAnsi="Times New Roman" w:cs="Times New Roman"/>
          <w:lang w:val="en-US"/>
        </w:rPr>
        <w:t>untuk</w:t>
      </w:r>
      <w:r w:rsidR="003A4E66">
        <w:rPr>
          <w:rFonts w:ascii="Times New Roman" w:hAnsi="Times New Roman" w:cs="Times New Roman"/>
          <w:lang w:val="en-US"/>
        </w:rPr>
        <w:t xml:space="preserve"> </w:t>
      </w:r>
      <w:r w:rsidR="001F4D10" w:rsidRPr="001F4D10">
        <w:rPr>
          <w:rFonts w:ascii="Times New Roman" w:hAnsi="Times New Roman" w:cs="Times New Roman"/>
          <w:lang w:val="en-US"/>
        </w:rPr>
        <w:t>melaksanakannya</w:t>
      </w:r>
      <w:r w:rsidR="003A4E66">
        <w:rPr>
          <w:rFonts w:ascii="Times New Roman" w:hAnsi="Times New Roman" w:cs="Times New Roman"/>
          <w:lang w:val="en-US"/>
        </w:rPr>
        <w:t xml:space="preserve"> </w:t>
      </w:r>
      <w:r w:rsidR="001F4D10" w:rsidRPr="001F4D10">
        <w:rPr>
          <w:rFonts w:ascii="Times New Roman" w:hAnsi="Times New Roman" w:cs="Times New Roman"/>
          <w:lang w:val="en-US"/>
        </w:rPr>
        <w:t>dikarenakan</w:t>
      </w:r>
      <w:r w:rsidR="003A4E66">
        <w:rPr>
          <w:rFonts w:ascii="Times New Roman" w:hAnsi="Times New Roman" w:cs="Times New Roman"/>
          <w:lang w:val="en-US"/>
        </w:rPr>
        <w:t xml:space="preserve"> </w:t>
      </w:r>
      <w:r w:rsidR="001F4D10" w:rsidRPr="001F4D10">
        <w:rPr>
          <w:rFonts w:ascii="Times New Roman" w:hAnsi="Times New Roman" w:cs="Times New Roman"/>
          <w:lang w:val="en-US"/>
        </w:rPr>
        <w:t>dukungan</w:t>
      </w:r>
      <w:r w:rsidR="003A4E66">
        <w:rPr>
          <w:rFonts w:ascii="Times New Roman" w:hAnsi="Times New Roman" w:cs="Times New Roman"/>
          <w:lang w:val="en-US"/>
        </w:rPr>
        <w:t xml:space="preserve"> </w:t>
      </w:r>
      <w:r w:rsidR="001F4D10" w:rsidRPr="001F4D10">
        <w:rPr>
          <w:rFonts w:ascii="Times New Roman" w:hAnsi="Times New Roman" w:cs="Times New Roman"/>
          <w:lang w:val="en-US"/>
        </w:rPr>
        <w:t>teknologi</w:t>
      </w:r>
      <w:r w:rsidR="003A4E66">
        <w:rPr>
          <w:rFonts w:ascii="Times New Roman" w:hAnsi="Times New Roman" w:cs="Times New Roman"/>
          <w:lang w:val="en-US"/>
        </w:rPr>
        <w:t xml:space="preserve"> </w:t>
      </w:r>
      <w:r w:rsidR="001F4D10" w:rsidRPr="001F4D10">
        <w:rPr>
          <w:rFonts w:ascii="Times New Roman" w:hAnsi="Times New Roman" w:cs="Times New Roman"/>
          <w:lang w:val="en-US"/>
        </w:rPr>
        <w:t>seperti</w:t>
      </w:r>
      <w:r w:rsidR="003A4E66">
        <w:rPr>
          <w:rFonts w:ascii="Times New Roman" w:hAnsi="Times New Roman" w:cs="Times New Roman"/>
          <w:lang w:val="en-US"/>
        </w:rPr>
        <w:t xml:space="preserve"> </w:t>
      </w:r>
      <w:r w:rsidR="001F4D10" w:rsidRPr="001F4D10">
        <w:rPr>
          <w:rFonts w:ascii="Times New Roman" w:hAnsi="Times New Roman" w:cs="Times New Roman"/>
          <w:i/>
          <w:iCs/>
          <w:lang w:val="en-US"/>
        </w:rPr>
        <w:t>smartphone</w:t>
      </w:r>
      <w:r w:rsidR="003A4E66">
        <w:rPr>
          <w:rFonts w:ascii="Times New Roman" w:hAnsi="Times New Roman" w:cs="Times New Roman"/>
          <w:i/>
          <w:iCs/>
          <w:lang w:val="en-US"/>
        </w:rPr>
        <w:t xml:space="preserve"> </w:t>
      </w:r>
      <w:r w:rsidR="001F4D10" w:rsidRPr="001F4D10">
        <w:rPr>
          <w:rFonts w:ascii="Times New Roman" w:hAnsi="Times New Roman" w:cs="Times New Roman"/>
          <w:lang w:val="en-US"/>
        </w:rPr>
        <w:t>maupun</w:t>
      </w:r>
      <w:r w:rsidR="003A4E66">
        <w:rPr>
          <w:rFonts w:ascii="Times New Roman" w:hAnsi="Times New Roman" w:cs="Times New Roman"/>
          <w:lang w:val="en-US"/>
        </w:rPr>
        <w:t xml:space="preserve"> </w:t>
      </w:r>
      <w:r w:rsidR="001F4D10" w:rsidRPr="001F4D10">
        <w:rPr>
          <w:rFonts w:ascii="Times New Roman" w:hAnsi="Times New Roman" w:cs="Times New Roman"/>
          <w:lang w:val="en-US"/>
        </w:rPr>
        <w:t>alat</w:t>
      </w:r>
      <w:r w:rsidR="003A4E66">
        <w:rPr>
          <w:rFonts w:ascii="Times New Roman" w:hAnsi="Times New Roman" w:cs="Times New Roman"/>
          <w:lang w:val="en-US"/>
        </w:rPr>
        <w:t xml:space="preserve"> </w:t>
      </w:r>
      <w:r w:rsidR="001F4D10" w:rsidRPr="001F4D10">
        <w:rPr>
          <w:rFonts w:ascii="Times New Roman" w:hAnsi="Times New Roman" w:cs="Times New Roman"/>
          <w:lang w:val="en-US"/>
        </w:rPr>
        <w:t>komunikasi yang lain seperti laptop. Dalam segi biaya, pembelajaran</w:t>
      </w:r>
      <w:r w:rsidR="003A4E66">
        <w:rPr>
          <w:rFonts w:ascii="Times New Roman" w:hAnsi="Times New Roman" w:cs="Times New Roman"/>
          <w:lang w:val="en-US"/>
        </w:rPr>
        <w:t xml:space="preserve"> </w:t>
      </w:r>
      <w:r w:rsidR="001F4D10" w:rsidRPr="001F4D10">
        <w:rPr>
          <w:rFonts w:ascii="Times New Roman" w:hAnsi="Times New Roman" w:cs="Times New Roman"/>
          <w:i/>
          <w:iCs/>
          <w:lang w:val="en-US"/>
        </w:rPr>
        <w:t>daring</w:t>
      </w:r>
      <w:r w:rsidR="001F4D10" w:rsidRPr="001F4D10">
        <w:rPr>
          <w:rFonts w:ascii="Times New Roman" w:hAnsi="Times New Roman" w:cs="Times New Roman"/>
          <w:lang w:val="en-US"/>
        </w:rPr>
        <w:t xml:space="preserve"> sangat</w:t>
      </w:r>
      <w:r w:rsidR="003A4E66">
        <w:rPr>
          <w:rFonts w:ascii="Times New Roman" w:hAnsi="Times New Roman" w:cs="Times New Roman"/>
          <w:lang w:val="en-US"/>
        </w:rPr>
        <w:t xml:space="preserve"> </w:t>
      </w:r>
      <w:r w:rsidR="001F4D10" w:rsidRPr="001F4D10">
        <w:rPr>
          <w:rFonts w:ascii="Times New Roman" w:hAnsi="Times New Roman" w:cs="Times New Roman"/>
          <w:lang w:val="en-US"/>
        </w:rPr>
        <w:t>menekan</w:t>
      </w:r>
      <w:r w:rsidR="003A4E66">
        <w:rPr>
          <w:rFonts w:ascii="Times New Roman" w:hAnsi="Times New Roman" w:cs="Times New Roman"/>
          <w:lang w:val="en-US"/>
        </w:rPr>
        <w:t xml:space="preserve"> </w:t>
      </w:r>
      <w:r w:rsidR="001F4D10" w:rsidRPr="001F4D10">
        <w:rPr>
          <w:rFonts w:ascii="Times New Roman" w:hAnsi="Times New Roman" w:cs="Times New Roman"/>
          <w:lang w:val="en-US"/>
        </w:rPr>
        <w:t>biaya</w:t>
      </w:r>
      <w:r w:rsidR="003A4E66">
        <w:rPr>
          <w:rFonts w:ascii="Times New Roman" w:hAnsi="Times New Roman" w:cs="Times New Roman"/>
          <w:lang w:val="en-US"/>
        </w:rPr>
        <w:t xml:space="preserve"> </w:t>
      </w:r>
      <w:r w:rsidR="001F4D10" w:rsidRPr="001F4D10">
        <w:rPr>
          <w:rFonts w:ascii="Times New Roman" w:hAnsi="Times New Roman" w:cs="Times New Roman"/>
          <w:lang w:val="en-US"/>
        </w:rPr>
        <w:t>sehingga</w:t>
      </w:r>
      <w:r w:rsidR="003A4E66">
        <w:rPr>
          <w:rFonts w:ascii="Times New Roman" w:hAnsi="Times New Roman" w:cs="Times New Roman"/>
          <w:lang w:val="en-US"/>
        </w:rPr>
        <w:t xml:space="preserve"> </w:t>
      </w:r>
      <w:r w:rsidR="001F4D10" w:rsidRPr="001F4D10">
        <w:rPr>
          <w:rFonts w:ascii="Times New Roman" w:hAnsi="Times New Roman" w:cs="Times New Roman"/>
          <w:lang w:val="en-US"/>
        </w:rPr>
        <w:t>pengeluaran untuk melakukan</w:t>
      </w:r>
      <w:r w:rsidR="003A4E66">
        <w:rPr>
          <w:rFonts w:ascii="Times New Roman" w:hAnsi="Times New Roman" w:cs="Times New Roman"/>
          <w:lang w:val="en-US"/>
        </w:rPr>
        <w:t xml:space="preserve"> </w:t>
      </w:r>
      <w:r w:rsidR="001F4D10" w:rsidRPr="001F4D10">
        <w:rPr>
          <w:rFonts w:ascii="Times New Roman" w:hAnsi="Times New Roman" w:cs="Times New Roman"/>
          <w:lang w:val="en-US"/>
        </w:rPr>
        <w:t>komunikasi</w:t>
      </w:r>
      <w:r w:rsidR="003A4E66">
        <w:rPr>
          <w:rFonts w:ascii="Times New Roman" w:hAnsi="Times New Roman" w:cs="Times New Roman"/>
          <w:lang w:val="en-US"/>
        </w:rPr>
        <w:t xml:space="preserve"> </w:t>
      </w:r>
      <w:r w:rsidR="001F4D10" w:rsidRPr="001F4D10">
        <w:rPr>
          <w:rFonts w:ascii="Times New Roman" w:hAnsi="Times New Roman" w:cs="Times New Roman"/>
          <w:lang w:val="en-US"/>
        </w:rPr>
        <w:t>lebih</w:t>
      </w:r>
      <w:r w:rsidR="003A4E66">
        <w:rPr>
          <w:rFonts w:ascii="Times New Roman" w:hAnsi="Times New Roman" w:cs="Times New Roman"/>
          <w:lang w:val="en-US"/>
        </w:rPr>
        <w:t xml:space="preserve"> </w:t>
      </w:r>
      <w:r w:rsidR="001F4D10" w:rsidRPr="001F4D10">
        <w:rPr>
          <w:rFonts w:ascii="Times New Roman" w:hAnsi="Times New Roman" w:cs="Times New Roman"/>
          <w:lang w:val="en-US"/>
        </w:rPr>
        <w:t>efektif</w:t>
      </w:r>
      <w:r w:rsidR="003A4E66">
        <w:rPr>
          <w:rFonts w:ascii="Times New Roman" w:hAnsi="Times New Roman" w:cs="Times New Roman"/>
          <w:lang w:val="en-US"/>
        </w:rPr>
        <w:t xml:space="preserve"> </w:t>
      </w:r>
      <w:r w:rsidR="001F4D10" w:rsidRPr="001F4D10">
        <w:rPr>
          <w:rFonts w:ascii="Times New Roman" w:hAnsi="Times New Roman" w:cs="Times New Roman"/>
          <w:lang w:val="en-US"/>
        </w:rPr>
        <w:t>dibandingkan</w:t>
      </w:r>
      <w:r w:rsidR="003A4E66">
        <w:rPr>
          <w:rFonts w:ascii="Times New Roman" w:hAnsi="Times New Roman" w:cs="Times New Roman"/>
          <w:lang w:val="en-US"/>
        </w:rPr>
        <w:t xml:space="preserve"> </w:t>
      </w:r>
      <w:r w:rsidR="001F4D10" w:rsidRPr="001F4D10">
        <w:rPr>
          <w:rFonts w:ascii="Times New Roman" w:hAnsi="Times New Roman" w:cs="Times New Roman"/>
          <w:lang w:val="en-US"/>
        </w:rPr>
        <w:t>harus</w:t>
      </w:r>
      <w:r w:rsidR="003A4E66">
        <w:rPr>
          <w:rFonts w:ascii="Times New Roman" w:hAnsi="Times New Roman" w:cs="Times New Roman"/>
          <w:lang w:val="en-US"/>
        </w:rPr>
        <w:t xml:space="preserve"> </w:t>
      </w:r>
      <w:r w:rsidR="001F4D10" w:rsidRPr="001F4D10">
        <w:rPr>
          <w:rFonts w:ascii="Times New Roman" w:hAnsi="Times New Roman" w:cs="Times New Roman"/>
          <w:lang w:val="en-US"/>
        </w:rPr>
        <w:t>menempuh</w:t>
      </w:r>
      <w:r w:rsidR="003A4E66">
        <w:rPr>
          <w:rFonts w:ascii="Times New Roman" w:hAnsi="Times New Roman" w:cs="Times New Roman"/>
          <w:lang w:val="en-US"/>
        </w:rPr>
        <w:t xml:space="preserve"> </w:t>
      </w:r>
      <w:r w:rsidR="001F4D10" w:rsidRPr="001F4D10">
        <w:rPr>
          <w:rFonts w:ascii="Times New Roman" w:hAnsi="Times New Roman" w:cs="Times New Roman"/>
          <w:lang w:val="en-US"/>
        </w:rPr>
        <w:t>jarak untuk bertemu</w:t>
      </w:r>
      <w:r w:rsidR="003A4E66">
        <w:rPr>
          <w:rFonts w:ascii="Times New Roman" w:hAnsi="Times New Roman" w:cs="Times New Roman"/>
          <w:lang w:val="en-US"/>
        </w:rPr>
        <w:t xml:space="preserve"> </w:t>
      </w:r>
      <w:r w:rsidR="001F4D10" w:rsidRPr="001F4D10">
        <w:rPr>
          <w:rFonts w:ascii="Times New Roman" w:hAnsi="Times New Roman" w:cs="Times New Roman"/>
          <w:lang w:val="en-US"/>
        </w:rPr>
        <w:t>secara</w:t>
      </w:r>
      <w:r w:rsidR="003A4E66">
        <w:rPr>
          <w:rFonts w:ascii="Times New Roman" w:hAnsi="Times New Roman" w:cs="Times New Roman"/>
          <w:lang w:val="en-US"/>
        </w:rPr>
        <w:t xml:space="preserve"> </w:t>
      </w:r>
      <w:r w:rsidR="001F4D10" w:rsidRPr="001F4D10">
        <w:rPr>
          <w:rFonts w:ascii="Times New Roman" w:hAnsi="Times New Roman" w:cs="Times New Roman"/>
          <w:lang w:val="en-US"/>
        </w:rPr>
        <w:t>tatap</w:t>
      </w:r>
      <w:r w:rsidR="003A4E66">
        <w:rPr>
          <w:rFonts w:ascii="Times New Roman" w:hAnsi="Times New Roman" w:cs="Times New Roman"/>
          <w:lang w:val="en-US"/>
        </w:rPr>
        <w:t xml:space="preserve"> </w:t>
      </w:r>
      <w:r w:rsidR="001F4D10" w:rsidRPr="001F4D10">
        <w:rPr>
          <w:rFonts w:ascii="Times New Roman" w:hAnsi="Times New Roman" w:cs="Times New Roman"/>
          <w:lang w:val="en-US"/>
        </w:rPr>
        <w:t>muka</w:t>
      </w:r>
      <w:r w:rsidR="001F4D10">
        <w:rPr>
          <w:rFonts w:ascii="Times New Roman" w:hAnsi="Times New Roman" w:cs="Times New Roman"/>
          <w:lang w:val="en-US"/>
        </w:rPr>
        <w:t>.</w:t>
      </w:r>
      <w:r w:rsidR="003A4E66">
        <w:rPr>
          <w:rFonts w:ascii="Times New Roman" w:hAnsi="Times New Roman" w:cs="Times New Roman"/>
          <w:lang w:val="en-US"/>
        </w:rPr>
        <w:t xml:space="preserve"> </w:t>
      </w:r>
      <w:r w:rsidR="001F4D10" w:rsidRPr="00635852">
        <w:rPr>
          <w:rFonts w:ascii="Times New Roman" w:hAnsi="Times New Roman" w:cs="Times New Roman"/>
          <w:lang w:val="en-US"/>
        </w:rPr>
        <w:t xml:space="preserve">Penelitian oleh </w:t>
      </w:r>
      <w:r w:rsidR="006D0F61" w:rsidRPr="00635852">
        <w:rPr>
          <w:rFonts w:ascii="Times New Roman" w:hAnsi="Times New Roman" w:cs="Times New Roman"/>
          <w:lang w:val="en-US"/>
        </w:rPr>
        <w:fldChar w:fldCharType="begin" w:fldLock="1"/>
      </w:r>
      <w:r w:rsidR="001F4D10" w:rsidRPr="00635852">
        <w:rPr>
          <w:rFonts w:ascii="Times New Roman" w:hAnsi="Times New Roman" w:cs="Times New Roman"/>
          <w:lang w:val="en-US"/>
        </w:rPr>
        <w:instrText>ADDIN CSL_CITATION { "citationItems" : [ { "id" : "ITEM-1", "itemData" : { "abstract" : "Abstrak Perkembangan teknologi dan ilmu pengetahuan pada abad 21 berkembang sangat pesat, menuntut dunia pendidikan untuk mengikuti perkembangan teknologi dalam proses pembelajaran. Penelitian ini bertujuan untuk menghasilkan bahan ajar e-book dan untuk menganalisis kualitas bahan ajar e-book yang mana telah mengikuti perkembangan revolusi industri 4.0. Jenis penelitian yang digunakan dalam penelitian ini yaitu researchh and development (R&amp;D), 4D dari Thiragarajan yang terdiri dari 4 tahap yaitu, define, design, develop dan sedangkan tahap disseminat tidak dilaksanakan. Pada penelitian ini menggunakan subjek uji coba yang terdiri dari tiga ahli yaitu, materi, bahasa, serta grafis. Jenis data dalam penelitian ini yaitu kuantitatif dan kualitatif. Teknik analisis data yang digunakan pada penelitian ini yaitu analisis data deskriptif dan analisis data kuantitatif. Hasil penelitian pengembangan menunjukan bahwa bahan ajar e-book mendapat kriteria sangat layak berdasarkan rata-rata hasil validasi ahli materi, bahasa dan grafis serta bahan ajar siap dilakukan uji coba kepada peserta didik.. Abstract The development of technology and science in the 21st century is developing very rapidly, requiring the world of education to follow technological developments in the learning process. This study aims to produce e-book teaching materials and to analyze the quality of e-book teaching materials which have followed the development of the industrial revolution 4.0. The type of research used in this research is research and development (R&amp;D), 4D from Thiragarajan which consists of 4 stages, namely, define, design, develop and while the dissemination stage is not carried out. In this study, the test subjects consisted of three experts, namely, material, language, and graphics. The types of data in this study are quantitative and qualitative. The data analysis technique used in this research is descriptive data analysis and quantitative data analysis. The results of the development research show that the e-book teaching materials get very feasible criteria based on the average validation results of material, language and graphic experts and the teaching materials are ready to be tested on students.. Kata Kunci: perkembangan teknologi; bahan ajar e-book; praktikum akuntansi lembaga", "author" : [ { "dropping-particle" : "", "family" : "Fitriyani", "given" : "Artika Vivi &amp; Susanti", "non-dropping-particle" : "", "parse-names" : false, "suffix" : "" } ], "container-title" : "Jurnal Penelitian dan Pengembangan", "id" : "ITEM-1", "issued" : { "date-parts" : [ [ "2020" ] ] }, "page" : "514-525", "title" : "Bahan Ajar E-Book Interaktif Mata Pelajaran Praktikum Akuntansi Lembaga Berbasis Kontekstual", "type" : "article-journal", "volume" : "4" }, "uris" : [ "http://www.mendeley.com/documents/?uuid=fc53a56a-3edf-40f5-94f1-d49e98f0aa24" ] } ], "mendeley" : { "formattedCitation" : "(Fitriyani, 2020)", "manualFormatting" : "(Fitriyani &amp; Susanti, 2020)", "plainTextFormattedCitation" : "(Fitriyani, 2020)", "previouslyFormattedCitation" : "(Fitriyani, 2020)" }, "properties" : { "noteIndex" : 0 }, "schema" : "https://github.com/citation-style-language/schema/raw/master/csl-citation.json" }</w:instrText>
      </w:r>
      <w:r w:rsidR="006D0F61" w:rsidRPr="00635852">
        <w:rPr>
          <w:rFonts w:ascii="Times New Roman" w:hAnsi="Times New Roman" w:cs="Times New Roman"/>
          <w:lang w:val="en-US"/>
        </w:rPr>
        <w:fldChar w:fldCharType="separate"/>
      </w:r>
      <w:r w:rsidR="001F4D10" w:rsidRPr="00635852">
        <w:rPr>
          <w:rFonts w:ascii="Times New Roman" w:hAnsi="Times New Roman" w:cs="Times New Roman"/>
          <w:lang w:val="en-US"/>
        </w:rPr>
        <w:t>Fitriyani &amp; Susanti (2020)</w:t>
      </w:r>
      <w:r w:rsidR="006D0F61" w:rsidRPr="00635852">
        <w:rPr>
          <w:rFonts w:ascii="Times New Roman" w:hAnsi="Times New Roman" w:cs="Times New Roman"/>
          <w:lang w:val="en-US"/>
        </w:rPr>
        <w:fldChar w:fldCharType="end"/>
      </w:r>
      <w:r w:rsidR="003A4E66">
        <w:rPr>
          <w:rFonts w:ascii="Times New Roman" w:hAnsi="Times New Roman" w:cs="Times New Roman"/>
          <w:lang w:val="en-US"/>
        </w:rPr>
        <w:t xml:space="preserve"> </w:t>
      </w:r>
      <w:r w:rsidR="001F4D10" w:rsidRPr="008A20B0">
        <w:rPr>
          <w:rFonts w:ascii="Times New Roman" w:hAnsi="Times New Roman" w:cs="Times New Roman"/>
          <w:noProof/>
          <w:lang w:val="en-US"/>
        </w:rPr>
        <w:t xml:space="preserve">yang </w:t>
      </w:r>
      <w:r w:rsidR="001F4D10" w:rsidRPr="008A20B0">
        <w:rPr>
          <w:rFonts w:ascii="Times New Roman" w:hAnsi="Times New Roman" w:cs="Times New Roman"/>
          <w:lang w:val="en-US"/>
        </w:rPr>
        <w:t>memperoleh</w:t>
      </w:r>
      <w:r w:rsidR="003A4E66">
        <w:rPr>
          <w:rFonts w:ascii="Times New Roman" w:hAnsi="Times New Roman" w:cs="Times New Roman"/>
          <w:lang w:val="en-US"/>
        </w:rPr>
        <w:t xml:space="preserve"> </w:t>
      </w:r>
      <w:r w:rsidR="001F4D10" w:rsidRPr="008A20B0">
        <w:rPr>
          <w:rFonts w:ascii="Times New Roman" w:hAnsi="Times New Roman" w:cs="Times New Roman"/>
          <w:lang w:val="en-US"/>
        </w:rPr>
        <w:t>hasil</w:t>
      </w:r>
      <w:r w:rsidR="00D24EF8">
        <w:rPr>
          <w:rFonts w:ascii="Times New Roman" w:hAnsi="Times New Roman" w:cs="Times New Roman"/>
          <w:lang w:val="en-US"/>
        </w:rPr>
        <w:t xml:space="preserve"> </w:t>
      </w:r>
      <w:r w:rsidR="001F4D10" w:rsidRPr="008A20B0">
        <w:rPr>
          <w:rFonts w:ascii="Times New Roman" w:hAnsi="Times New Roman" w:cs="Times New Roman"/>
          <w:lang w:val="en-US"/>
        </w:rPr>
        <w:t>validasi</w:t>
      </w:r>
      <w:r w:rsidR="003A4E66">
        <w:rPr>
          <w:rFonts w:ascii="Times New Roman" w:hAnsi="Times New Roman" w:cs="Times New Roman"/>
          <w:lang w:val="en-US"/>
        </w:rPr>
        <w:t xml:space="preserve"> </w:t>
      </w:r>
      <w:r w:rsidR="001F4D10" w:rsidRPr="008A20B0">
        <w:rPr>
          <w:rFonts w:ascii="Times New Roman" w:hAnsi="Times New Roman" w:cs="Times New Roman"/>
          <w:lang w:val="en-US"/>
        </w:rPr>
        <w:t>dari</w:t>
      </w:r>
      <w:r w:rsidR="003A4E66">
        <w:rPr>
          <w:rFonts w:ascii="Times New Roman" w:hAnsi="Times New Roman" w:cs="Times New Roman"/>
          <w:lang w:val="en-US"/>
        </w:rPr>
        <w:t xml:space="preserve"> </w:t>
      </w:r>
      <w:r w:rsidR="001F4D10" w:rsidRPr="008A20B0">
        <w:rPr>
          <w:rFonts w:ascii="Times New Roman" w:hAnsi="Times New Roman" w:cs="Times New Roman"/>
          <w:lang w:val="en-US"/>
        </w:rPr>
        <w:t>ahli</w:t>
      </w:r>
      <w:r w:rsidR="003A4E66">
        <w:rPr>
          <w:rFonts w:ascii="Times New Roman" w:hAnsi="Times New Roman" w:cs="Times New Roman"/>
          <w:lang w:val="en-US"/>
        </w:rPr>
        <w:t xml:space="preserve"> </w:t>
      </w:r>
      <w:r w:rsidR="001F4D10" w:rsidRPr="008A20B0">
        <w:rPr>
          <w:rFonts w:ascii="Times New Roman" w:hAnsi="Times New Roman" w:cs="Times New Roman"/>
          <w:lang w:val="en-US"/>
        </w:rPr>
        <w:t>grafis, ahli</w:t>
      </w:r>
      <w:r w:rsidR="003A4E66">
        <w:rPr>
          <w:rFonts w:ascii="Times New Roman" w:hAnsi="Times New Roman" w:cs="Times New Roman"/>
          <w:lang w:val="en-US"/>
        </w:rPr>
        <w:t xml:space="preserve"> </w:t>
      </w:r>
      <w:r w:rsidR="001F4D10" w:rsidRPr="008A20B0">
        <w:rPr>
          <w:rFonts w:ascii="Times New Roman" w:hAnsi="Times New Roman" w:cs="Times New Roman"/>
          <w:lang w:val="en-US"/>
        </w:rPr>
        <w:t>materi, dan</w:t>
      </w:r>
      <w:r w:rsidR="003A4E66">
        <w:rPr>
          <w:rFonts w:ascii="Times New Roman" w:hAnsi="Times New Roman" w:cs="Times New Roman"/>
          <w:lang w:val="en-US"/>
        </w:rPr>
        <w:t xml:space="preserve"> </w:t>
      </w:r>
      <w:r w:rsidR="001F4D10" w:rsidRPr="008A20B0">
        <w:rPr>
          <w:rFonts w:ascii="Times New Roman" w:hAnsi="Times New Roman" w:cs="Times New Roman"/>
          <w:lang w:val="en-US"/>
        </w:rPr>
        <w:t>ahli</w:t>
      </w:r>
      <w:r w:rsidR="003A4E66">
        <w:rPr>
          <w:rFonts w:ascii="Times New Roman" w:hAnsi="Times New Roman" w:cs="Times New Roman"/>
          <w:lang w:val="en-US"/>
        </w:rPr>
        <w:t xml:space="preserve"> </w:t>
      </w:r>
      <w:r w:rsidR="001F4D10" w:rsidRPr="008A20B0">
        <w:rPr>
          <w:rFonts w:ascii="Times New Roman" w:hAnsi="Times New Roman" w:cs="Times New Roman"/>
          <w:lang w:val="en-US"/>
        </w:rPr>
        <w:t>bahasa</w:t>
      </w:r>
      <w:r w:rsidR="003A4E66">
        <w:rPr>
          <w:rFonts w:ascii="Times New Roman" w:hAnsi="Times New Roman" w:cs="Times New Roman"/>
          <w:lang w:val="en-US"/>
        </w:rPr>
        <w:t xml:space="preserve"> </w:t>
      </w:r>
      <w:r w:rsidR="001F4D10" w:rsidRPr="008A20B0">
        <w:rPr>
          <w:rFonts w:ascii="Times New Roman" w:hAnsi="Times New Roman" w:cs="Times New Roman"/>
          <w:lang w:val="en-US"/>
        </w:rPr>
        <w:t>dengan</w:t>
      </w:r>
      <w:r w:rsidR="003A4E66">
        <w:rPr>
          <w:rFonts w:ascii="Times New Roman" w:hAnsi="Times New Roman" w:cs="Times New Roman"/>
          <w:lang w:val="en-US"/>
        </w:rPr>
        <w:t xml:space="preserve"> </w:t>
      </w:r>
      <w:r w:rsidR="001F4D10" w:rsidRPr="008A20B0">
        <w:rPr>
          <w:rFonts w:ascii="Times New Roman" w:hAnsi="Times New Roman" w:cs="Times New Roman"/>
          <w:lang w:val="en-US"/>
        </w:rPr>
        <w:t>kriteria sangat layak, sehingga</w:t>
      </w:r>
      <w:r w:rsidR="003A4E66">
        <w:rPr>
          <w:rFonts w:ascii="Times New Roman" w:hAnsi="Times New Roman" w:cs="Times New Roman"/>
          <w:lang w:val="en-US"/>
        </w:rPr>
        <w:t xml:space="preserve"> </w:t>
      </w:r>
      <w:r w:rsidR="0038263B">
        <w:rPr>
          <w:rFonts w:ascii="Times New Roman" w:hAnsi="Times New Roman" w:cs="Times New Roman"/>
          <w:lang w:val="en-US"/>
        </w:rPr>
        <w:t xml:space="preserve">pengembangan </w:t>
      </w:r>
      <w:r w:rsidR="001F4D10" w:rsidRPr="008A20B0">
        <w:rPr>
          <w:rFonts w:ascii="Times New Roman" w:hAnsi="Times New Roman" w:cs="Times New Roman"/>
          <w:noProof/>
        </w:rPr>
        <w:t xml:space="preserve">bahan ajar </w:t>
      </w:r>
      <w:r w:rsidR="001F4D10" w:rsidRPr="008A20B0">
        <w:rPr>
          <w:rFonts w:ascii="Times New Roman" w:hAnsi="Times New Roman" w:cs="Times New Roman"/>
          <w:i/>
          <w:iCs/>
          <w:noProof/>
        </w:rPr>
        <w:t>e-book</w:t>
      </w:r>
      <w:r w:rsidR="00D24EF8">
        <w:rPr>
          <w:rFonts w:ascii="Times New Roman" w:hAnsi="Times New Roman" w:cs="Times New Roman"/>
          <w:noProof/>
        </w:rPr>
        <w:t xml:space="preserve"> interaktif </w:t>
      </w:r>
      <w:r w:rsidR="0038263B">
        <w:rPr>
          <w:rFonts w:ascii="Times New Roman" w:hAnsi="Times New Roman" w:cs="Times New Roman"/>
          <w:noProof/>
          <w:lang w:val="en-US"/>
        </w:rPr>
        <w:t xml:space="preserve">yang dibuat </w:t>
      </w:r>
      <w:r w:rsidR="001F4D10" w:rsidRPr="008A20B0">
        <w:rPr>
          <w:rFonts w:ascii="Times New Roman" w:hAnsi="Times New Roman" w:cs="Times New Roman"/>
          <w:lang w:val="en-US"/>
        </w:rPr>
        <w:t>layak</w:t>
      </w:r>
      <w:r w:rsidR="003A4E66">
        <w:rPr>
          <w:rFonts w:ascii="Times New Roman" w:hAnsi="Times New Roman" w:cs="Times New Roman"/>
          <w:lang w:val="en-US"/>
        </w:rPr>
        <w:t xml:space="preserve"> </w:t>
      </w:r>
      <w:r w:rsidR="001F4D10" w:rsidRPr="008A20B0">
        <w:rPr>
          <w:rFonts w:ascii="Times New Roman" w:hAnsi="Times New Roman" w:cs="Times New Roman"/>
          <w:lang w:val="en-US"/>
        </w:rPr>
        <w:t>digunakan</w:t>
      </w:r>
      <w:r w:rsidR="003A4E66">
        <w:rPr>
          <w:rFonts w:ascii="Times New Roman" w:hAnsi="Times New Roman" w:cs="Times New Roman"/>
          <w:lang w:val="en-US"/>
        </w:rPr>
        <w:t xml:space="preserve"> </w:t>
      </w:r>
      <w:r w:rsidR="001F4D10" w:rsidRPr="008A20B0">
        <w:rPr>
          <w:rFonts w:ascii="Times New Roman" w:hAnsi="Times New Roman" w:cs="Times New Roman"/>
          <w:lang w:val="en-US"/>
        </w:rPr>
        <w:t>dalam pembelajaran.</w:t>
      </w:r>
      <w:r w:rsidR="003A4E66">
        <w:rPr>
          <w:rFonts w:ascii="Times New Roman" w:hAnsi="Times New Roman" w:cs="Times New Roman"/>
          <w:lang w:val="en-US"/>
        </w:rPr>
        <w:t xml:space="preserve"> </w:t>
      </w:r>
      <w:r w:rsidR="006D0F61" w:rsidRPr="00635852">
        <w:rPr>
          <w:rFonts w:ascii="Times New Roman" w:hAnsi="Times New Roman" w:cs="Times New Roman"/>
          <w:lang w:val="en-US"/>
        </w:rPr>
        <w:fldChar w:fldCharType="begin" w:fldLock="1"/>
      </w:r>
      <w:r w:rsidR="001F4D10" w:rsidRPr="00635852">
        <w:rPr>
          <w:rFonts w:ascii="Times New Roman" w:hAnsi="Times New Roman" w:cs="Times New Roman"/>
          <w:lang w:val="en-US"/>
        </w:rPr>
        <w:instrText>ADDIN CSL_CITATION { "citationItems" : [ { "id" : "ITEM-1", "itemData" : { "abstract" : "Abstrak Perkembangan teknologi dan ilmu pengetahuan pada abad 21 berkembang sangat pesat, menuntut dunia pendidikan untuk mengikuti perkembangan teknologi dalam proses pembelajaran. Penelitian ini bertujuan untuk menghasilkan bahan ajar e-book dan untuk menganalisis kualitas bahan ajar e-book yang mana telah mengikuti perkembangan revolusi industri 4.0. Jenis penelitian yang digunakan dalam penelitian ini yaitu researchh and development (R&amp;D), 4D dari Thiragarajan yang terdiri dari 4 tahap yaitu, define, design, develop dan sedangkan tahap disseminat tidak dilaksanakan. Pada penelitian ini menggunakan subjek uji coba yang terdiri dari tiga ahli yaitu, materi, bahasa, serta grafis. Jenis data dalam penelitian ini yaitu kuantitatif dan kualitatif. Teknik analisis data yang digunakan pada penelitian ini yaitu analisis data deskriptif dan analisis data kuantitatif. Hasil penelitian pengembangan menunjukan bahwa bahan ajar e-book mendapat kriteria sangat layak berdasarkan rata-rata hasil validasi ahli materi, bahasa dan grafis serta bahan ajar siap dilakukan uji coba kepada peserta didik.. Abstract The development of technology and science in the 21st century is developing very rapidly, requiring the world of education to follow technological developments in the learning process. This study aims to produce e-book teaching materials and to analyze the quality of e-book teaching materials which have followed the development of the industrial revolution 4.0. The type of research used in this research is research and development (R&amp;D), 4D from Thiragarajan which consists of 4 stages, namely, define, design, develop and while the dissemination stage is not carried out. In this study, the test subjects consisted of three experts, namely, material, language, and graphics. The types of data in this study are quantitative and qualitative. The data analysis technique used in this research is descriptive data analysis and quantitative data analysis. The results of the development research show that the e-book teaching materials get very feasible criteria based on the average validation results of material, language and graphic experts and the teaching materials are ready to be tested on students.. Kata Kunci: perkembangan teknologi; bahan ajar e-book; praktikum akuntansi lembaga", "author" : [ { "dropping-particle" : "", "family" : "Fitriyani", "given" : "Artika Vivi &amp; Susanti", "non-dropping-particle" : "", "parse-names" : false, "suffix" : "" } ], "container-title" : "Jurnal Penelitian dan Pengembangan", "id" : "ITEM-1", "issued" : { "date-parts" : [ [ "2020" ] ] }, "page" : "514-525", "title" : "Bahan Ajar E-Book Interaktif Mata Pelajaran Praktikum Akuntansi Lembaga Berbasis Kontekstual", "type" : "article-journal", "volume" : "4" }, "uris" : [ "http://www.mendeley.com/documents/?uuid=fc53a56a-3edf-40f5-94f1-d49e98f0aa24" ] } ], "mendeley" : { "formattedCitation" : "(Fitriyani, 2020)", "manualFormatting" : "(Fitriyani &amp; Susanti, 2020)", "plainTextFormattedCitation" : "(Fitriyani, 2020)", "previouslyFormattedCitation" : "(Fitriyani, 2020)" }, "properties" : { "noteIndex" : 0 }, "schema" : "https://github.com/citation-style-language/schema/raw/master/csl-citation.json" }</w:instrText>
      </w:r>
      <w:r w:rsidR="006D0F61" w:rsidRPr="00635852">
        <w:rPr>
          <w:rFonts w:ascii="Times New Roman" w:hAnsi="Times New Roman" w:cs="Times New Roman"/>
          <w:lang w:val="en-US"/>
        </w:rPr>
        <w:fldChar w:fldCharType="separate"/>
      </w:r>
      <w:r w:rsidR="001F4D10">
        <w:rPr>
          <w:rFonts w:ascii="Times New Roman" w:hAnsi="Times New Roman" w:cs="Times New Roman"/>
          <w:noProof/>
          <w:lang w:val="en-US"/>
        </w:rPr>
        <w:t>Harum</w:t>
      </w:r>
      <w:r w:rsidR="003A4E66">
        <w:rPr>
          <w:rFonts w:ascii="Times New Roman" w:hAnsi="Times New Roman" w:cs="Times New Roman"/>
          <w:noProof/>
          <w:lang w:val="en-US"/>
        </w:rPr>
        <w:t xml:space="preserve"> </w:t>
      </w:r>
      <w:r w:rsidR="001F4D10" w:rsidRPr="00635852">
        <w:rPr>
          <w:rFonts w:ascii="Times New Roman" w:hAnsi="Times New Roman" w:cs="Times New Roman"/>
          <w:noProof/>
          <w:lang w:val="en-US"/>
        </w:rPr>
        <w:t>&amp;</w:t>
      </w:r>
      <w:r w:rsidR="003A4E66">
        <w:rPr>
          <w:rFonts w:ascii="Times New Roman" w:hAnsi="Times New Roman" w:cs="Times New Roman"/>
          <w:noProof/>
          <w:lang w:val="en-US"/>
        </w:rPr>
        <w:t xml:space="preserve"> </w:t>
      </w:r>
      <w:r w:rsidR="001F4D10">
        <w:rPr>
          <w:rFonts w:ascii="Times New Roman" w:hAnsi="Times New Roman" w:cs="Times New Roman"/>
          <w:noProof/>
          <w:lang w:val="en-US"/>
        </w:rPr>
        <w:t>Puspasari</w:t>
      </w:r>
      <w:r w:rsidR="001F4D10" w:rsidRPr="00635852">
        <w:rPr>
          <w:rFonts w:ascii="Times New Roman" w:hAnsi="Times New Roman" w:cs="Times New Roman"/>
          <w:noProof/>
          <w:lang w:val="en-US"/>
        </w:rPr>
        <w:t xml:space="preserve"> (202</w:t>
      </w:r>
      <w:r w:rsidR="001F4D10">
        <w:rPr>
          <w:rFonts w:ascii="Times New Roman" w:hAnsi="Times New Roman" w:cs="Times New Roman"/>
          <w:noProof/>
          <w:lang w:val="en-US"/>
        </w:rPr>
        <w:t>1</w:t>
      </w:r>
      <w:r w:rsidR="001F4D10" w:rsidRPr="00635852">
        <w:rPr>
          <w:rFonts w:ascii="Times New Roman" w:hAnsi="Times New Roman" w:cs="Times New Roman"/>
          <w:noProof/>
          <w:lang w:val="en-US"/>
        </w:rPr>
        <w:t>)</w:t>
      </w:r>
      <w:r w:rsidR="006D0F61" w:rsidRPr="00635852">
        <w:rPr>
          <w:rFonts w:ascii="Times New Roman" w:hAnsi="Times New Roman" w:cs="Times New Roman"/>
          <w:lang w:val="en-US"/>
        </w:rPr>
        <w:fldChar w:fldCharType="end"/>
      </w:r>
      <w:r w:rsidR="003A4E66">
        <w:rPr>
          <w:rFonts w:ascii="Times New Roman" w:hAnsi="Times New Roman" w:cs="Times New Roman"/>
          <w:lang w:val="en-US"/>
        </w:rPr>
        <w:t xml:space="preserve"> </w:t>
      </w:r>
      <w:r w:rsidR="001F4D10">
        <w:rPr>
          <w:rFonts w:ascii="Times New Roman" w:hAnsi="Times New Roman" w:cs="Times New Roman"/>
          <w:lang w:val="en-US"/>
        </w:rPr>
        <w:t>dalam</w:t>
      </w:r>
      <w:r w:rsidR="003A4E66">
        <w:rPr>
          <w:rFonts w:ascii="Times New Roman" w:hAnsi="Times New Roman" w:cs="Times New Roman"/>
          <w:lang w:val="en-US"/>
        </w:rPr>
        <w:t xml:space="preserve"> </w:t>
      </w:r>
      <w:r w:rsidR="001F4D10">
        <w:rPr>
          <w:rFonts w:ascii="Times New Roman" w:hAnsi="Times New Roman" w:cs="Times New Roman"/>
          <w:lang w:val="en-US"/>
        </w:rPr>
        <w:t>penelitiannya</w:t>
      </w:r>
      <w:r w:rsidR="003A4E66">
        <w:rPr>
          <w:rFonts w:ascii="Times New Roman" w:hAnsi="Times New Roman" w:cs="Times New Roman"/>
          <w:lang w:val="en-US"/>
        </w:rPr>
        <w:t xml:space="preserve"> </w:t>
      </w:r>
      <w:r w:rsidR="001F4D10">
        <w:rPr>
          <w:rFonts w:ascii="Times New Roman" w:hAnsi="Times New Roman" w:cs="Times New Roman"/>
          <w:lang w:val="en-US"/>
        </w:rPr>
        <w:t>berpendapat</w:t>
      </w:r>
      <w:r w:rsidR="003A4E66">
        <w:rPr>
          <w:rFonts w:ascii="Times New Roman" w:hAnsi="Times New Roman" w:cs="Times New Roman"/>
          <w:lang w:val="en-US"/>
        </w:rPr>
        <w:t xml:space="preserve"> </w:t>
      </w:r>
      <w:r w:rsidR="001F4D10">
        <w:rPr>
          <w:rFonts w:ascii="Times New Roman" w:hAnsi="Times New Roman" w:cs="Times New Roman"/>
          <w:lang w:val="en-US"/>
        </w:rPr>
        <w:t>bahwa</w:t>
      </w:r>
      <w:r w:rsidR="003A4E66">
        <w:rPr>
          <w:rFonts w:ascii="Times New Roman" w:hAnsi="Times New Roman" w:cs="Times New Roman"/>
          <w:lang w:val="en-US"/>
        </w:rPr>
        <w:t xml:space="preserve"> </w:t>
      </w:r>
      <w:r w:rsidR="00852BE6">
        <w:rPr>
          <w:rFonts w:ascii="Times New Roman" w:hAnsi="Times New Roman" w:cs="Times New Roman"/>
          <w:lang w:val="en-US"/>
        </w:rPr>
        <w:t xml:space="preserve">kegiatan pembelajaran </w:t>
      </w:r>
      <w:r w:rsidR="001F4D10" w:rsidRPr="005964FA">
        <w:rPr>
          <w:rFonts w:ascii="Times New Roman" w:hAnsi="Times New Roman" w:cs="Times New Roman"/>
          <w:lang w:val="en-US"/>
        </w:rPr>
        <w:t xml:space="preserve">guru </w:t>
      </w:r>
      <w:r w:rsidR="00D24EF8">
        <w:rPr>
          <w:rFonts w:ascii="Times New Roman" w:hAnsi="Times New Roman" w:cs="Times New Roman"/>
          <w:lang w:val="en-US"/>
        </w:rPr>
        <w:t xml:space="preserve">diharuskan dalam </w:t>
      </w:r>
      <w:r w:rsidR="00852BE6">
        <w:rPr>
          <w:rFonts w:ascii="Times New Roman" w:hAnsi="Times New Roman" w:cs="Times New Roman"/>
          <w:lang w:val="en-US"/>
        </w:rPr>
        <w:t xml:space="preserve">proses pembelajaran </w:t>
      </w:r>
      <w:r w:rsidR="00CC6988">
        <w:rPr>
          <w:rFonts w:ascii="Times New Roman" w:hAnsi="Times New Roman" w:cs="Times New Roman"/>
          <w:lang w:val="en-US"/>
        </w:rPr>
        <w:t xml:space="preserve">agar </w:t>
      </w:r>
      <w:r w:rsidR="001F4D10" w:rsidRPr="005964FA">
        <w:rPr>
          <w:rFonts w:ascii="Times New Roman" w:hAnsi="Times New Roman" w:cs="Times New Roman"/>
          <w:lang w:val="en-US"/>
        </w:rPr>
        <w:t>lebih</w:t>
      </w:r>
      <w:r w:rsidR="003A4E66">
        <w:rPr>
          <w:rFonts w:ascii="Times New Roman" w:hAnsi="Times New Roman" w:cs="Times New Roman"/>
          <w:lang w:val="en-US"/>
        </w:rPr>
        <w:t xml:space="preserve"> </w:t>
      </w:r>
      <w:r w:rsidR="001F4D10" w:rsidRPr="005964FA">
        <w:rPr>
          <w:rFonts w:ascii="Times New Roman" w:hAnsi="Times New Roman" w:cs="Times New Roman"/>
          <w:lang w:val="en-US"/>
        </w:rPr>
        <w:t xml:space="preserve">terpusat pada </w:t>
      </w:r>
      <w:r w:rsidR="00852BE6">
        <w:rPr>
          <w:rFonts w:ascii="Times New Roman" w:hAnsi="Times New Roman" w:cs="Times New Roman"/>
          <w:lang w:val="en-US"/>
        </w:rPr>
        <w:t xml:space="preserve">peserta didik </w:t>
      </w:r>
      <w:r w:rsidR="00CC6988">
        <w:rPr>
          <w:rFonts w:ascii="Times New Roman" w:hAnsi="Times New Roman" w:cs="Times New Roman"/>
          <w:lang w:val="en-US"/>
        </w:rPr>
        <w:t xml:space="preserve">serta </w:t>
      </w:r>
      <w:r w:rsidR="00664809">
        <w:rPr>
          <w:rFonts w:ascii="Times New Roman" w:hAnsi="Times New Roman" w:cs="Times New Roman"/>
          <w:lang w:val="en-US"/>
        </w:rPr>
        <w:t xml:space="preserve">membuat </w:t>
      </w:r>
      <w:r w:rsidR="00852BE6">
        <w:rPr>
          <w:rFonts w:ascii="Times New Roman" w:hAnsi="Times New Roman" w:cs="Times New Roman"/>
          <w:lang w:val="en-US"/>
        </w:rPr>
        <w:t>peserta didik</w:t>
      </w:r>
      <w:r w:rsidR="001F4D10" w:rsidRPr="005964FA">
        <w:rPr>
          <w:rFonts w:ascii="Times New Roman" w:hAnsi="Times New Roman" w:cs="Times New Roman"/>
          <w:lang w:val="en-US"/>
        </w:rPr>
        <w:t xml:space="preserve"> </w:t>
      </w:r>
      <w:r w:rsidR="00664809">
        <w:rPr>
          <w:rFonts w:ascii="Times New Roman" w:hAnsi="Times New Roman" w:cs="Times New Roman"/>
          <w:lang w:val="en-US"/>
        </w:rPr>
        <w:t xml:space="preserve">agar </w:t>
      </w:r>
      <w:r w:rsidR="001F4D10" w:rsidRPr="005964FA">
        <w:rPr>
          <w:rFonts w:ascii="Times New Roman" w:hAnsi="Times New Roman" w:cs="Times New Roman"/>
          <w:lang w:val="en-US"/>
        </w:rPr>
        <w:t>lebih</w:t>
      </w:r>
      <w:r w:rsidR="00664809">
        <w:rPr>
          <w:rFonts w:ascii="Times New Roman" w:hAnsi="Times New Roman" w:cs="Times New Roman"/>
          <w:lang w:val="en-US"/>
        </w:rPr>
        <w:t xml:space="preserve"> mampu untuk</w:t>
      </w:r>
      <w:r w:rsidR="001F4D10" w:rsidRPr="005964FA">
        <w:rPr>
          <w:rFonts w:ascii="Times New Roman" w:hAnsi="Times New Roman" w:cs="Times New Roman"/>
          <w:lang w:val="en-US"/>
        </w:rPr>
        <w:t xml:space="preserve"> komunikatif dan kreatif, </w:t>
      </w:r>
      <w:r w:rsidR="00852BE6">
        <w:rPr>
          <w:rFonts w:ascii="Times New Roman" w:hAnsi="Times New Roman" w:cs="Times New Roman"/>
          <w:lang w:val="en-US"/>
        </w:rPr>
        <w:t xml:space="preserve">dalam </w:t>
      </w:r>
      <w:r w:rsidR="001F4D10" w:rsidRPr="005964FA">
        <w:rPr>
          <w:rFonts w:ascii="Times New Roman" w:hAnsi="Times New Roman" w:cs="Times New Roman"/>
          <w:lang w:val="en-US"/>
        </w:rPr>
        <w:t>memberikan</w:t>
      </w:r>
      <w:r w:rsidR="003A4E66">
        <w:rPr>
          <w:rFonts w:ascii="Times New Roman" w:hAnsi="Times New Roman" w:cs="Times New Roman"/>
          <w:lang w:val="en-US"/>
        </w:rPr>
        <w:t xml:space="preserve"> </w:t>
      </w:r>
      <w:r w:rsidR="001F4D10" w:rsidRPr="005964FA">
        <w:rPr>
          <w:rFonts w:ascii="Times New Roman" w:hAnsi="Times New Roman" w:cs="Times New Roman"/>
          <w:lang w:val="en-US"/>
        </w:rPr>
        <w:t>pengetahuan</w:t>
      </w:r>
      <w:r w:rsidR="003A4E66">
        <w:rPr>
          <w:rFonts w:ascii="Times New Roman" w:hAnsi="Times New Roman" w:cs="Times New Roman"/>
          <w:lang w:val="en-US"/>
        </w:rPr>
        <w:t xml:space="preserve"> </w:t>
      </w:r>
      <w:r w:rsidR="001F4D10" w:rsidRPr="005964FA">
        <w:rPr>
          <w:rFonts w:ascii="Times New Roman" w:hAnsi="Times New Roman" w:cs="Times New Roman"/>
          <w:lang w:val="en-US"/>
        </w:rPr>
        <w:t>serta</w:t>
      </w:r>
      <w:r w:rsidR="003A4E66">
        <w:rPr>
          <w:rFonts w:ascii="Times New Roman" w:hAnsi="Times New Roman" w:cs="Times New Roman"/>
          <w:lang w:val="en-US"/>
        </w:rPr>
        <w:t xml:space="preserve"> </w:t>
      </w:r>
      <w:r w:rsidR="001F4D10" w:rsidRPr="005964FA">
        <w:rPr>
          <w:rFonts w:ascii="Times New Roman" w:hAnsi="Times New Roman" w:cs="Times New Roman"/>
          <w:lang w:val="en-US"/>
        </w:rPr>
        <w:t>keterampilan</w:t>
      </w:r>
      <w:r w:rsidR="00E414B8">
        <w:rPr>
          <w:rFonts w:ascii="Times New Roman" w:hAnsi="Times New Roman" w:cs="Times New Roman"/>
          <w:lang w:val="en-US"/>
        </w:rPr>
        <w:t xml:space="preserve"> tidak lepas oleh</w:t>
      </w:r>
      <w:r w:rsidR="00852BE6">
        <w:rPr>
          <w:rFonts w:ascii="Times New Roman" w:hAnsi="Times New Roman" w:cs="Times New Roman"/>
          <w:lang w:val="en-US"/>
        </w:rPr>
        <w:t xml:space="preserve"> peran</w:t>
      </w:r>
      <w:r w:rsidR="00E414B8">
        <w:rPr>
          <w:rFonts w:ascii="Times New Roman" w:hAnsi="Times New Roman" w:cs="Times New Roman"/>
          <w:lang w:val="en-US"/>
        </w:rPr>
        <w:t xml:space="preserve"> seorang pendidik atau</w:t>
      </w:r>
      <w:r w:rsidR="00852BE6">
        <w:rPr>
          <w:rFonts w:ascii="Times New Roman" w:hAnsi="Times New Roman" w:cs="Times New Roman"/>
          <w:lang w:val="en-US"/>
        </w:rPr>
        <w:t xml:space="preserve"> guru</w:t>
      </w:r>
      <w:r w:rsidR="001F4D10" w:rsidRPr="005964FA">
        <w:rPr>
          <w:rFonts w:ascii="Times New Roman" w:hAnsi="Times New Roman" w:cs="Times New Roman"/>
          <w:lang w:val="en-US"/>
        </w:rPr>
        <w:t xml:space="preserve">. </w:t>
      </w:r>
      <w:r w:rsidR="001F4D10" w:rsidRPr="008A20B0">
        <w:rPr>
          <w:rFonts w:ascii="Times New Roman" w:hAnsi="Times New Roman" w:cs="Times New Roman"/>
          <w:lang w:val="en-US"/>
        </w:rPr>
        <w:t>Penelitian</w:t>
      </w:r>
      <w:r w:rsidR="003A4E66">
        <w:rPr>
          <w:rFonts w:ascii="Times New Roman" w:hAnsi="Times New Roman" w:cs="Times New Roman"/>
          <w:lang w:val="en-US"/>
        </w:rPr>
        <w:t xml:space="preserve"> </w:t>
      </w:r>
      <w:r w:rsidR="001F4D10" w:rsidRPr="005964FA">
        <w:rPr>
          <w:rFonts w:ascii="Times New Roman" w:hAnsi="Times New Roman" w:cs="Times New Roman"/>
          <w:lang w:val="en-US"/>
        </w:rPr>
        <w:t>serupa</w:t>
      </w:r>
      <w:r w:rsidR="003A4E66">
        <w:rPr>
          <w:rFonts w:ascii="Times New Roman" w:hAnsi="Times New Roman" w:cs="Times New Roman"/>
          <w:lang w:val="en-US"/>
        </w:rPr>
        <w:t xml:space="preserve"> </w:t>
      </w:r>
      <w:r w:rsidR="001F4D10" w:rsidRPr="005964FA">
        <w:rPr>
          <w:rFonts w:ascii="Times New Roman" w:hAnsi="Times New Roman" w:cs="Times New Roman"/>
          <w:lang w:val="en-US"/>
        </w:rPr>
        <w:t xml:space="preserve">dilakukan oleh </w:t>
      </w:r>
      <w:r w:rsidR="006D0F61" w:rsidRPr="005964FA">
        <w:rPr>
          <w:rFonts w:ascii="Times New Roman" w:hAnsi="Times New Roman" w:cs="Times New Roman"/>
          <w:lang w:val="en-US"/>
        </w:rPr>
        <w:fldChar w:fldCharType="begin" w:fldLock="1"/>
      </w:r>
      <w:r w:rsidR="001F4D10" w:rsidRPr="005964FA">
        <w:rPr>
          <w:rFonts w:ascii="Times New Roman" w:hAnsi="Times New Roman" w:cs="Times New Roman"/>
          <w:lang w:val="en-US"/>
        </w:rPr>
        <w:instrText>ADDIN CSL_CITATION { "citationItems" : [ { "id" : "ITEM-1", "itemData" : { "abstract" : "\u2026 Penelitian ini bertujuan untuk menyusun dan menggunakan bahan ajar yang inovatif dan kreatif \u2026 Penggunaan Multimedia Interaktif Dalam Pembelajaran Bahasa Inggris (Studi Kasus Di Sdn 3 \u2026 Development of E-module Based on Problem Based Learning (PBL) on Heat and \u2026", "author" : [ { "dropping-particle" : "", "family" : "Lieung", "given" : "K W", "non-dropping-particle" : "", "parse-names" : false, "suffix" : "" }, { "dropping-particle" : "", "family" : "Rahayu", "given" : "D P", "non-dropping-particle" : "", "parse-names" : false, "suffix" : "" }, { "dropping-particle" : "", "family" : "Yampap", "given" : "U", "non-dropping-particle" : "", "parse-names" : false, "suffix" : "" } ], "container-title" : "Ilmiah Sekolah Dasar", "id" : "ITEM-1", "issue" : "1", "issued" : { "date-parts" : [ [ "2021" ] ] }, "page" : "8-15", "title" : "Development of an interactive e-book to improve student's problem solving", "type" : "article-journal", "volume" : "5" }, "uris" : [ "http://www.mendeley.com/documents/?uuid=4227a56a-bd93-4b65-827e-9d8ae2d5b036" ] } ], "mendeley" : { "formattedCitation" : "(Lieung et al., 2021)", "plainTextFormattedCitation" : "(Lieung et al., 2021)", "previouslyFormattedCitation" : "(Lieung et al., 2021)" }, "properties" : { "noteIndex" : 0 }, "schema" : "https://github.com/citation-style-language/schema/raw/master/csl-citation.json" }</w:instrText>
      </w:r>
      <w:r w:rsidR="006D0F61" w:rsidRPr="005964FA">
        <w:rPr>
          <w:rFonts w:ascii="Times New Roman" w:hAnsi="Times New Roman" w:cs="Times New Roman"/>
          <w:lang w:val="en-US"/>
        </w:rPr>
        <w:fldChar w:fldCharType="separate"/>
      </w:r>
      <w:r w:rsidR="001F4D10" w:rsidRPr="005964FA">
        <w:rPr>
          <w:rFonts w:ascii="Times New Roman" w:hAnsi="Times New Roman" w:cs="Times New Roman"/>
          <w:lang w:val="en-US"/>
        </w:rPr>
        <w:t>Lieung,</w:t>
      </w:r>
      <w:r w:rsidR="001F4D10" w:rsidRPr="00635852">
        <w:rPr>
          <w:rFonts w:ascii="Times New Roman" w:hAnsi="Times New Roman" w:cs="Times New Roman"/>
          <w:lang w:val="en-US"/>
        </w:rPr>
        <w:t xml:space="preserve"> R</w:t>
      </w:r>
      <w:r w:rsidR="001F4D10" w:rsidRPr="005964FA">
        <w:rPr>
          <w:rFonts w:ascii="Times New Roman" w:hAnsi="Times New Roman" w:cs="Times New Roman"/>
          <w:lang w:val="en-US"/>
        </w:rPr>
        <w:t>ahayu,&amp; Yampap</w:t>
      </w:r>
      <w:r w:rsidR="001F4D10" w:rsidRPr="00635852">
        <w:rPr>
          <w:rFonts w:ascii="Times New Roman" w:hAnsi="Times New Roman" w:cs="Times New Roman"/>
          <w:lang w:val="en-US"/>
        </w:rPr>
        <w:t xml:space="preserve"> (</w:t>
      </w:r>
      <w:r w:rsidR="001F4D10" w:rsidRPr="005964FA">
        <w:rPr>
          <w:rFonts w:ascii="Times New Roman" w:hAnsi="Times New Roman" w:cs="Times New Roman"/>
          <w:lang w:val="en-US"/>
        </w:rPr>
        <w:t>2021)</w:t>
      </w:r>
      <w:r w:rsidR="006D0F61" w:rsidRPr="005964FA">
        <w:rPr>
          <w:rFonts w:ascii="Times New Roman" w:hAnsi="Times New Roman" w:cs="Times New Roman"/>
          <w:lang w:val="en-US"/>
        </w:rPr>
        <w:fldChar w:fldCharType="end"/>
      </w:r>
      <w:r w:rsidR="001F4D10" w:rsidRPr="005964FA">
        <w:rPr>
          <w:rFonts w:ascii="Times New Roman" w:hAnsi="Times New Roman" w:cs="Times New Roman"/>
          <w:lang w:val="en-US"/>
        </w:rPr>
        <w:t xml:space="preserve"> yang</w:t>
      </w:r>
      <w:r w:rsidR="003A4E66">
        <w:rPr>
          <w:rFonts w:ascii="Times New Roman" w:hAnsi="Times New Roman" w:cs="Times New Roman"/>
          <w:lang w:val="en-US"/>
        </w:rPr>
        <w:t xml:space="preserve"> </w:t>
      </w:r>
      <w:r w:rsidR="001F4D10" w:rsidRPr="00635852">
        <w:rPr>
          <w:rFonts w:ascii="Times New Roman" w:hAnsi="Times New Roman" w:cs="Times New Roman"/>
          <w:bCs/>
          <w:lang w:val="en-US"/>
        </w:rPr>
        <w:t>mengungkapkan</w:t>
      </w:r>
      <w:r w:rsidR="003A4E66">
        <w:rPr>
          <w:rFonts w:ascii="Times New Roman" w:hAnsi="Times New Roman" w:cs="Times New Roman"/>
          <w:bCs/>
          <w:lang w:val="en-US"/>
        </w:rPr>
        <w:t xml:space="preserve"> </w:t>
      </w:r>
      <w:r w:rsidR="001F4D10" w:rsidRPr="00635852">
        <w:rPr>
          <w:rFonts w:ascii="Times New Roman" w:hAnsi="Times New Roman" w:cs="Times New Roman"/>
          <w:bCs/>
          <w:i/>
          <w:iCs/>
          <w:lang w:val="en-US"/>
        </w:rPr>
        <w:t xml:space="preserve">“the interactive e-book developed </w:t>
      </w:r>
      <w:r w:rsidR="001F4D10" w:rsidRPr="00635852">
        <w:rPr>
          <w:rFonts w:ascii="Times New Roman" w:hAnsi="Times New Roman" w:cs="Times New Roman"/>
          <w:bCs/>
          <w:i/>
          <w:iCs/>
          <w:lang w:val="en-US"/>
        </w:rPr>
        <w:lastRenderedPageBreak/>
        <w:t>meets the standards of feasibility, practicality, and effectiveness for use in online learning</w:t>
      </w:r>
      <w:r w:rsidR="001F4D10" w:rsidRPr="00635852">
        <w:rPr>
          <w:rFonts w:ascii="Times New Roman" w:hAnsi="Times New Roman" w:cs="Times New Roman"/>
          <w:bCs/>
          <w:lang w:val="en-US"/>
        </w:rPr>
        <w:t>”. Guru dapat</w:t>
      </w:r>
      <w:r w:rsidR="003A4E66">
        <w:rPr>
          <w:rFonts w:ascii="Times New Roman" w:hAnsi="Times New Roman" w:cs="Times New Roman"/>
          <w:bCs/>
          <w:lang w:val="en-US"/>
        </w:rPr>
        <w:t xml:space="preserve"> </w:t>
      </w:r>
      <w:r w:rsidR="001F4D10" w:rsidRPr="00635852">
        <w:rPr>
          <w:rFonts w:ascii="Times New Roman" w:hAnsi="Times New Roman" w:cs="Times New Roman"/>
          <w:bCs/>
          <w:lang w:val="en-US"/>
        </w:rPr>
        <w:t>menggunakan</w:t>
      </w:r>
      <w:r w:rsidR="003A4E66">
        <w:rPr>
          <w:rFonts w:ascii="Times New Roman" w:hAnsi="Times New Roman" w:cs="Times New Roman"/>
          <w:bCs/>
          <w:lang w:val="en-US"/>
        </w:rPr>
        <w:t xml:space="preserve"> </w:t>
      </w:r>
      <w:r w:rsidR="001F4D10" w:rsidRPr="008A20B0">
        <w:rPr>
          <w:rFonts w:ascii="Times New Roman" w:hAnsi="Times New Roman" w:cs="Times New Roman"/>
          <w:bCs/>
          <w:i/>
          <w:iCs/>
          <w:lang w:val="en-US"/>
        </w:rPr>
        <w:t>e-book</w:t>
      </w:r>
      <w:r w:rsidR="003A4E66">
        <w:rPr>
          <w:rFonts w:ascii="Times New Roman" w:hAnsi="Times New Roman" w:cs="Times New Roman"/>
          <w:bCs/>
          <w:i/>
          <w:iCs/>
          <w:lang w:val="en-US"/>
        </w:rPr>
        <w:t xml:space="preserve"> </w:t>
      </w:r>
      <w:r w:rsidR="00A82C67">
        <w:rPr>
          <w:rFonts w:ascii="Times New Roman" w:hAnsi="Times New Roman" w:cs="Times New Roman"/>
          <w:bCs/>
          <w:lang w:val="en-US"/>
        </w:rPr>
        <w:t xml:space="preserve">untuk </w:t>
      </w:r>
      <w:r w:rsidR="00197C34">
        <w:rPr>
          <w:rFonts w:ascii="Times New Roman" w:hAnsi="Times New Roman" w:cs="Times New Roman"/>
          <w:bCs/>
          <w:lang w:val="en-US"/>
        </w:rPr>
        <w:t xml:space="preserve">membantu </w:t>
      </w:r>
      <w:r w:rsidR="001F4D10" w:rsidRPr="008A20B0">
        <w:rPr>
          <w:rFonts w:ascii="Times New Roman" w:hAnsi="Times New Roman" w:cs="Times New Roman"/>
          <w:bCs/>
          <w:lang w:val="en-US"/>
        </w:rPr>
        <w:t>meningkatkan</w:t>
      </w:r>
      <w:r w:rsidR="003A4E66">
        <w:rPr>
          <w:rFonts w:ascii="Times New Roman" w:hAnsi="Times New Roman" w:cs="Times New Roman"/>
          <w:bCs/>
          <w:lang w:val="en-US"/>
        </w:rPr>
        <w:t xml:space="preserve"> </w:t>
      </w:r>
      <w:r w:rsidR="001F4D10" w:rsidRPr="008A20B0">
        <w:rPr>
          <w:rFonts w:ascii="Times New Roman" w:hAnsi="Times New Roman" w:cs="Times New Roman"/>
          <w:bCs/>
          <w:lang w:val="en-US"/>
        </w:rPr>
        <w:t>kemampuan</w:t>
      </w:r>
      <w:r w:rsidR="00A82C67">
        <w:rPr>
          <w:rFonts w:ascii="Times New Roman" w:hAnsi="Times New Roman" w:cs="Times New Roman"/>
          <w:bCs/>
          <w:lang w:val="en-US"/>
        </w:rPr>
        <w:t xml:space="preserve"> siswa</w:t>
      </w:r>
      <w:r w:rsidR="00CA061E">
        <w:rPr>
          <w:rFonts w:ascii="Times New Roman" w:hAnsi="Times New Roman" w:cs="Times New Roman"/>
          <w:bCs/>
          <w:lang w:val="en-US"/>
        </w:rPr>
        <w:t xml:space="preserve"> dalam</w:t>
      </w:r>
      <w:r w:rsidR="003A4E66">
        <w:rPr>
          <w:rFonts w:ascii="Times New Roman" w:hAnsi="Times New Roman" w:cs="Times New Roman"/>
          <w:bCs/>
          <w:lang w:val="en-US"/>
        </w:rPr>
        <w:t xml:space="preserve"> </w:t>
      </w:r>
      <w:r w:rsidR="001F4D10" w:rsidRPr="008A20B0">
        <w:rPr>
          <w:rFonts w:ascii="Times New Roman" w:hAnsi="Times New Roman" w:cs="Times New Roman"/>
          <w:bCs/>
          <w:lang w:val="en-US"/>
        </w:rPr>
        <w:t>pemecahan</w:t>
      </w:r>
      <w:r w:rsidR="003A4E66">
        <w:rPr>
          <w:rFonts w:ascii="Times New Roman" w:hAnsi="Times New Roman" w:cs="Times New Roman"/>
          <w:bCs/>
          <w:lang w:val="en-US"/>
        </w:rPr>
        <w:t xml:space="preserve"> </w:t>
      </w:r>
      <w:r w:rsidR="001F4D10" w:rsidRPr="008A20B0">
        <w:rPr>
          <w:rFonts w:ascii="Times New Roman" w:hAnsi="Times New Roman" w:cs="Times New Roman"/>
          <w:bCs/>
          <w:lang w:val="en-US"/>
        </w:rPr>
        <w:t>masalah</w:t>
      </w:r>
      <w:r w:rsidR="001F4D10" w:rsidRPr="00DB76DC">
        <w:rPr>
          <w:rFonts w:ascii="Times New Roman" w:hAnsi="Times New Roman" w:cs="Times New Roman"/>
          <w:bCs/>
          <w:lang w:val="en-US"/>
        </w:rPr>
        <w:t>.</w:t>
      </w:r>
      <w:r w:rsidR="003A4E66" w:rsidRPr="00DB76DC">
        <w:rPr>
          <w:rFonts w:ascii="Times New Roman" w:hAnsi="Times New Roman" w:cs="Times New Roman"/>
          <w:bCs/>
          <w:lang w:val="en-US"/>
        </w:rPr>
        <w:t xml:space="preserve"> </w:t>
      </w:r>
      <w:r w:rsidR="001F4D10" w:rsidRPr="00DB76DC">
        <w:rPr>
          <w:rFonts w:ascii="Times New Roman" w:hAnsi="Times New Roman" w:cs="Times New Roman"/>
          <w:lang w:val="en-US"/>
        </w:rPr>
        <w:t xml:space="preserve">Penelitian oleh </w:t>
      </w:r>
      <w:r w:rsidR="006D0F61" w:rsidRPr="00DB76DC">
        <w:rPr>
          <w:rFonts w:ascii="Times New Roman" w:hAnsi="Times New Roman" w:cs="Times New Roman"/>
          <w:lang w:val="en-US"/>
        </w:rPr>
        <w:fldChar w:fldCharType="begin" w:fldLock="1"/>
      </w:r>
      <w:r w:rsidR="001F4D10" w:rsidRPr="00DB76DC">
        <w:rPr>
          <w:rFonts w:ascii="Times New Roman" w:hAnsi="Times New Roman" w:cs="Times New Roman"/>
          <w:lang w:val="en-US"/>
        </w:rPr>
        <w:instrText>ADDIN CSL_CITATION { "citationItems" : [ { "id" : "ITEM-1", "itemData" : { "abstract" : "\u2026 Therefore, the development of teaching materials in the form of interactive e-books on ferns needs to be done through a scientific approach with HOTS questions so that student learning outcomes increase and KD is achieved \u2026", "author" : [ { "dropping-particle" : "", "family" : "Sianturi", "given" : "A S R", "non-dropping-particle" : "", "parse-names" : false, "suffix" : "" }, { "dropping-particle" : "", "family" : "Retnoningsih", "given" : "A", "non-dropping-particle" : "", "parse-names" : false, "suffix" : "" } ], "container-title" : "Journal of Innovative", "id" : "ITEM-1", "issue" : "37", "issued" : { "date-parts" : [ [ "2021" ] ] }, "page" : "230-236", "title" : "Development of interactive e-book of ferns materials through a scientific approach with hots problems to improve student learning outcomes", "type" : "article-journal", "volume" : "10" }, "uris" : [ "http://www.mendeley.com/documents/?uuid=df6aaa48-3f7a-4b09-a57c-5cfb86c67104" ] } ], "mendeley" : { "formattedCitation" : "(Sianturi &amp; Retnoningsih, 2021)", "manualFormatting" : "(Sianturi et al., 2021)", "plainTextFormattedCitation" : "(Sianturi &amp; Retnoningsih, 2021)", "previouslyFormattedCitation" : "(Sianturi &amp; Retnoningsih, 2021)" }, "properties" : { "noteIndex" : 0 }, "schema" : "https://github.com/citation-style-language/schema/raw/master/csl-citation.json" }</w:instrText>
      </w:r>
      <w:r w:rsidR="006D0F61" w:rsidRPr="00DB76DC">
        <w:rPr>
          <w:rFonts w:ascii="Times New Roman" w:hAnsi="Times New Roman" w:cs="Times New Roman"/>
          <w:lang w:val="en-US"/>
        </w:rPr>
        <w:fldChar w:fldCharType="separate"/>
      </w:r>
      <w:r w:rsidR="001F4D10" w:rsidRPr="00DB76DC">
        <w:rPr>
          <w:rFonts w:ascii="Times New Roman" w:hAnsi="Times New Roman" w:cs="Times New Roman"/>
          <w:noProof/>
          <w:lang w:val="en-US"/>
        </w:rPr>
        <w:t>Sianturi, Retnoningsih, &amp; Ridlo (2021)</w:t>
      </w:r>
      <w:r w:rsidR="006D0F61" w:rsidRPr="00DB76DC">
        <w:rPr>
          <w:rFonts w:ascii="Times New Roman" w:hAnsi="Times New Roman" w:cs="Times New Roman"/>
          <w:lang w:val="en-US"/>
        </w:rPr>
        <w:fldChar w:fldCharType="end"/>
      </w:r>
      <w:r w:rsidR="003A4E66" w:rsidRPr="00DB76DC">
        <w:rPr>
          <w:rFonts w:ascii="Times New Roman" w:hAnsi="Times New Roman" w:cs="Times New Roman"/>
          <w:lang w:val="en-US"/>
        </w:rPr>
        <w:t xml:space="preserve"> </w:t>
      </w:r>
      <w:r w:rsidR="001F4D10" w:rsidRPr="00DB76DC">
        <w:rPr>
          <w:rFonts w:ascii="Times New Roman" w:hAnsi="Times New Roman" w:cs="Times New Roman"/>
          <w:lang w:val="en-US"/>
        </w:rPr>
        <w:t>mengemukakan</w:t>
      </w:r>
      <w:r w:rsidR="003A4E66" w:rsidRPr="00DB76DC">
        <w:rPr>
          <w:rFonts w:ascii="Times New Roman" w:hAnsi="Times New Roman" w:cs="Times New Roman"/>
          <w:lang w:val="en-US"/>
        </w:rPr>
        <w:t xml:space="preserve"> </w:t>
      </w:r>
      <w:r w:rsidR="001F4D10" w:rsidRPr="00DB76DC">
        <w:rPr>
          <w:rFonts w:ascii="Times New Roman" w:hAnsi="Times New Roman" w:cs="Times New Roman"/>
          <w:lang w:val="en-US"/>
        </w:rPr>
        <w:t>bahwa “</w:t>
      </w:r>
      <w:r w:rsidR="001F4D10" w:rsidRPr="00DB76DC">
        <w:rPr>
          <w:rFonts w:ascii="Times New Roman" w:hAnsi="Times New Roman" w:cs="Times New Roman"/>
          <w:i/>
          <w:lang w:val="en-US"/>
        </w:rPr>
        <w:t>the application of interactive e-book material on ferns is massively effective as a teaching material so that it can be used as an alternative learning resource. This interactive e-book will make it easier for students to understand the concept of ferns because of the completeness of the pictures and their compatibility with ferns in the student's environment</w:t>
      </w:r>
      <w:r w:rsidR="001F4D10" w:rsidRPr="00DB76DC">
        <w:rPr>
          <w:rFonts w:ascii="Times New Roman" w:hAnsi="Times New Roman" w:cs="Times New Roman"/>
          <w:lang w:val="en-US"/>
        </w:rPr>
        <w:t>”.</w:t>
      </w:r>
      <w:r w:rsidR="007F3465" w:rsidRPr="00DB76DC">
        <w:rPr>
          <w:rFonts w:ascii="Times New Roman" w:hAnsi="Times New Roman" w:cs="Times New Roman"/>
          <w:lang w:val="en-US"/>
        </w:rPr>
        <w:t xml:space="preserve"> Sehingga dengan adanya </w:t>
      </w:r>
      <w:r w:rsidR="0024234E">
        <w:rPr>
          <w:rFonts w:ascii="Times New Roman" w:hAnsi="Times New Roman" w:cs="Times New Roman"/>
          <w:lang w:val="en-US"/>
        </w:rPr>
        <w:t xml:space="preserve">pengembangan </w:t>
      </w:r>
      <w:r w:rsidR="007F3465" w:rsidRPr="00DB76DC">
        <w:rPr>
          <w:rFonts w:ascii="Times New Roman" w:hAnsi="Times New Roman" w:cs="Times New Roman"/>
          <w:i/>
          <w:lang w:val="en-US"/>
        </w:rPr>
        <w:t>e-book</w:t>
      </w:r>
      <w:r w:rsidR="003A4E66">
        <w:rPr>
          <w:rFonts w:ascii="Times New Roman" w:hAnsi="Times New Roman" w:cs="Times New Roman"/>
          <w:color w:val="FF0000"/>
          <w:lang w:val="en-US"/>
        </w:rPr>
        <w:t xml:space="preserve"> </w:t>
      </w:r>
      <w:r w:rsidR="007F3465">
        <w:rPr>
          <w:rFonts w:ascii="Times New Roman" w:hAnsi="Times New Roman" w:cs="Times New Roman"/>
          <w:lang w:val="en-US"/>
        </w:rPr>
        <w:t xml:space="preserve">interakif </w:t>
      </w:r>
      <w:r w:rsidR="0024234E">
        <w:rPr>
          <w:rFonts w:ascii="Times New Roman" w:hAnsi="Times New Roman" w:cs="Times New Roman"/>
          <w:lang w:val="en-US"/>
        </w:rPr>
        <w:t xml:space="preserve">mampu </w:t>
      </w:r>
      <w:r w:rsidR="00A82C67">
        <w:rPr>
          <w:rFonts w:ascii="Times New Roman" w:hAnsi="Times New Roman" w:cs="Times New Roman"/>
          <w:lang w:val="en-US"/>
        </w:rPr>
        <w:t>me</w:t>
      </w:r>
      <w:r w:rsidR="0024234E">
        <w:rPr>
          <w:rFonts w:ascii="Times New Roman" w:hAnsi="Times New Roman" w:cs="Times New Roman"/>
          <w:lang w:val="en-US"/>
        </w:rPr>
        <w:t>mpermudah</w:t>
      </w:r>
      <w:r w:rsidR="00A82C67">
        <w:rPr>
          <w:rFonts w:ascii="Times New Roman" w:hAnsi="Times New Roman" w:cs="Times New Roman"/>
          <w:lang w:val="en-US"/>
        </w:rPr>
        <w:t xml:space="preserve"> siswa pada saat </w:t>
      </w:r>
      <w:r w:rsidR="007F3465">
        <w:rPr>
          <w:rFonts w:ascii="Times New Roman" w:hAnsi="Times New Roman" w:cs="Times New Roman"/>
          <w:lang w:val="en-US"/>
        </w:rPr>
        <w:t xml:space="preserve">memahami materi dengan </w:t>
      </w:r>
      <w:r w:rsidR="00443EF2">
        <w:rPr>
          <w:rFonts w:ascii="Times New Roman" w:hAnsi="Times New Roman" w:cs="Times New Roman"/>
          <w:lang w:val="en-US"/>
        </w:rPr>
        <w:t xml:space="preserve">memberikan kemudahan </w:t>
      </w:r>
      <w:r w:rsidR="007F3465">
        <w:rPr>
          <w:rFonts w:ascii="Times New Roman" w:hAnsi="Times New Roman" w:cs="Times New Roman"/>
          <w:lang w:val="en-US"/>
        </w:rPr>
        <w:t xml:space="preserve">adanya kelengkapan gambar dan kesesuiannya isi dalam </w:t>
      </w:r>
      <w:r w:rsidR="007F3465" w:rsidRPr="007F3465">
        <w:rPr>
          <w:rFonts w:ascii="Times New Roman" w:hAnsi="Times New Roman" w:cs="Times New Roman"/>
          <w:i/>
          <w:lang w:val="en-US"/>
        </w:rPr>
        <w:t>e-book</w:t>
      </w:r>
      <w:r w:rsidR="007F3465">
        <w:rPr>
          <w:rFonts w:ascii="Times New Roman" w:hAnsi="Times New Roman" w:cs="Times New Roman"/>
          <w:lang w:val="en-US"/>
        </w:rPr>
        <w:t xml:space="preserve"> dengan yang ada di lingkungan. </w:t>
      </w:r>
      <w:r w:rsidR="006D0F61" w:rsidRPr="007E47BE">
        <w:rPr>
          <w:rFonts w:ascii="Times New Roman" w:hAnsi="Times New Roman" w:cs="Times New Roman"/>
          <w:lang w:val="en-US"/>
        </w:rPr>
        <w:fldChar w:fldCharType="begin" w:fldLock="1"/>
      </w:r>
      <w:r w:rsidR="001F4D10" w:rsidRPr="007E47BE">
        <w:rPr>
          <w:rFonts w:ascii="Times New Roman" w:hAnsi="Times New Roman" w:cs="Times New Roman"/>
          <w:lang w:val="en-US"/>
        </w:rPr>
        <w:instrText>ADDIN CSL_CITATION { "citationItems" : [ { "id" : "ITEM-1", "itemData" : { "DOI" : "10.24042/tadris.v3i2.3114", "ISSN" : "2301-7562", "abstract" : "This research aimed to develop a valid interactive e-book using Learning Content Development System (LCDS) with scientific approach on energy resources to enhance student\u2019s critical thinking ability, to know readability and the ease of operating the developed e-book. The method used is research and development. The implementation of procedures adopted from Sugiyono\u2019s design which consisted of 7 adjusted steps that were potency and problem assessment, data collecting, developing preliminary form of product, expert validation, design revision, one-on-one test, and product revision. Developed e-book contains pictures, animations, simulations, learning video, essay question, and interactive test. The e-book has been validated in content and design with results \u201cvery appropriate\u201d in quality and \u201cproper to use\u201d as the recommendation for students in learning energy resource topic with scientific approach to foster critical thinking ability. One-on-one test\u2019s results show that e-book is very easy to operate with score 3,68 and has very good readability with score 3,60.", "author" : [ { "dropping-particle" : "", "family" : "Hasan", "given" : "Muhammad Fikri", "non-dropping-particle" : "", "parse-names" : false, "suffix" : "" }, { "dropping-particle" : "", "family" : "Suyatna", "given" : "Agus", "non-dropping-particle" : "", "parse-names" : false, "suffix" : "" }, { "dropping-particle" : "", "family" : "Suana", "given" : "Wayan", "non-dropping-particle" : "", "parse-names" : false, "suffix" : "" } ], "container-title" : "Tadris: Jurnal Keguruan dan Ilmu Tarbiyah", "id" : "ITEM-1", "issue" : "2", "issued" : { "date-parts" : [ [ "2018" ] ] }, "page" : "109-121", "title" : "Development of Interactive E-book on Energy Resources to Enhance Student\u2019s Critical Thinking Ability", "type" : "article-journal", "volume" : "3" }, "uris" : [ "http://www.mendeley.com/documents/?uuid=5ac57c77-c1dd-4552-86e1-6a60b6cc82d0", "http://www.mendeley.com/documents/?uuid=d531e8f8-bf1b-42a9-951b-b1abdd6646ef" ] } ], "mendeley" : { "formattedCitation" : "(Hasan et al., 2018)", "plainTextFormattedCitation" : "(Hasan et al., 2018)", "previouslyFormattedCitation" : "(Hasan et al., 2018)" }, "properties" : { "noteIndex" : 0 }, "schema" : "https://github.com/citation-style-language/schema/raw/master/csl-citation.json" }</w:instrText>
      </w:r>
      <w:r w:rsidR="006D0F61" w:rsidRPr="007E47BE">
        <w:rPr>
          <w:rFonts w:ascii="Times New Roman" w:hAnsi="Times New Roman" w:cs="Times New Roman"/>
          <w:lang w:val="en-US"/>
        </w:rPr>
        <w:fldChar w:fldCharType="separate"/>
      </w:r>
      <w:r w:rsidR="001F4D10" w:rsidRPr="007E47BE">
        <w:rPr>
          <w:rFonts w:ascii="Times New Roman" w:hAnsi="Times New Roman" w:cs="Times New Roman"/>
          <w:noProof/>
          <w:lang w:val="en-US"/>
        </w:rPr>
        <w:t xml:space="preserve">Hasan, </w:t>
      </w:r>
      <w:r w:rsidR="001F4D10" w:rsidRPr="007E47BE">
        <w:rPr>
          <w:rFonts w:ascii="Times New Roman" w:hAnsi="Times New Roman" w:cs="Times New Roman"/>
          <w:noProof/>
        </w:rPr>
        <w:t>Suyatna,</w:t>
      </w:r>
      <w:r w:rsidR="0029521C">
        <w:rPr>
          <w:rFonts w:ascii="Times New Roman" w:hAnsi="Times New Roman" w:cs="Times New Roman"/>
          <w:noProof/>
          <w:lang w:val="en-US"/>
        </w:rPr>
        <w:t xml:space="preserve"> </w:t>
      </w:r>
      <w:r w:rsidR="001F4D10" w:rsidRPr="007E47BE">
        <w:rPr>
          <w:rFonts w:ascii="Times New Roman" w:hAnsi="Times New Roman" w:cs="Times New Roman"/>
          <w:noProof/>
        </w:rPr>
        <w:t>&amp; Suana</w:t>
      </w:r>
      <w:r w:rsidR="001F4D10" w:rsidRPr="007E47BE">
        <w:rPr>
          <w:rFonts w:ascii="Times New Roman" w:hAnsi="Times New Roman" w:cs="Times New Roman"/>
          <w:noProof/>
          <w:lang w:val="en-US"/>
        </w:rPr>
        <w:t xml:space="preserve"> (2018)</w:t>
      </w:r>
      <w:r w:rsidR="006D0F61" w:rsidRPr="007E47BE">
        <w:rPr>
          <w:rFonts w:ascii="Times New Roman" w:hAnsi="Times New Roman" w:cs="Times New Roman"/>
          <w:lang w:val="en-US"/>
        </w:rPr>
        <w:fldChar w:fldCharType="end"/>
      </w:r>
      <w:r w:rsidR="0029521C">
        <w:rPr>
          <w:rFonts w:ascii="Times New Roman" w:hAnsi="Times New Roman" w:cs="Times New Roman"/>
          <w:lang w:val="en-US"/>
        </w:rPr>
        <w:t xml:space="preserve"> </w:t>
      </w:r>
      <w:r w:rsidR="00440ED6">
        <w:rPr>
          <w:rFonts w:ascii="Times New Roman" w:hAnsi="Times New Roman" w:cs="Times New Roman"/>
          <w:lang w:val="en-US"/>
        </w:rPr>
        <w:t xml:space="preserve">dalam penelitiannya </w:t>
      </w:r>
      <w:r w:rsidR="00CC0A51">
        <w:rPr>
          <w:rFonts w:ascii="Times New Roman" w:hAnsi="Times New Roman" w:cs="Times New Roman"/>
          <w:lang w:val="en-US"/>
        </w:rPr>
        <w:t>memperoleh hasil</w:t>
      </w:r>
      <w:r w:rsidR="0029521C">
        <w:rPr>
          <w:rFonts w:ascii="Times New Roman" w:hAnsi="Times New Roman" w:cs="Times New Roman"/>
          <w:lang w:val="en-US"/>
        </w:rPr>
        <w:t xml:space="preserve"> </w:t>
      </w:r>
      <w:r w:rsidR="001F4D10" w:rsidRPr="008A20B0">
        <w:rPr>
          <w:rFonts w:ascii="Times New Roman" w:hAnsi="Times New Roman" w:cs="Times New Roman"/>
          <w:i/>
          <w:iCs/>
          <w:lang w:val="en-US"/>
        </w:rPr>
        <w:t>e-book</w:t>
      </w:r>
      <w:r w:rsidR="0029521C">
        <w:rPr>
          <w:rFonts w:ascii="Times New Roman" w:hAnsi="Times New Roman" w:cs="Times New Roman"/>
          <w:i/>
          <w:iCs/>
          <w:lang w:val="en-US"/>
        </w:rPr>
        <w:t xml:space="preserve"> </w:t>
      </w:r>
      <w:r w:rsidR="001F4D10" w:rsidRPr="008A20B0">
        <w:rPr>
          <w:rFonts w:ascii="Times New Roman" w:hAnsi="Times New Roman" w:cs="Times New Roman"/>
          <w:lang w:val="en-US"/>
        </w:rPr>
        <w:t>interaktif yang</w:t>
      </w:r>
      <w:r w:rsidR="00353D39">
        <w:rPr>
          <w:rFonts w:ascii="Times New Roman" w:hAnsi="Times New Roman" w:cs="Times New Roman"/>
          <w:lang w:val="en-US"/>
        </w:rPr>
        <w:t xml:space="preserve"> berhasil</w:t>
      </w:r>
      <w:r w:rsidR="001F4D10" w:rsidRPr="008A20B0">
        <w:rPr>
          <w:rFonts w:ascii="Times New Roman" w:hAnsi="Times New Roman" w:cs="Times New Roman"/>
          <w:lang w:val="en-US"/>
        </w:rPr>
        <w:t xml:space="preserve"> dikembangkan</w:t>
      </w:r>
      <w:r w:rsidR="00353D39">
        <w:rPr>
          <w:rFonts w:ascii="Times New Roman" w:hAnsi="Times New Roman" w:cs="Times New Roman"/>
          <w:lang w:val="en-US"/>
        </w:rPr>
        <w:t xml:space="preserve"> menunjukkan</w:t>
      </w:r>
      <w:r w:rsidR="0029521C">
        <w:rPr>
          <w:rFonts w:ascii="Times New Roman" w:hAnsi="Times New Roman" w:cs="Times New Roman"/>
          <w:lang w:val="en-US"/>
        </w:rPr>
        <w:t xml:space="preserve"> </w:t>
      </w:r>
      <w:r w:rsidR="001F4D10" w:rsidRPr="008A20B0">
        <w:rPr>
          <w:rFonts w:ascii="Times New Roman" w:hAnsi="Times New Roman" w:cs="Times New Roman"/>
          <w:lang w:val="en-US"/>
        </w:rPr>
        <w:t>layak</w:t>
      </w:r>
      <w:r w:rsidR="0029521C">
        <w:rPr>
          <w:rFonts w:ascii="Times New Roman" w:hAnsi="Times New Roman" w:cs="Times New Roman"/>
          <w:lang w:val="en-US"/>
        </w:rPr>
        <w:t xml:space="preserve"> </w:t>
      </w:r>
      <w:r w:rsidR="001F4D10" w:rsidRPr="008A20B0">
        <w:rPr>
          <w:rFonts w:ascii="Times New Roman" w:hAnsi="Times New Roman" w:cs="Times New Roman"/>
          <w:lang w:val="en-US"/>
        </w:rPr>
        <w:t>untuk</w:t>
      </w:r>
      <w:r w:rsidR="0029521C">
        <w:rPr>
          <w:rFonts w:ascii="Times New Roman" w:hAnsi="Times New Roman" w:cs="Times New Roman"/>
          <w:lang w:val="en-US"/>
        </w:rPr>
        <w:t xml:space="preserve"> </w:t>
      </w:r>
      <w:r w:rsidR="00353D39">
        <w:rPr>
          <w:rFonts w:ascii="Times New Roman" w:hAnsi="Times New Roman" w:cs="Times New Roman"/>
          <w:lang w:val="en-US"/>
        </w:rPr>
        <w:t>dipergunakan</w:t>
      </w:r>
      <w:r w:rsidR="001F4D10" w:rsidRPr="008A20B0">
        <w:rPr>
          <w:rFonts w:ascii="Times New Roman" w:hAnsi="Times New Roman" w:cs="Times New Roman"/>
          <w:lang w:val="en-US"/>
        </w:rPr>
        <w:t>.</w:t>
      </w:r>
      <w:r w:rsidR="0029521C">
        <w:rPr>
          <w:rFonts w:ascii="Times New Roman" w:hAnsi="Times New Roman" w:cs="Times New Roman"/>
          <w:lang w:val="en-US"/>
        </w:rPr>
        <w:t xml:space="preserve"> </w:t>
      </w:r>
      <w:r w:rsidR="001F4D10" w:rsidRPr="00DB76DC">
        <w:rPr>
          <w:rFonts w:ascii="Times New Roman" w:hAnsi="Times New Roman" w:cs="Times New Roman"/>
          <w:lang w:val="en-US"/>
        </w:rPr>
        <w:t>Penelitian</w:t>
      </w:r>
      <w:r w:rsidR="00440ED6">
        <w:rPr>
          <w:rFonts w:ascii="Times New Roman" w:hAnsi="Times New Roman" w:cs="Times New Roman"/>
          <w:lang w:val="en-US"/>
        </w:rPr>
        <w:t xml:space="preserve"> </w:t>
      </w:r>
      <w:r w:rsidR="001F4D10" w:rsidRPr="00DB76DC">
        <w:rPr>
          <w:rFonts w:ascii="Times New Roman" w:hAnsi="Times New Roman" w:cs="Times New Roman"/>
          <w:lang w:val="en-US"/>
        </w:rPr>
        <w:t xml:space="preserve">oleh </w:t>
      </w:r>
      <w:r w:rsidR="006D0F61" w:rsidRPr="00DB76DC">
        <w:rPr>
          <w:rFonts w:ascii="Times New Roman" w:hAnsi="Times New Roman" w:cs="Times New Roman"/>
          <w:lang w:val="en-US"/>
        </w:rPr>
        <w:fldChar w:fldCharType="begin" w:fldLock="1"/>
      </w:r>
      <w:r w:rsidR="001F4D10" w:rsidRPr="00DB76DC">
        <w:rPr>
          <w:rFonts w:ascii="Times New Roman" w:hAnsi="Times New Roman" w:cs="Times New Roman"/>
          <w:lang w:val="en-US"/>
        </w:rPr>
        <w:instrText>ADDIN CSL_CITATION { "citationItems" : [ { "id" : "ITEM-1", "itemData" : { "abstract" : "This study aims to produce interactive multimedia products for teaching natural science subject. Learning Media has a function to give more understanding and to facilitate educators in delivering information in the form of subject materials to their students. Model of development of 4D (Define, Design, Development, Dissemination) developed by Thiagarajan is adopted in this study. This development product was in the form of CD Rom which consisted of learning materials, evaluation and discussion of problems by using Microsoft Powerpoint application. This development product was assessed by three experts, i.e.: learning media, content/material, and natural science teacher. Questionnaires as tool for data collection which were obtained from content experts, media experts and teacher as tool for data collection then analysed using Likert-scale. The results of the assessment by the media expert on the display aspect showed that 92% with excellent qualifications, on the interactive aspect provided an assessment was 96% with excellent qualifications while on the usefulness aspect provided a 100% assessment with excellent qualifications. For the overall aspects of display, interactive and usefulness, the media expert provided an assessment was 96% as excellent qualifications. While, the content/material expert on the display aspect provided an ISSN: 2411-5681 www.ijern.com 64 assessment was 92% with excellent qualifications remark. Whereas, on the linguistic aspect, the content/material expert gave an assessment was 88% with good qualification. For the overall multimedia-based interactive learning media, the content/material expert was 91% assessment with excellent qualifications. The peers stated that the display aspect was 84% with good qualification. While in linguistic aspect, they give assessment of 90% with excellent qualification. The overall assessment results by peers on the interactive multimedia was 86% with good qualifications.", "author" : [ { "dropping-particle" : "", "family" : "Wardani", "given" : "Dwi Lestari", "non-dropping-particle" : "", "parse-names" : false, "suffix" : "" }, { "dropping-particle" : "De", "family" : "I", "given" : "Nyoman Sudana", "non-dropping-particle" : "", "parse-names" : false, "suffix" : "" }, { "dropping-particle" : "", "family" : "Cholid", "given" : "Abd", "non-dropping-particle" : "", "parse-names" : false, "suffix" : "" } ], "container-title" : "International Journal of Education and Research", "id" : "ITEM-1", "issue" : "1", "issued" : { "date-parts" : [ [ "2019" ] ] }, "page" : "63-72", "title" : "Developing Interactive Multimedia Model 4D for Teaching Natural Science Subject", "type" : "article-journal", "volume" : "7" }, "uris" : [ "http://www.mendeley.com/documents/?uuid=df694b4f-53d3-481e-82c7-25ccb2173d7f" ] } ], "mendeley" : { "formattedCitation" : "(Wardani et al., 2019)", "plainTextFormattedCitation" : "(Wardani et al., 2019)", "previouslyFormattedCitation" : "(Wardani et al., 2019)" }, "properties" : { "noteIndex" : 0 }, "schema" : "https://github.com/citation-style-language/schema/raw/master/csl-citation.json" }</w:instrText>
      </w:r>
      <w:r w:rsidR="006D0F61" w:rsidRPr="00DB76DC">
        <w:rPr>
          <w:rFonts w:ascii="Times New Roman" w:hAnsi="Times New Roman" w:cs="Times New Roman"/>
          <w:lang w:val="en-US"/>
        </w:rPr>
        <w:fldChar w:fldCharType="separate"/>
      </w:r>
      <w:r w:rsidR="001F4D10" w:rsidRPr="00DB76DC">
        <w:rPr>
          <w:rFonts w:ascii="Times New Roman" w:hAnsi="Times New Roman" w:cs="Times New Roman"/>
          <w:noProof/>
          <w:lang w:val="en-US"/>
        </w:rPr>
        <w:t>Wardani, Degeng, &amp; Cholid (2019)</w:t>
      </w:r>
      <w:r w:rsidR="006D0F61" w:rsidRPr="00DB76DC">
        <w:rPr>
          <w:rFonts w:ascii="Times New Roman" w:hAnsi="Times New Roman" w:cs="Times New Roman"/>
          <w:lang w:val="en-US"/>
        </w:rPr>
        <w:fldChar w:fldCharType="end"/>
      </w:r>
      <w:r w:rsidR="001F4D10" w:rsidRPr="00DB76DC">
        <w:rPr>
          <w:rFonts w:ascii="Times New Roman" w:hAnsi="Times New Roman" w:cs="Times New Roman"/>
          <w:lang w:val="en-US"/>
        </w:rPr>
        <w:t xml:space="preserve"> juga menyatakan</w:t>
      </w:r>
      <w:r w:rsidR="0029521C" w:rsidRPr="00DB76DC">
        <w:rPr>
          <w:rFonts w:ascii="Times New Roman" w:hAnsi="Times New Roman" w:cs="Times New Roman"/>
          <w:lang w:val="en-US"/>
        </w:rPr>
        <w:t xml:space="preserve"> </w:t>
      </w:r>
      <w:r w:rsidR="001F4D10" w:rsidRPr="00DB76DC">
        <w:rPr>
          <w:rFonts w:ascii="Times New Roman" w:hAnsi="Times New Roman" w:cs="Times New Roman"/>
          <w:lang w:val="en-US"/>
        </w:rPr>
        <w:t>bahwa “</w:t>
      </w:r>
      <w:r w:rsidR="001F4D10" w:rsidRPr="00DB76DC">
        <w:rPr>
          <w:rFonts w:ascii="Times New Roman" w:hAnsi="Times New Roman" w:cs="Times New Roman"/>
          <w:i/>
          <w:lang w:val="en-US"/>
        </w:rPr>
        <w:t>interactive multimedia developed to get good qualifications to be used in helping the learning process”.</w:t>
      </w:r>
      <w:r w:rsidR="00B41799" w:rsidRPr="00DB76DC">
        <w:rPr>
          <w:rFonts w:ascii="Times New Roman" w:hAnsi="Times New Roman" w:cs="Times New Roman"/>
          <w:i/>
          <w:lang w:val="en-US"/>
        </w:rPr>
        <w:t xml:space="preserve"> </w:t>
      </w:r>
      <w:r w:rsidR="00B41799" w:rsidRPr="00DB76DC">
        <w:rPr>
          <w:rFonts w:ascii="Times New Roman" w:hAnsi="Times New Roman" w:cs="Times New Roman"/>
          <w:lang w:val="en-US"/>
        </w:rPr>
        <w:t>Produk yang dikembangkan berupa multimedia interaktif sangat baik dalam menunjang proses pembelajaran.</w:t>
      </w:r>
    </w:p>
    <w:p w:rsidR="00504BDD" w:rsidRPr="008A20B0" w:rsidRDefault="00504BDD" w:rsidP="001F4D10">
      <w:pPr>
        <w:pStyle w:val="BodyText"/>
        <w:spacing w:after="0"/>
        <w:ind w:right="108" w:firstLine="720"/>
        <w:jc w:val="both"/>
        <w:rPr>
          <w:rFonts w:ascii="Times New Roman" w:hAnsi="Times New Roman" w:cs="Times New Roman"/>
          <w:bCs/>
          <w:color w:val="FF0000"/>
          <w:lang w:val="en-US"/>
        </w:rPr>
      </w:pPr>
    </w:p>
    <w:p w:rsidR="003525CC" w:rsidRDefault="003525CC" w:rsidP="00B405FC">
      <w:pPr>
        <w:spacing w:after="0"/>
        <w:ind w:right="54"/>
        <w:jc w:val="both"/>
        <w:rPr>
          <w:rFonts w:ascii="Times New Roman" w:hAnsi="Times New Roman" w:cs="Times New Roman"/>
          <w:b/>
          <w:bCs/>
          <w:lang w:val="en-US"/>
        </w:rPr>
      </w:pPr>
      <w:r w:rsidRPr="008A20B0">
        <w:rPr>
          <w:rFonts w:ascii="Times New Roman" w:hAnsi="Times New Roman" w:cs="Times New Roman"/>
          <w:b/>
          <w:bCs/>
        </w:rPr>
        <w:t>Respon Peserta Didik terhadap Pen</w:t>
      </w:r>
      <w:r w:rsidR="00504BDD">
        <w:rPr>
          <w:rFonts w:ascii="Times New Roman" w:hAnsi="Times New Roman" w:cs="Times New Roman"/>
          <w:b/>
          <w:bCs/>
        </w:rPr>
        <w:t>gembangan Bahan Ajar Interaktif</w:t>
      </w:r>
      <w:r w:rsidR="00BD46C1">
        <w:rPr>
          <w:rFonts w:ascii="Times New Roman" w:hAnsi="Times New Roman" w:cs="Times New Roman"/>
          <w:b/>
          <w:bCs/>
          <w:lang w:val="en-US"/>
        </w:rPr>
        <w:t xml:space="preserve"> </w:t>
      </w:r>
      <w:r w:rsidRPr="008A20B0">
        <w:rPr>
          <w:rFonts w:ascii="Times New Roman" w:hAnsi="Times New Roman" w:cs="Times New Roman"/>
          <w:b/>
          <w:bCs/>
        </w:rPr>
        <w:t>Berbasis CASE (</w:t>
      </w:r>
      <w:r w:rsidRPr="008A20B0">
        <w:rPr>
          <w:rFonts w:ascii="Times New Roman" w:hAnsi="Times New Roman" w:cs="Times New Roman"/>
          <w:b/>
          <w:bCs/>
          <w:i/>
          <w:iCs/>
        </w:rPr>
        <w:t>Creative, Active, Systematic, E</w:t>
      </w:r>
      <w:r w:rsidR="00ED541B" w:rsidRPr="008A20B0">
        <w:rPr>
          <w:rFonts w:ascii="Times New Roman" w:hAnsi="Times New Roman" w:cs="Times New Roman"/>
          <w:b/>
          <w:bCs/>
          <w:i/>
          <w:iCs/>
          <w:lang w:val="en-US"/>
        </w:rPr>
        <w:t>f</w:t>
      </w:r>
      <w:r w:rsidRPr="008A20B0">
        <w:rPr>
          <w:rFonts w:ascii="Times New Roman" w:hAnsi="Times New Roman" w:cs="Times New Roman"/>
          <w:b/>
          <w:bCs/>
          <w:i/>
          <w:iCs/>
        </w:rPr>
        <w:t>fective</w:t>
      </w:r>
      <w:r w:rsidRPr="008A20B0">
        <w:rPr>
          <w:rFonts w:ascii="Times New Roman" w:hAnsi="Times New Roman" w:cs="Times New Roman"/>
          <w:b/>
          <w:bCs/>
        </w:rPr>
        <w:t>) pada Mata Pelajaran Korespondensi</w:t>
      </w:r>
    </w:p>
    <w:p w:rsidR="00504BDD" w:rsidRPr="00504BDD" w:rsidRDefault="00504BDD" w:rsidP="00B405FC">
      <w:pPr>
        <w:spacing w:after="0"/>
        <w:ind w:right="54"/>
        <w:jc w:val="both"/>
        <w:rPr>
          <w:rFonts w:ascii="Times New Roman" w:hAnsi="Times New Roman" w:cs="Times New Roman"/>
          <w:b/>
          <w:bCs/>
          <w:lang w:val="en-US"/>
        </w:rPr>
      </w:pPr>
    </w:p>
    <w:p w:rsidR="003D5A87" w:rsidRPr="00856F3F" w:rsidRDefault="003D5A87" w:rsidP="003D5A87">
      <w:pPr>
        <w:pStyle w:val="BodyText"/>
        <w:spacing w:after="0"/>
        <w:ind w:right="106" w:firstLine="720"/>
        <w:jc w:val="both"/>
        <w:rPr>
          <w:rFonts w:ascii="Times New Roman" w:hAnsi="Times New Roman" w:cs="Times New Roman"/>
          <w:bCs/>
          <w:lang w:val="en-US"/>
        </w:rPr>
      </w:pPr>
      <w:r w:rsidRPr="00856F3F">
        <w:rPr>
          <w:rFonts w:ascii="Times New Roman" w:hAnsi="Times New Roman" w:cs="Times New Roman"/>
          <w:bCs/>
          <w:lang w:val="en-US"/>
        </w:rPr>
        <w:t xml:space="preserve">Respon peserta didik </w:t>
      </w:r>
      <w:r w:rsidR="00440ED6">
        <w:rPr>
          <w:rFonts w:ascii="Times New Roman" w:hAnsi="Times New Roman" w:cs="Times New Roman"/>
          <w:bCs/>
          <w:lang w:val="en-US"/>
        </w:rPr>
        <w:t xml:space="preserve">diperoleh dengan </w:t>
      </w:r>
      <w:r w:rsidR="00CE0C04">
        <w:rPr>
          <w:rFonts w:ascii="Times New Roman" w:hAnsi="Times New Roman" w:cs="Times New Roman"/>
          <w:bCs/>
          <w:lang w:val="en-US"/>
        </w:rPr>
        <w:t xml:space="preserve">melaksanakan </w:t>
      </w:r>
      <w:r w:rsidR="001E34D5">
        <w:rPr>
          <w:rFonts w:ascii="Times New Roman" w:hAnsi="Times New Roman" w:cs="Times New Roman"/>
          <w:bCs/>
          <w:lang w:val="en-US"/>
        </w:rPr>
        <w:t xml:space="preserve">uji coba terbatas </w:t>
      </w:r>
      <w:r w:rsidRPr="00856F3F">
        <w:rPr>
          <w:rFonts w:ascii="Times New Roman" w:hAnsi="Times New Roman" w:cs="Times New Roman"/>
          <w:bCs/>
          <w:lang w:val="en-US"/>
        </w:rPr>
        <w:t xml:space="preserve">pada 20 orang </w:t>
      </w:r>
      <w:r w:rsidR="00CE0C04">
        <w:rPr>
          <w:rFonts w:ascii="Times New Roman" w:hAnsi="Times New Roman" w:cs="Times New Roman"/>
          <w:bCs/>
          <w:lang w:val="en-US"/>
        </w:rPr>
        <w:t xml:space="preserve">siswa </w:t>
      </w:r>
      <w:r w:rsidRPr="00856F3F">
        <w:rPr>
          <w:rFonts w:ascii="Times New Roman" w:hAnsi="Times New Roman" w:cs="Times New Roman"/>
          <w:bCs/>
          <w:lang w:val="en-US"/>
        </w:rPr>
        <w:t xml:space="preserve">yang diidentifikasi </w:t>
      </w:r>
      <w:r w:rsidR="00CE0C04" w:rsidRPr="00CE0C04">
        <w:rPr>
          <w:rFonts w:ascii="Times New Roman" w:hAnsi="Times New Roman" w:cs="Times New Roman"/>
          <w:bCs/>
          <w:i/>
          <w:lang w:val="en-US"/>
        </w:rPr>
        <w:t>random</w:t>
      </w:r>
      <w:r w:rsidR="00CE0C04">
        <w:rPr>
          <w:rFonts w:ascii="Times New Roman" w:hAnsi="Times New Roman" w:cs="Times New Roman"/>
          <w:bCs/>
          <w:lang w:val="en-US"/>
        </w:rPr>
        <w:t xml:space="preserve"> </w:t>
      </w:r>
      <w:r w:rsidRPr="00856F3F">
        <w:rPr>
          <w:rFonts w:ascii="Times New Roman" w:hAnsi="Times New Roman" w:cs="Times New Roman"/>
          <w:bCs/>
          <w:lang w:val="en-US"/>
        </w:rPr>
        <w:t>pada kelas X OTKP 1 SMKN 1 di kota Jombang. Tabel 5 menunjukk</w:t>
      </w:r>
      <w:r w:rsidR="001E34D5">
        <w:rPr>
          <w:rFonts w:ascii="Times New Roman" w:hAnsi="Times New Roman" w:cs="Times New Roman"/>
          <w:bCs/>
          <w:lang w:val="en-US"/>
        </w:rPr>
        <w:t xml:space="preserve">an hasil respon interaktif </w:t>
      </w:r>
      <w:r w:rsidR="00CE0C04">
        <w:rPr>
          <w:rFonts w:ascii="Times New Roman" w:hAnsi="Times New Roman" w:cs="Times New Roman"/>
          <w:bCs/>
          <w:lang w:val="en-US"/>
        </w:rPr>
        <w:t xml:space="preserve">siswa pada </w:t>
      </w:r>
      <w:r>
        <w:rPr>
          <w:rFonts w:ascii="Times New Roman" w:hAnsi="Times New Roman" w:cs="Times New Roman"/>
          <w:bCs/>
          <w:lang w:val="en-US"/>
        </w:rPr>
        <w:t xml:space="preserve">bahan ajar interaktif berbasis </w:t>
      </w:r>
      <w:r w:rsidRPr="00856F3F">
        <w:rPr>
          <w:rFonts w:ascii="Times New Roman" w:hAnsi="Times New Roman" w:cs="Times New Roman"/>
          <w:bCs/>
          <w:lang w:val="en-US"/>
        </w:rPr>
        <w:t>CASE (</w:t>
      </w:r>
      <w:r w:rsidRPr="00856F3F">
        <w:rPr>
          <w:rFonts w:ascii="Times New Roman" w:hAnsi="Times New Roman" w:cs="Times New Roman"/>
          <w:bCs/>
          <w:i/>
          <w:lang w:val="en-US"/>
        </w:rPr>
        <w:t>C</w:t>
      </w:r>
      <w:r w:rsidRPr="00856F3F">
        <w:rPr>
          <w:rFonts w:ascii="Times New Roman" w:hAnsi="Times New Roman" w:cs="Times New Roman"/>
          <w:bCs/>
          <w:i/>
        </w:rPr>
        <w:t xml:space="preserve">reative, </w:t>
      </w:r>
      <w:r w:rsidRPr="00856F3F">
        <w:rPr>
          <w:rFonts w:ascii="Times New Roman" w:hAnsi="Times New Roman" w:cs="Times New Roman"/>
          <w:bCs/>
          <w:i/>
          <w:lang w:val="en-US"/>
        </w:rPr>
        <w:t>A</w:t>
      </w:r>
      <w:r w:rsidRPr="00856F3F">
        <w:rPr>
          <w:rFonts w:ascii="Times New Roman" w:hAnsi="Times New Roman" w:cs="Times New Roman"/>
          <w:bCs/>
          <w:i/>
        </w:rPr>
        <w:t xml:space="preserve">ctive, </w:t>
      </w:r>
      <w:r w:rsidRPr="00856F3F">
        <w:rPr>
          <w:rFonts w:ascii="Times New Roman" w:hAnsi="Times New Roman" w:cs="Times New Roman"/>
          <w:bCs/>
          <w:i/>
          <w:lang w:val="en-US"/>
        </w:rPr>
        <w:t>S</w:t>
      </w:r>
      <w:r w:rsidRPr="00856F3F">
        <w:rPr>
          <w:rFonts w:ascii="Times New Roman" w:hAnsi="Times New Roman" w:cs="Times New Roman"/>
          <w:bCs/>
          <w:i/>
        </w:rPr>
        <w:t>ystematic,</w:t>
      </w:r>
      <w:r w:rsidRPr="00856F3F">
        <w:rPr>
          <w:rFonts w:ascii="Times New Roman" w:hAnsi="Times New Roman" w:cs="Times New Roman"/>
          <w:bCs/>
          <w:i/>
          <w:lang w:val="en-US"/>
        </w:rPr>
        <w:t xml:space="preserve"> Ef</w:t>
      </w:r>
      <w:r w:rsidRPr="00856F3F">
        <w:rPr>
          <w:rFonts w:ascii="Times New Roman" w:hAnsi="Times New Roman" w:cs="Times New Roman"/>
          <w:bCs/>
          <w:i/>
        </w:rPr>
        <w:t>fective</w:t>
      </w:r>
      <w:r w:rsidRPr="00856F3F">
        <w:rPr>
          <w:rFonts w:ascii="Times New Roman" w:hAnsi="Times New Roman" w:cs="Times New Roman"/>
          <w:bCs/>
          <w:lang w:val="en-US"/>
        </w:rPr>
        <w:t>) mata pelajaran korespondensi:</w:t>
      </w:r>
    </w:p>
    <w:p w:rsidR="00FD3A42" w:rsidRPr="008A20B0" w:rsidRDefault="00FD3A42" w:rsidP="008A20B0">
      <w:pPr>
        <w:pStyle w:val="BodyText"/>
        <w:spacing w:after="0"/>
        <w:ind w:right="106"/>
        <w:jc w:val="both"/>
        <w:rPr>
          <w:rFonts w:ascii="Times New Roman" w:hAnsi="Times New Roman" w:cs="Times New Roman"/>
          <w:bCs/>
          <w:lang w:val="en-US"/>
        </w:rPr>
      </w:pPr>
    </w:p>
    <w:p w:rsidR="003525CC" w:rsidRPr="008A20B0" w:rsidRDefault="0086164A" w:rsidP="00F960C8">
      <w:pPr>
        <w:pStyle w:val="BodyText"/>
        <w:spacing w:after="0"/>
        <w:ind w:right="106"/>
        <w:jc w:val="center"/>
        <w:rPr>
          <w:rFonts w:ascii="Times New Roman" w:hAnsi="Times New Roman" w:cs="Times New Roman"/>
          <w:b/>
          <w:bCs/>
          <w:lang w:val="en-US"/>
        </w:rPr>
      </w:pPr>
      <w:r>
        <w:rPr>
          <w:rFonts w:ascii="Times New Roman" w:hAnsi="Times New Roman" w:cs="Times New Roman"/>
          <w:b/>
          <w:bCs/>
          <w:lang w:val="en-US"/>
        </w:rPr>
        <w:t xml:space="preserve">Tabel 5. </w:t>
      </w:r>
      <w:r w:rsidR="003525CC" w:rsidRPr="008A20B0">
        <w:rPr>
          <w:rFonts w:ascii="Times New Roman" w:hAnsi="Times New Roman" w:cs="Times New Roman"/>
          <w:b/>
          <w:bCs/>
          <w:lang w:val="en-US"/>
        </w:rPr>
        <w:t>Hasil Respon</w:t>
      </w:r>
      <w:r w:rsidR="00BD46C1">
        <w:rPr>
          <w:rFonts w:ascii="Times New Roman" w:hAnsi="Times New Roman" w:cs="Times New Roman"/>
          <w:b/>
          <w:bCs/>
          <w:lang w:val="en-US"/>
        </w:rPr>
        <w:t xml:space="preserve"> </w:t>
      </w:r>
      <w:r w:rsidR="003525CC" w:rsidRPr="008A20B0">
        <w:rPr>
          <w:rFonts w:ascii="Times New Roman" w:hAnsi="Times New Roman" w:cs="Times New Roman"/>
          <w:b/>
          <w:bCs/>
          <w:lang w:val="en-US"/>
        </w:rPr>
        <w:t>Peserta</w:t>
      </w:r>
      <w:r w:rsidR="00BD46C1">
        <w:rPr>
          <w:rFonts w:ascii="Times New Roman" w:hAnsi="Times New Roman" w:cs="Times New Roman"/>
          <w:b/>
          <w:bCs/>
          <w:lang w:val="en-US"/>
        </w:rPr>
        <w:t xml:space="preserve"> </w:t>
      </w:r>
      <w:r w:rsidR="003525CC" w:rsidRPr="008A20B0">
        <w:rPr>
          <w:rFonts w:ascii="Times New Roman" w:hAnsi="Times New Roman" w:cs="Times New Roman"/>
          <w:b/>
          <w:bCs/>
          <w:lang w:val="en-US"/>
        </w:rPr>
        <w:t>Didik</w:t>
      </w:r>
    </w:p>
    <w:p w:rsidR="003525CC" w:rsidRPr="008A20B0" w:rsidRDefault="003525CC" w:rsidP="008A20B0">
      <w:pPr>
        <w:pStyle w:val="BodyText"/>
        <w:spacing w:after="0"/>
        <w:ind w:right="106"/>
        <w:jc w:val="both"/>
        <w:rPr>
          <w:rFonts w:ascii="Times New Roman" w:hAnsi="Times New Roman" w:cs="Times New Roman"/>
          <w:b/>
          <w:bCs/>
          <w:lang w:val="en-US"/>
        </w:rPr>
      </w:pPr>
    </w:p>
    <w:tbl>
      <w:tblPr>
        <w:tblW w:w="0" w:type="auto"/>
        <w:tblInd w:w="1411" w:type="dxa"/>
        <w:tblBorders>
          <w:top w:val="single" w:sz="8" w:space="0" w:color="000000"/>
          <w:bottom w:val="single" w:sz="8" w:space="0" w:color="000000"/>
        </w:tblBorders>
        <w:tblLook w:val="04A0"/>
      </w:tblPr>
      <w:tblGrid>
        <w:gridCol w:w="627"/>
        <w:gridCol w:w="2066"/>
        <w:gridCol w:w="2024"/>
        <w:gridCol w:w="9"/>
        <w:gridCol w:w="1653"/>
      </w:tblGrid>
      <w:tr w:rsidR="003525CC" w:rsidRPr="008A20B0" w:rsidTr="004F7566">
        <w:tc>
          <w:tcPr>
            <w:tcW w:w="627" w:type="dxa"/>
            <w:tcBorders>
              <w:top w:val="single" w:sz="8" w:space="0" w:color="000000"/>
              <w:left w:val="nil"/>
              <w:bottom w:val="single" w:sz="8" w:space="0" w:color="000000"/>
              <w:right w:val="nil"/>
            </w:tcBorders>
            <w:shd w:val="clear" w:color="auto" w:fill="auto"/>
          </w:tcPr>
          <w:p w:rsidR="003525CC" w:rsidRPr="008A20B0" w:rsidRDefault="003525CC" w:rsidP="008A20B0">
            <w:pPr>
              <w:pStyle w:val="BodyText"/>
              <w:spacing w:after="0"/>
              <w:ind w:right="106"/>
              <w:jc w:val="both"/>
              <w:rPr>
                <w:rFonts w:ascii="Times New Roman" w:hAnsi="Times New Roman" w:cs="Times New Roman"/>
                <w:b/>
                <w:bCs/>
                <w:color w:val="000000"/>
                <w:lang w:val="en-US"/>
              </w:rPr>
            </w:pPr>
            <w:r w:rsidRPr="008A20B0">
              <w:rPr>
                <w:rFonts w:ascii="Times New Roman" w:hAnsi="Times New Roman" w:cs="Times New Roman"/>
                <w:b/>
                <w:bCs/>
                <w:color w:val="000000"/>
                <w:lang w:val="en-US"/>
              </w:rPr>
              <w:t>No</w:t>
            </w:r>
          </w:p>
        </w:tc>
        <w:tc>
          <w:tcPr>
            <w:tcW w:w="2066" w:type="dxa"/>
            <w:tcBorders>
              <w:top w:val="single" w:sz="8" w:space="0" w:color="000000"/>
              <w:left w:val="nil"/>
              <w:bottom w:val="single" w:sz="8" w:space="0" w:color="000000"/>
              <w:right w:val="nil"/>
            </w:tcBorders>
            <w:shd w:val="clear" w:color="auto" w:fill="auto"/>
          </w:tcPr>
          <w:p w:rsidR="003525CC" w:rsidRPr="008A20B0" w:rsidRDefault="003525CC" w:rsidP="008A20B0">
            <w:pPr>
              <w:pStyle w:val="BodyText"/>
              <w:spacing w:after="0"/>
              <w:ind w:right="106"/>
              <w:jc w:val="both"/>
              <w:rPr>
                <w:rFonts w:ascii="Times New Roman" w:hAnsi="Times New Roman" w:cs="Times New Roman"/>
                <w:b/>
                <w:bCs/>
                <w:color w:val="000000"/>
                <w:lang w:val="en-US"/>
              </w:rPr>
            </w:pPr>
            <w:r w:rsidRPr="008A20B0">
              <w:rPr>
                <w:rFonts w:ascii="Times New Roman" w:hAnsi="Times New Roman" w:cs="Times New Roman"/>
                <w:b/>
                <w:bCs/>
                <w:color w:val="000000"/>
                <w:lang w:val="en-US"/>
              </w:rPr>
              <w:t>Aspek</w:t>
            </w:r>
          </w:p>
        </w:tc>
        <w:tc>
          <w:tcPr>
            <w:tcW w:w="2033" w:type="dxa"/>
            <w:gridSpan w:val="2"/>
            <w:tcBorders>
              <w:top w:val="single" w:sz="8" w:space="0" w:color="000000"/>
              <w:left w:val="nil"/>
              <w:bottom w:val="single" w:sz="8" w:space="0" w:color="000000"/>
              <w:right w:val="nil"/>
            </w:tcBorders>
            <w:shd w:val="clear" w:color="auto" w:fill="auto"/>
          </w:tcPr>
          <w:p w:rsidR="003525CC" w:rsidRPr="008A20B0" w:rsidRDefault="003525CC" w:rsidP="008A20B0">
            <w:pPr>
              <w:pStyle w:val="BodyText"/>
              <w:spacing w:after="0"/>
              <w:ind w:right="106"/>
              <w:jc w:val="both"/>
              <w:rPr>
                <w:rFonts w:ascii="Times New Roman" w:hAnsi="Times New Roman" w:cs="Times New Roman"/>
                <w:b/>
                <w:bCs/>
                <w:color w:val="000000"/>
                <w:lang w:val="en-US"/>
              </w:rPr>
            </w:pPr>
            <w:r w:rsidRPr="008A20B0">
              <w:rPr>
                <w:rFonts w:ascii="Times New Roman" w:hAnsi="Times New Roman" w:cs="Times New Roman"/>
                <w:b/>
                <w:bCs/>
                <w:color w:val="000000"/>
                <w:lang w:val="en-US"/>
              </w:rPr>
              <w:t>Persentase</w:t>
            </w:r>
          </w:p>
        </w:tc>
        <w:tc>
          <w:tcPr>
            <w:tcW w:w="1653" w:type="dxa"/>
            <w:tcBorders>
              <w:top w:val="single" w:sz="8" w:space="0" w:color="000000"/>
              <w:left w:val="nil"/>
              <w:bottom w:val="single" w:sz="8" w:space="0" w:color="000000"/>
              <w:right w:val="nil"/>
            </w:tcBorders>
            <w:shd w:val="clear" w:color="auto" w:fill="auto"/>
          </w:tcPr>
          <w:p w:rsidR="003525CC" w:rsidRPr="008A20B0" w:rsidRDefault="003525CC" w:rsidP="008A20B0">
            <w:pPr>
              <w:pStyle w:val="BodyText"/>
              <w:spacing w:after="0"/>
              <w:ind w:right="106"/>
              <w:jc w:val="both"/>
              <w:rPr>
                <w:rFonts w:ascii="Times New Roman" w:hAnsi="Times New Roman" w:cs="Times New Roman"/>
                <w:b/>
                <w:bCs/>
                <w:color w:val="000000"/>
                <w:lang w:val="en-US"/>
              </w:rPr>
            </w:pPr>
            <w:r w:rsidRPr="008A20B0">
              <w:rPr>
                <w:rFonts w:ascii="Times New Roman" w:hAnsi="Times New Roman" w:cs="Times New Roman"/>
                <w:b/>
                <w:bCs/>
                <w:color w:val="000000"/>
                <w:lang w:val="en-US"/>
              </w:rPr>
              <w:t>Keterangan</w:t>
            </w:r>
          </w:p>
        </w:tc>
      </w:tr>
      <w:tr w:rsidR="003525CC" w:rsidRPr="008A20B0" w:rsidTr="004F7566">
        <w:tc>
          <w:tcPr>
            <w:tcW w:w="627" w:type="dxa"/>
            <w:tcBorders>
              <w:left w:val="nil"/>
              <w:right w:val="nil"/>
            </w:tcBorders>
            <w:shd w:val="clear" w:color="auto" w:fill="auto"/>
          </w:tcPr>
          <w:p w:rsidR="003525CC" w:rsidRPr="008A20B0" w:rsidRDefault="003525CC" w:rsidP="008A20B0">
            <w:pPr>
              <w:pStyle w:val="BodyText"/>
              <w:spacing w:after="0"/>
              <w:ind w:right="106"/>
              <w:jc w:val="both"/>
              <w:rPr>
                <w:rFonts w:ascii="Times New Roman" w:hAnsi="Times New Roman" w:cs="Times New Roman"/>
                <w:b/>
                <w:bCs/>
                <w:color w:val="000000"/>
                <w:lang w:val="en-US"/>
              </w:rPr>
            </w:pPr>
            <w:r w:rsidRPr="008A20B0">
              <w:rPr>
                <w:rFonts w:ascii="Times New Roman" w:hAnsi="Times New Roman" w:cs="Times New Roman"/>
                <w:b/>
                <w:bCs/>
                <w:color w:val="000000"/>
                <w:lang w:val="en-US"/>
              </w:rPr>
              <w:t>1</w:t>
            </w:r>
          </w:p>
        </w:tc>
        <w:tc>
          <w:tcPr>
            <w:tcW w:w="2066" w:type="dxa"/>
            <w:tcBorders>
              <w:left w:val="nil"/>
              <w:right w:val="nil"/>
            </w:tcBorders>
            <w:shd w:val="clear" w:color="auto" w:fill="auto"/>
          </w:tcPr>
          <w:p w:rsidR="003525CC" w:rsidRPr="008A20B0" w:rsidRDefault="003525CC" w:rsidP="008A20B0">
            <w:pPr>
              <w:pStyle w:val="BodyText"/>
              <w:spacing w:after="0"/>
              <w:ind w:right="106"/>
              <w:jc w:val="both"/>
              <w:rPr>
                <w:rFonts w:ascii="Times New Roman" w:hAnsi="Times New Roman" w:cs="Times New Roman"/>
                <w:bCs/>
                <w:color w:val="000000"/>
                <w:lang w:val="en-US"/>
              </w:rPr>
            </w:pPr>
            <w:r w:rsidRPr="008A20B0">
              <w:rPr>
                <w:rFonts w:ascii="Times New Roman" w:hAnsi="Times New Roman" w:cs="Times New Roman"/>
                <w:bCs/>
                <w:color w:val="000000"/>
                <w:lang w:val="en-US"/>
              </w:rPr>
              <w:t>Ketertarikan</w:t>
            </w:r>
          </w:p>
        </w:tc>
        <w:tc>
          <w:tcPr>
            <w:tcW w:w="2033" w:type="dxa"/>
            <w:gridSpan w:val="2"/>
            <w:tcBorders>
              <w:left w:val="nil"/>
              <w:right w:val="nil"/>
            </w:tcBorders>
            <w:shd w:val="clear" w:color="auto" w:fill="auto"/>
          </w:tcPr>
          <w:p w:rsidR="003525CC" w:rsidRPr="008A20B0" w:rsidRDefault="003525CC" w:rsidP="008A20B0">
            <w:pPr>
              <w:pStyle w:val="BodyText"/>
              <w:spacing w:after="0"/>
              <w:ind w:right="106"/>
              <w:jc w:val="both"/>
              <w:rPr>
                <w:rFonts w:ascii="Times New Roman" w:hAnsi="Times New Roman" w:cs="Times New Roman"/>
                <w:bCs/>
                <w:color w:val="000000"/>
                <w:lang w:val="en-US"/>
              </w:rPr>
            </w:pPr>
            <w:r w:rsidRPr="008A20B0">
              <w:rPr>
                <w:rFonts w:ascii="Times New Roman" w:hAnsi="Times New Roman" w:cs="Times New Roman"/>
                <w:bCs/>
                <w:color w:val="000000"/>
                <w:lang w:val="en-US"/>
              </w:rPr>
              <w:t>99,1%</w:t>
            </w:r>
          </w:p>
        </w:tc>
        <w:tc>
          <w:tcPr>
            <w:tcW w:w="1653" w:type="dxa"/>
            <w:tcBorders>
              <w:left w:val="nil"/>
              <w:right w:val="nil"/>
            </w:tcBorders>
            <w:shd w:val="clear" w:color="auto" w:fill="auto"/>
          </w:tcPr>
          <w:p w:rsidR="003525CC" w:rsidRPr="008A20B0" w:rsidRDefault="003525CC" w:rsidP="008A20B0">
            <w:pPr>
              <w:pStyle w:val="BodyText"/>
              <w:spacing w:after="0"/>
              <w:ind w:right="106"/>
              <w:jc w:val="both"/>
              <w:rPr>
                <w:rFonts w:ascii="Times New Roman" w:hAnsi="Times New Roman" w:cs="Times New Roman"/>
                <w:bCs/>
                <w:color w:val="000000"/>
                <w:lang w:val="en-US"/>
              </w:rPr>
            </w:pPr>
            <w:r w:rsidRPr="008A20B0">
              <w:rPr>
                <w:rFonts w:ascii="Times New Roman" w:hAnsi="Times New Roman" w:cs="Times New Roman"/>
                <w:bCs/>
                <w:color w:val="000000"/>
                <w:lang w:val="en-US"/>
              </w:rPr>
              <w:t>Sangat Kuat</w:t>
            </w:r>
          </w:p>
        </w:tc>
      </w:tr>
      <w:tr w:rsidR="003525CC" w:rsidRPr="008A20B0" w:rsidTr="004F7566">
        <w:tc>
          <w:tcPr>
            <w:tcW w:w="627" w:type="dxa"/>
            <w:shd w:val="clear" w:color="auto" w:fill="auto"/>
          </w:tcPr>
          <w:p w:rsidR="003525CC" w:rsidRPr="008A20B0" w:rsidRDefault="003525CC" w:rsidP="008A20B0">
            <w:pPr>
              <w:pStyle w:val="BodyText"/>
              <w:spacing w:after="0"/>
              <w:ind w:right="106"/>
              <w:jc w:val="both"/>
              <w:rPr>
                <w:rFonts w:ascii="Times New Roman" w:hAnsi="Times New Roman" w:cs="Times New Roman"/>
                <w:b/>
                <w:bCs/>
                <w:color w:val="000000"/>
                <w:lang w:val="en-US"/>
              </w:rPr>
            </w:pPr>
            <w:r w:rsidRPr="008A20B0">
              <w:rPr>
                <w:rFonts w:ascii="Times New Roman" w:hAnsi="Times New Roman" w:cs="Times New Roman"/>
                <w:b/>
                <w:bCs/>
                <w:color w:val="000000"/>
                <w:lang w:val="en-US"/>
              </w:rPr>
              <w:t>2</w:t>
            </w:r>
          </w:p>
        </w:tc>
        <w:tc>
          <w:tcPr>
            <w:tcW w:w="2066" w:type="dxa"/>
            <w:shd w:val="clear" w:color="auto" w:fill="auto"/>
          </w:tcPr>
          <w:p w:rsidR="003525CC" w:rsidRPr="008A20B0" w:rsidRDefault="003525CC" w:rsidP="008A20B0">
            <w:pPr>
              <w:pStyle w:val="BodyText"/>
              <w:spacing w:after="0"/>
              <w:ind w:right="106"/>
              <w:jc w:val="both"/>
              <w:rPr>
                <w:rFonts w:ascii="Times New Roman" w:hAnsi="Times New Roman" w:cs="Times New Roman"/>
                <w:bCs/>
                <w:color w:val="000000"/>
                <w:lang w:val="en-US"/>
              </w:rPr>
            </w:pPr>
            <w:r w:rsidRPr="008A20B0">
              <w:rPr>
                <w:rFonts w:ascii="Times New Roman" w:hAnsi="Times New Roman" w:cs="Times New Roman"/>
                <w:bCs/>
                <w:color w:val="000000"/>
                <w:lang w:val="en-US"/>
              </w:rPr>
              <w:t>Materi</w:t>
            </w:r>
          </w:p>
        </w:tc>
        <w:tc>
          <w:tcPr>
            <w:tcW w:w="2033" w:type="dxa"/>
            <w:gridSpan w:val="2"/>
            <w:shd w:val="clear" w:color="auto" w:fill="auto"/>
          </w:tcPr>
          <w:p w:rsidR="003525CC" w:rsidRPr="008A20B0" w:rsidRDefault="003525CC" w:rsidP="008A20B0">
            <w:pPr>
              <w:pStyle w:val="BodyText"/>
              <w:spacing w:after="0"/>
              <w:ind w:right="106"/>
              <w:jc w:val="both"/>
              <w:rPr>
                <w:rFonts w:ascii="Times New Roman" w:hAnsi="Times New Roman" w:cs="Times New Roman"/>
                <w:bCs/>
                <w:color w:val="000000"/>
                <w:lang w:val="en-US"/>
              </w:rPr>
            </w:pPr>
            <w:r w:rsidRPr="008A20B0">
              <w:rPr>
                <w:rFonts w:ascii="Times New Roman" w:hAnsi="Times New Roman" w:cs="Times New Roman"/>
                <w:bCs/>
                <w:color w:val="000000"/>
                <w:lang w:val="en-US"/>
              </w:rPr>
              <w:t>98,75%</w:t>
            </w:r>
          </w:p>
        </w:tc>
        <w:tc>
          <w:tcPr>
            <w:tcW w:w="1653" w:type="dxa"/>
            <w:shd w:val="clear" w:color="auto" w:fill="auto"/>
          </w:tcPr>
          <w:p w:rsidR="003525CC" w:rsidRPr="008A20B0" w:rsidRDefault="003525CC" w:rsidP="008A20B0">
            <w:pPr>
              <w:pStyle w:val="BodyText"/>
              <w:spacing w:after="0"/>
              <w:ind w:right="106"/>
              <w:jc w:val="both"/>
              <w:rPr>
                <w:rFonts w:ascii="Times New Roman" w:hAnsi="Times New Roman" w:cs="Times New Roman"/>
                <w:bCs/>
                <w:color w:val="000000"/>
                <w:lang w:val="en-US"/>
              </w:rPr>
            </w:pPr>
            <w:r w:rsidRPr="008A20B0">
              <w:rPr>
                <w:rFonts w:ascii="Times New Roman" w:hAnsi="Times New Roman" w:cs="Times New Roman"/>
                <w:bCs/>
                <w:color w:val="000000"/>
                <w:lang w:val="en-US"/>
              </w:rPr>
              <w:t>Sangat Kuat</w:t>
            </w:r>
          </w:p>
        </w:tc>
      </w:tr>
      <w:tr w:rsidR="003525CC" w:rsidRPr="008A20B0" w:rsidTr="004F7566">
        <w:tc>
          <w:tcPr>
            <w:tcW w:w="627" w:type="dxa"/>
            <w:tcBorders>
              <w:left w:val="nil"/>
              <w:right w:val="nil"/>
            </w:tcBorders>
            <w:shd w:val="clear" w:color="auto" w:fill="auto"/>
          </w:tcPr>
          <w:p w:rsidR="003525CC" w:rsidRPr="008A20B0" w:rsidRDefault="003525CC" w:rsidP="008A20B0">
            <w:pPr>
              <w:pStyle w:val="BodyText"/>
              <w:spacing w:after="0"/>
              <w:ind w:right="106"/>
              <w:jc w:val="both"/>
              <w:rPr>
                <w:rFonts w:ascii="Times New Roman" w:hAnsi="Times New Roman" w:cs="Times New Roman"/>
                <w:b/>
                <w:bCs/>
                <w:color w:val="000000"/>
                <w:lang w:val="en-US"/>
              </w:rPr>
            </w:pPr>
            <w:r w:rsidRPr="008A20B0">
              <w:rPr>
                <w:rFonts w:ascii="Times New Roman" w:hAnsi="Times New Roman" w:cs="Times New Roman"/>
                <w:b/>
                <w:bCs/>
                <w:color w:val="000000"/>
                <w:lang w:val="en-US"/>
              </w:rPr>
              <w:t>3</w:t>
            </w:r>
          </w:p>
        </w:tc>
        <w:tc>
          <w:tcPr>
            <w:tcW w:w="2066" w:type="dxa"/>
            <w:tcBorders>
              <w:left w:val="nil"/>
              <w:right w:val="nil"/>
            </w:tcBorders>
            <w:shd w:val="clear" w:color="auto" w:fill="auto"/>
          </w:tcPr>
          <w:p w:rsidR="003525CC" w:rsidRPr="008A20B0" w:rsidRDefault="003525CC" w:rsidP="008A20B0">
            <w:pPr>
              <w:pStyle w:val="BodyText"/>
              <w:spacing w:after="0"/>
              <w:ind w:right="106"/>
              <w:jc w:val="both"/>
              <w:rPr>
                <w:rFonts w:ascii="Times New Roman" w:hAnsi="Times New Roman" w:cs="Times New Roman"/>
                <w:bCs/>
                <w:color w:val="000000"/>
                <w:lang w:val="en-US"/>
              </w:rPr>
            </w:pPr>
            <w:r w:rsidRPr="008A20B0">
              <w:rPr>
                <w:rFonts w:ascii="Times New Roman" w:hAnsi="Times New Roman" w:cs="Times New Roman"/>
                <w:bCs/>
                <w:color w:val="000000"/>
                <w:lang w:val="en-US"/>
              </w:rPr>
              <w:t>Bahasa</w:t>
            </w:r>
          </w:p>
        </w:tc>
        <w:tc>
          <w:tcPr>
            <w:tcW w:w="2033" w:type="dxa"/>
            <w:gridSpan w:val="2"/>
            <w:tcBorders>
              <w:left w:val="nil"/>
              <w:right w:val="nil"/>
            </w:tcBorders>
            <w:shd w:val="clear" w:color="auto" w:fill="auto"/>
          </w:tcPr>
          <w:p w:rsidR="003525CC" w:rsidRPr="008A20B0" w:rsidRDefault="003525CC" w:rsidP="008A20B0">
            <w:pPr>
              <w:pStyle w:val="BodyText"/>
              <w:spacing w:after="0"/>
              <w:ind w:right="106"/>
              <w:jc w:val="both"/>
              <w:rPr>
                <w:rFonts w:ascii="Times New Roman" w:hAnsi="Times New Roman" w:cs="Times New Roman"/>
                <w:bCs/>
                <w:color w:val="000000"/>
                <w:lang w:val="en-US"/>
              </w:rPr>
            </w:pPr>
            <w:r w:rsidRPr="008A20B0">
              <w:rPr>
                <w:rFonts w:ascii="Times New Roman" w:hAnsi="Times New Roman" w:cs="Times New Roman"/>
                <w:bCs/>
                <w:color w:val="000000"/>
                <w:lang w:val="en-US"/>
              </w:rPr>
              <w:t>100%</w:t>
            </w:r>
          </w:p>
        </w:tc>
        <w:tc>
          <w:tcPr>
            <w:tcW w:w="1653" w:type="dxa"/>
            <w:tcBorders>
              <w:left w:val="nil"/>
              <w:right w:val="nil"/>
            </w:tcBorders>
            <w:shd w:val="clear" w:color="auto" w:fill="auto"/>
          </w:tcPr>
          <w:p w:rsidR="003525CC" w:rsidRPr="008A20B0" w:rsidRDefault="003525CC" w:rsidP="008A20B0">
            <w:pPr>
              <w:pStyle w:val="BodyText"/>
              <w:spacing w:after="0"/>
              <w:ind w:right="106"/>
              <w:jc w:val="both"/>
              <w:rPr>
                <w:rFonts w:ascii="Times New Roman" w:hAnsi="Times New Roman" w:cs="Times New Roman"/>
                <w:bCs/>
                <w:color w:val="000000"/>
                <w:lang w:val="en-US"/>
              </w:rPr>
            </w:pPr>
            <w:r w:rsidRPr="008A20B0">
              <w:rPr>
                <w:rFonts w:ascii="Times New Roman" w:hAnsi="Times New Roman" w:cs="Times New Roman"/>
                <w:bCs/>
                <w:color w:val="000000"/>
                <w:lang w:val="en-US"/>
              </w:rPr>
              <w:t>Sangat Kuat</w:t>
            </w:r>
          </w:p>
        </w:tc>
      </w:tr>
      <w:tr w:rsidR="003525CC" w:rsidRPr="008A20B0" w:rsidTr="004F7566">
        <w:trPr>
          <w:trHeight w:val="359"/>
        </w:trPr>
        <w:tc>
          <w:tcPr>
            <w:tcW w:w="2693" w:type="dxa"/>
            <w:gridSpan w:val="2"/>
            <w:shd w:val="clear" w:color="auto" w:fill="auto"/>
          </w:tcPr>
          <w:p w:rsidR="003525CC" w:rsidRPr="008A20B0" w:rsidRDefault="003525CC" w:rsidP="008A20B0">
            <w:pPr>
              <w:pStyle w:val="BodyText"/>
              <w:spacing w:after="0"/>
              <w:ind w:right="106"/>
              <w:jc w:val="both"/>
              <w:rPr>
                <w:rFonts w:ascii="Times New Roman" w:hAnsi="Times New Roman" w:cs="Times New Roman"/>
                <w:b/>
                <w:bCs/>
                <w:color w:val="000000"/>
                <w:lang w:val="en-US"/>
              </w:rPr>
            </w:pPr>
            <w:r w:rsidRPr="008A20B0">
              <w:rPr>
                <w:rFonts w:ascii="Times New Roman" w:hAnsi="Times New Roman" w:cs="Times New Roman"/>
                <w:b/>
                <w:bCs/>
                <w:color w:val="000000"/>
                <w:lang w:val="en-US"/>
              </w:rPr>
              <w:t>Persentase</w:t>
            </w:r>
            <w:r w:rsidR="00BD46C1">
              <w:rPr>
                <w:rFonts w:ascii="Times New Roman" w:hAnsi="Times New Roman" w:cs="Times New Roman"/>
                <w:b/>
                <w:bCs/>
                <w:color w:val="000000"/>
                <w:lang w:val="en-US"/>
              </w:rPr>
              <w:t xml:space="preserve"> </w:t>
            </w:r>
            <w:r w:rsidRPr="008A20B0">
              <w:rPr>
                <w:rFonts w:ascii="Times New Roman" w:hAnsi="Times New Roman" w:cs="Times New Roman"/>
                <w:b/>
                <w:bCs/>
                <w:color w:val="000000"/>
                <w:lang w:val="en-US"/>
              </w:rPr>
              <w:t>Keseluruhan</w:t>
            </w:r>
          </w:p>
        </w:tc>
        <w:tc>
          <w:tcPr>
            <w:tcW w:w="2024" w:type="dxa"/>
            <w:shd w:val="clear" w:color="auto" w:fill="auto"/>
          </w:tcPr>
          <w:p w:rsidR="003525CC" w:rsidRPr="008A20B0" w:rsidRDefault="003525CC" w:rsidP="008A20B0">
            <w:pPr>
              <w:pStyle w:val="BodyText"/>
              <w:spacing w:after="0"/>
              <w:ind w:right="106"/>
              <w:jc w:val="both"/>
              <w:rPr>
                <w:rFonts w:ascii="Times New Roman" w:hAnsi="Times New Roman" w:cs="Times New Roman"/>
                <w:bCs/>
                <w:color w:val="000000"/>
                <w:lang w:val="en-US"/>
              </w:rPr>
            </w:pPr>
            <w:r w:rsidRPr="008A20B0">
              <w:rPr>
                <w:rFonts w:ascii="Times New Roman" w:hAnsi="Times New Roman" w:cs="Times New Roman"/>
                <w:bCs/>
                <w:color w:val="000000"/>
                <w:lang w:val="en-US"/>
              </w:rPr>
              <w:t>99,2%</w:t>
            </w:r>
          </w:p>
        </w:tc>
        <w:tc>
          <w:tcPr>
            <w:tcW w:w="1662" w:type="dxa"/>
            <w:gridSpan w:val="2"/>
            <w:shd w:val="clear" w:color="auto" w:fill="auto"/>
          </w:tcPr>
          <w:p w:rsidR="003525CC" w:rsidRPr="008A20B0" w:rsidRDefault="003525CC" w:rsidP="008A20B0">
            <w:pPr>
              <w:pStyle w:val="BodyText"/>
              <w:spacing w:after="0"/>
              <w:ind w:right="106"/>
              <w:jc w:val="both"/>
              <w:rPr>
                <w:rFonts w:ascii="Times New Roman" w:hAnsi="Times New Roman" w:cs="Times New Roman"/>
                <w:bCs/>
                <w:color w:val="000000"/>
                <w:lang w:val="en-US"/>
              </w:rPr>
            </w:pPr>
            <w:r w:rsidRPr="008A20B0">
              <w:rPr>
                <w:rFonts w:ascii="Times New Roman" w:hAnsi="Times New Roman" w:cs="Times New Roman"/>
                <w:bCs/>
                <w:color w:val="000000"/>
                <w:lang w:val="en-US"/>
              </w:rPr>
              <w:t>Sangat Kuat</w:t>
            </w:r>
          </w:p>
        </w:tc>
      </w:tr>
    </w:tbl>
    <w:p w:rsidR="003525CC" w:rsidRPr="008A20B0" w:rsidRDefault="007C0D29" w:rsidP="008A20B0">
      <w:pPr>
        <w:pStyle w:val="BodyText"/>
        <w:spacing w:after="0"/>
        <w:ind w:right="106"/>
        <w:jc w:val="both"/>
        <w:rPr>
          <w:rFonts w:ascii="Times New Roman" w:hAnsi="Times New Roman" w:cs="Times New Roman"/>
          <w:bCs/>
          <w:lang w:val="en-US"/>
        </w:rPr>
      </w:pPr>
      <w:r w:rsidRPr="008A20B0">
        <w:rPr>
          <w:rFonts w:ascii="Times New Roman" w:hAnsi="Times New Roman" w:cs="Times New Roman"/>
          <w:bCs/>
          <w:lang w:val="en-US"/>
        </w:rPr>
        <w:tab/>
      </w:r>
      <w:r w:rsidR="003525CC" w:rsidRPr="008A20B0">
        <w:rPr>
          <w:rFonts w:ascii="Times New Roman" w:hAnsi="Times New Roman" w:cs="Times New Roman"/>
          <w:bCs/>
          <w:lang w:val="en-US"/>
        </w:rPr>
        <w:t>Sumber: Data Diolah oleh Peneliti (2022)</w:t>
      </w:r>
    </w:p>
    <w:p w:rsidR="003525CC" w:rsidRPr="008A20B0" w:rsidRDefault="003525CC" w:rsidP="008A20B0">
      <w:pPr>
        <w:pStyle w:val="BodyText"/>
        <w:spacing w:after="0"/>
        <w:ind w:right="106"/>
        <w:jc w:val="both"/>
        <w:rPr>
          <w:rFonts w:ascii="Times New Roman" w:hAnsi="Times New Roman" w:cs="Times New Roman"/>
          <w:bCs/>
          <w:lang w:val="en-US"/>
        </w:rPr>
      </w:pPr>
    </w:p>
    <w:p w:rsidR="00E66958" w:rsidRPr="008A20B0" w:rsidRDefault="003D5A87" w:rsidP="003D5A87">
      <w:pPr>
        <w:pStyle w:val="BodyText"/>
        <w:spacing w:after="0"/>
        <w:ind w:right="106" w:firstLine="720"/>
        <w:jc w:val="both"/>
        <w:rPr>
          <w:rFonts w:ascii="Times New Roman" w:hAnsi="Times New Roman" w:cs="Times New Roman"/>
          <w:lang w:val="en-US"/>
        </w:rPr>
      </w:pPr>
      <w:r w:rsidRPr="00856F3F">
        <w:rPr>
          <w:rFonts w:ascii="Times New Roman" w:hAnsi="Times New Roman" w:cs="Times New Roman"/>
          <w:lang w:val="en-US"/>
        </w:rPr>
        <w:t xml:space="preserve">Berdasarkan data pada tabel sebelumnya, tingkat keberhasilan keseluruhan respon siswa terhadap </w:t>
      </w:r>
      <w:r>
        <w:rPr>
          <w:rFonts w:ascii="Times New Roman" w:hAnsi="Times New Roman" w:cs="Times New Roman"/>
          <w:lang w:val="en-US"/>
        </w:rPr>
        <w:t>bahan</w:t>
      </w:r>
      <w:r w:rsidRPr="00856F3F">
        <w:rPr>
          <w:rFonts w:ascii="Times New Roman" w:hAnsi="Times New Roman" w:cs="Times New Roman"/>
          <w:lang w:val="en-US"/>
        </w:rPr>
        <w:t xml:space="preserve"> </w:t>
      </w:r>
      <w:r>
        <w:rPr>
          <w:rFonts w:ascii="Times New Roman" w:hAnsi="Times New Roman" w:cs="Times New Roman"/>
          <w:lang w:val="en-US"/>
        </w:rPr>
        <w:t>ajar</w:t>
      </w:r>
      <w:r w:rsidRPr="00856F3F">
        <w:rPr>
          <w:rFonts w:ascii="Times New Roman" w:hAnsi="Times New Roman" w:cs="Times New Roman"/>
          <w:lang w:val="en-US"/>
        </w:rPr>
        <w:t xml:space="preserve"> interaktif berdasarkan berbasis CASE (</w:t>
      </w:r>
      <w:r w:rsidRPr="00856F3F">
        <w:rPr>
          <w:rFonts w:ascii="Times New Roman" w:hAnsi="Times New Roman" w:cs="Times New Roman"/>
          <w:bCs/>
          <w:i/>
          <w:lang w:val="en-US"/>
        </w:rPr>
        <w:t>C</w:t>
      </w:r>
      <w:r w:rsidRPr="00856F3F">
        <w:rPr>
          <w:rFonts w:ascii="Times New Roman" w:hAnsi="Times New Roman" w:cs="Times New Roman"/>
          <w:bCs/>
          <w:i/>
        </w:rPr>
        <w:t xml:space="preserve">reative, </w:t>
      </w:r>
      <w:r w:rsidRPr="00856F3F">
        <w:rPr>
          <w:rFonts w:ascii="Times New Roman" w:hAnsi="Times New Roman" w:cs="Times New Roman"/>
          <w:bCs/>
          <w:i/>
          <w:lang w:val="en-US"/>
        </w:rPr>
        <w:t>A</w:t>
      </w:r>
      <w:r w:rsidRPr="00856F3F">
        <w:rPr>
          <w:rFonts w:ascii="Times New Roman" w:hAnsi="Times New Roman" w:cs="Times New Roman"/>
          <w:bCs/>
          <w:i/>
        </w:rPr>
        <w:t xml:space="preserve">ctive, </w:t>
      </w:r>
      <w:r w:rsidRPr="00856F3F">
        <w:rPr>
          <w:rFonts w:ascii="Times New Roman" w:hAnsi="Times New Roman" w:cs="Times New Roman"/>
          <w:bCs/>
          <w:i/>
          <w:lang w:val="en-US"/>
        </w:rPr>
        <w:t>S</w:t>
      </w:r>
      <w:r w:rsidRPr="00856F3F">
        <w:rPr>
          <w:rFonts w:ascii="Times New Roman" w:hAnsi="Times New Roman" w:cs="Times New Roman"/>
          <w:bCs/>
          <w:i/>
        </w:rPr>
        <w:t>ystematic,</w:t>
      </w:r>
      <w:r w:rsidRPr="00856F3F">
        <w:rPr>
          <w:rFonts w:ascii="Times New Roman" w:hAnsi="Times New Roman" w:cs="Times New Roman"/>
          <w:bCs/>
          <w:i/>
          <w:lang w:val="en-US"/>
        </w:rPr>
        <w:t xml:space="preserve"> Ef</w:t>
      </w:r>
      <w:r w:rsidRPr="00856F3F">
        <w:rPr>
          <w:rFonts w:ascii="Times New Roman" w:hAnsi="Times New Roman" w:cs="Times New Roman"/>
          <w:bCs/>
          <w:i/>
        </w:rPr>
        <w:t>fective</w:t>
      </w:r>
      <w:r w:rsidRPr="00856F3F">
        <w:rPr>
          <w:rFonts w:ascii="Times New Roman" w:hAnsi="Times New Roman" w:cs="Times New Roman"/>
          <w:lang w:val="en-US"/>
        </w:rPr>
        <w:t xml:space="preserve">) pada mata pelajaran Korespondensi adalah 99,2% yang memenuhi standar sangat tinggi </w:t>
      </w:r>
      <w:r>
        <w:rPr>
          <w:rFonts w:ascii="Times New Roman" w:hAnsi="Times New Roman" w:cs="Times New Roman"/>
          <w:lang w:val="en-US"/>
        </w:rPr>
        <w:t xml:space="preserve">keunggulan. </w:t>
      </w:r>
      <w:r w:rsidR="00654E6F">
        <w:rPr>
          <w:rFonts w:ascii="Times New Roman" w:hAnsi="Times New Roman" w:cs="Times New Roman"/>
          <w:lang w:val="en-US"/>
        </w:rPr>
        <w:t xml:space="preserve">Sehingga diperoleh kesimpulan </w:t>
      </w:r>
      <w:r w:rsidRPr="00856F3F">
        <w:rPr>
          <w:rFonts w:ascii="Times New Roman" w:hAnsi="Times New Roman" w:cs="Times New Roman"/>
          <w:lang w:val="en-US"/>
        </w:rPr>
        <w:t xml:space="preserve">bahwa bahan ajar interaktif berbasis CASE (Creative, Active, Systematic, Effective) sangat bermanfaat bila digunakan dalam </w:t>
      </w:r>
      <w:r w:rsidR="00CE0C04">
        <w:rPr>
          <w:rFonts w:ascii="Times New Roman" w:hAnsi="Times New Roman" w:cs="Times New Roman"/>
          <w:lang w:val="en-US"/>
        </w:rPr>
        <w:t xml:space="preserve">menunjang </w:t>
      </w:r>
      <w:r w:rsidRPr="00856F3F">
        <w:rPr>
          <w:rFonts w:ascii="Times New Roman" w:hAnsi="Times New Roman" w:cs="Times New Roman"/>
          <w:lang w:val="en-US"/>
        </w:rPr>
        <w:t>proses pembelajaran.</w:t>
      </w:r>
    </w:p>
    <w:p w:rsidR="00A0282D" w:rsidRPr="00DB76DC" w:rsidRDefault="003525CC" w:rsidP="00504BDD">
      <w:pPr>
        <w:pStyle w:val="BodyText"/>
        <w:spacing w:after="0"/>
        <w:ind w:right="108" w:firstLine="720"/>
        <w:jc w:val="both"/>
        <w:rPr>
          <w:rFonts w:ascii="Times New Roman" w:hAnsi="Times New Roman" w:cs="Times New Roman"/>
          <w:lang w:val="en-US"/>
        </w:rPr>
      </w:pPr>
      <w:r w:rsidRPr="008A20B0">
        <w:rPr>
          <w:rFonts w:ascii="Times New Roman" w:hAnsi="Times New Roman" w:cs="Times New Roman"/>
          <w:lang w:val="en-US"/>
        </w:rPr>
        <w:t>Bahan ajar interaktif sangat penting</w:t>
      </w:r>
      <w:r w:rsidR="00F37912">
        <w:rPr>
          <w:rFonts w:ascii="Times New Roman" w:hAnsi="Times New Roman" w:cs="Times New Roman"/>
          <w:lang w:val="en-US"/>
        </w:rPr>
        <w:t xml:space="preserve"> </w:t>
      </w:r>
      <w:r w:rsidR="00F960C8">
        <w:rPr>
          <w:rFonts w:ascii="Times New Roman" w:hAnsi="Times New Roman" w:cs="Times New Roman"/>
          <w:lang w:val="en-US"/>
        </w:rPr>
        <w:t>pada</w:t>
      </w:r>
      <w:r w:rsidRPr="008A20B0">
        <w:rPr>
          <w:rFonts w:ascii="Times New Roman" w:hAnsi="Times New Roman" w:cs="Times New Roman"/>
          <w:lang w:val="en-US"/>
        </w:rPr>
        <w:t xml:space="preserve"> masa pandemi, </w:t>
      </w:r>
      <w:r w:rsidR="00DB76DC" w:rsidRPr="00856F3F">
        <w:rPr>
          <w:rFonts w:ascii="Times New Roman" w:hAnsi="Times New Roman" w:cs="Times New Roman"/>
          <w:lang w:val="en-US"/>
        </w:rPr>
        <w:t xml:space="preserve">pengembangan bahan ajar interaktif jenis ini </w:t>
      </w:r>
      <w:r w:rsidR="00DB76DC">
        <w:rPr>
          <w:rFonts w:ascii="Times New Roman" w:hAnsi="Times New Roman" w:cs="Times New Roman"/>
          <w:lang w:val="en-US"/>
        </w:rPr>
        <w:t>mampu memfasilitasi serta membantu guru dalam kegiatan</w:t>
      </w:r>
      <w:r w:rsidR="00DB76DC" w:rsidRPr="00856F3F">
        <w:rPr>
          <w:rFonts w:ascii="Times New Roman" w:hAnsi="Times New Roman" w:cs="Times New Roman"/>
          <w:lang w:val="en-US"/>
        </w:rPr>
        <w:t xml:space="preserve"> pengajaran. Pernyataan tersebut sama halnya dengan </w:t>
      </w:r>
      <w:r w:rsidR="006D0F61" w:rsidRPr="00DB76DC">
        <w:rPr>
          <w:rFonts w:ascii="Times New Roman" w:hAnsi="Times New Roman" w:cs="Times New Roman"/>
          <w:lang w:val="en-US"/>
        </w:rPr>
        <w:fldChar w:fldCharType="begin" w:fldLock="1"/>
      </w:r>
      <w:r w:rsidR="005860C6" w:rsidRPr="00DB76DC">
        <w:rPr>
          <w:rFonts w:ascii="Times New Roman" w:hAnsi="Times New Roman" w:cs="Times New Roman"/>
          <w:lang w:val="en-US"/>
        </w:rPr>
        <w:instrText>ADDIN CSL_CITATION { "citationItems" : [ { "id" : "ITEM-1", "itemData" : { "DOI" : "10.1088/1742-6596/1655/1/012051", "ISSN" : "17426596", "abstract" : "This study aimed to develop an interactive chemistry e-module for learning chemistry for salt hydrolysis material at senior high school (SMA/MA). The research method utilized in this study was Research and Development (R&amp;D) by using Plomp model. This study was divided into three phases: (a) preliminary research phase; (b) the development or prototype phase; and (c) assessment phase. E-module product was developed by using Kvisoft flipbook maker application. The results of this study revealed that the chemical e-module for salt hydrolysis material was declared to be very valid. The analysis results of the responses from teachers and students showed that e-module for salt hydrolysis material included in the criteria of attractive and this e-module received positive responses from teachers and students. This implies that this interactive e-module product is recommended to be used for online chemistry learning for salt hydrolysis material during the period of Covid-19 pandemic.", "author" : [ { "dropping-particle" : "", "family" : "Mazidah", "given" : "", "non-dropping-particle" : "", "parse-names" : false, "suffix" : "" }, { "dropping-particle" : "", "family" : "Erna", "given" : "Maria", "non-dropping-particle" : "", "parse-names" : false, "suffix" : "" }, { "dropping-particle" : "", "family" : "Anwar", "given" : "Lenny", "non-dropping-particle" : "", "parse-names" : false, "suffix" : "" } ], "container-title" : "Journal of Physics: Conference Series", "id" : "ITEM-1", "issue" : "1", "issued" : { "date-parts" : [ [ "2020" ] ] }, "title" : "Developing an Interactive Chemistry E-Module for Salt Hydrolysis Material to Face the Covid-19 Pandemic", "type" : "article-journal", "volume" : "1655" }, "uris" : [ "http://www.mendeley.com/documents/?uuid=2231f323-0726-4532-aeb2-60b02c146577", "http://www.mendeley.com/documents/?uuid=40d69c7b-bd69-4475-bee6-bd1f452a4c9d", "http://www.mendeley.com/documents/?uuid=85430640-7855-44d4-b67b-a6360082f6e2" ] } ], "mendeley" : { "formattedCitation" : "(Mazidah et al., 2020)", "manualFormatting" : "Mazidah et al. (2020)", "plainTextFormattedCitation" : "(Mazidah et al., 2020)", "previouslyFormattedCitation" : "(Mazidah et al., 2020)" }, "properties" : { "noteIndex" : 0 }, "schema" : "https://github.com/citation-style-language/schema/raw/master/csl-citation.json" }</w:instrText>
      </w:r>
      <w:r w:rsidR="006D0F61" w:rsidRPr="00DB76DC">
        <w:rPr>
          <w:rFonts w:ascii="Times New Roman" w:hAnsi="Times New Roman" w:cs="Times New Roman"/>
          <w:lang w:val="en-US"/>
        </w:rPr>
        <w:fldChar w:fldCharType="separate"/>
      </w:r>
      <w:r w:rsidRPr="00DB76DC">
        <w:rPr>
          <w:rFonts w:ascii="Times New Roman" w:hAnsi="Times New Roman" w:cs="Times New Roman"/>
          <w:noProof/>
          <w:lang w:val="en-US"/>
        </w:rPr>
        <w:t>Mazidah</w:t>
      </w:r>
      <w:r w:rsidR="00FE08DA" w:rsidRPr="00DB76DC">
        <w:rPr>
          <w:rFonts w:ascii="Times New Roman" w:hAnsi="Times New Roman" w:cs="Times New Roman"/>
          <w:noProof/>
          <w:lang w:val="en-US"/>
        </w:rPr>
        <w:t>,</w:t>
      </w:r>
      <w:r w:rsidR="00F37912" w:rsidRPr="00DB76DC">
        <w:rPr>
          <w:rFonts w:ascii="Times New Roman" w:hAnsi="Times New Roman" w:cs="Times New Roman"/>
          <w:noProof/>
          <w:lang w:val="en-US"/>
        </w:rPr>
        <w:t xml:space="preserve"> </w:t>
      </w:r>
      <w:r w:rsidR="00EA00A5" w:rsidRPr="00DB76DC">
        <w:rPr>
          <w:rFonts w:ascii="Times New Roman" w:hAnsi="Times New Roman" w:cs="Times New Roman"/>
          <w:noProof/>
        </w:rPr>
        <w:t>Erna,</w:t>
      </w:r>
      <w:r w:rsidR="00F37912" w:rsidRPr="00DB76DC">
        <w:rPr>
          <w:rFonts w:ascii="Times New Roman" w:hAnsi="Times New Roman" w:cs="Times New Roman"/>
          <w:noProof/>
          <w:lang w:val="en-US"/>
        </w:rPr>
        <w:t xml:space="preserve"> </w:t>
      </w:r>
      <w:r w:rsidR="00EA00A5" w:rsidRPr="00DB76DC">
        <w:rPr>
          <w:rFonts w:ascii="Times New Roman" w:hAnsi="Times New Roman" w:cs="Times New Roman"/>
          <w:noProof/>
        </w:rPr>
        <w:t>&amp; Anwar</w:t>
      </w:r>
      <w:r w:rsidR="00F37912" w:rsidRPr="00DB76DC">
        <w:rPr>
          <w:rFonts w:ascii="Times New Roman" w:hAnsi="Times New Roman" w:cs="Times New Roman"/>
          <w:noProof/>
          <w:lang w:val="en-US"/>
        </w:rPr>
        <w:t xml:space="preserve"> </w:t>
      </w:r>
      <w:r w:rsidRPr="00DB76DC">
        <w:rPr>
          <w:rFonts w:ascii="Times New Roman" w:hAnsi="Times New Roman" w:cs="Times New Roman"/>
          <w:noProof/>
        </w:rPr>
        <w:t>(</w:t>
      </w:r>
      <w:r w:rsidRPr="00DB76DC">
        <w:rPr>
          <w:rFonts w:ascii="Times New Roman" w:hAnsi="Times New Roman" w:cs="Times New Roman"/>
          <w:noProof/>
          <w:lang w:val="en-US"/>
        </w:rPr>
        <w:t>2020)</w:t>
      </w:r>
      <w:r w:rsidR="006D0F61" w:rsidRPr="00DB76DC">
        <w:rPr>
          <w:rFonts w:ascii="Times New Roman" w:hAnsi="Times New Roman" w:cs="Times New Roman"/>
          <w:lang w:val="en-US"/>
        </w:rPr>
        <w:fldChar w:fldCharType="end"/>
      </w:r>
      <w:r w:rsidR="00F960C8" w:rsidRPr="00DB76DC">
        <w:rPr>
          <w:rFonts w:ascii="Times New Roman" w:hAnsi="Times New Roman" w:cs="Times New Roman"/>
          <w:lang w:val="en-US"/>
        </w:rPr>
        <w:t xml:space="preserve"> yang mengatakan</w:t>
      </w:r>
      <w:r w:rsidR="00F37912" w:rsidRPr="00DB76DC">
        <w:rPr>
          <w:rFonts w:ascii="Times New Roman" w:hAnsi="Times New Roman" w:cs="Times New Roman"/>
          <w:lang w:val="en-US"/>
        </w:rPr>
        <w:t xml:space="preserve"> </w:t>
      </w:r>
      <w:r w:rsidR="003F5851" w:rsidRPr="00DB76DC">
        <w:rPr>
          <w:rFonts w:ascii="Times New Roman" w:hAnsi="Times New Roman" w:cs="Times New Roman"/>
          <w:lang w:val="en-US"/>
        </w:rPr>
        <w:t>bahwa</w:t>
      </w:r>
      <w:r w:rsidR="00F37912" w:rsidRPr="00DB76DC">
        <w:rPr>
          <w:rFonts w:ascii="Times New Roman" w:hAnsi="Times New Roman" w:cs="Times New Roman"/>
          <w:lang w:val="en-US"/>
        </w:rPr>
        <w:t xml:space="preserve"> </w:t>
      </w:r>
      <w:r w:rsidR="003F5851" w:rsidRPr="00DB76DC">
        <w:rPr>
          <w:rFonts w:ascii="Times New Roman" w:hAnsi="Times New Roman" w:cs="Times New Roman"/>
          <w:i/>
          <w:lang w:val="en-US"/>
        </w:rPr>
        <w:t>“</w:t>
      </w:r>
      <w:r w:rsidR="003A02FB" w:rsidRPr="00DB76DC">
        <w:rPr>
          <w:rFonts w:ascii="Times New Roman" w:hAnsi="Times New Roman" w:cs="Times New Roman"/>
          <w:i/>
          <w:lang w:val="en-US"/>
        </w:rPr>
        <w:t>t</w:t>
      </w:r>
      <w:r w:rsidR="003F5851" w:rsidRPr="00DB76DC">
        <w:rPr>
          <w:rFonts w:ascii="Times New Roman" w:hAnsi="Times New Roman" w:cs="Times New Roman"/>
          <w:i/>
        </w:rPr>
        <w:t>his implies that this interactive e-module product is recommended to be used for online chemistry learning for salt hydrolysis material during the period of Covid-19 pandemic</w:t>
      </w:r>
      <w:r w:rsidR="005A3442" w:rsidRPr="00DB76DC">
        <w:rPr>
          <w:rFonts w:ascii="Times New Roman" w:hAnsi="Times New Roman" w:cs="Times New Roman"/>
          <w:i/>
          <w:lang w:val="en-US"/>
        </w:rPr>
        <w:t xml:space="preserve">”. </w:t>
      </w:r>
      <w:r w:rsidR="00B41799" w:rsidRPr="00DB76DC">
        <w:rPr>
          <w:rFonts w:ascii="Times New Roman" w:hAnsi="Times New Roman" w:cs="Times New Roman"/>
          <w:lang w:val="en-US"/>
        </w:rPr>
        <w:t>Sehingga</w:t>
      </w:r>
      <w:r w:rsidR="002612A8" w:rsidRPr="00DB76DC">
        <w:rPr>
          <w:rFonts w:ascii="Times New Roman" w:hAnsi="Times New Roman" w:cs="Times New Roman"/>
          <w:lang w:val="en-US"/>
        </w:rPr>
        <w:t xml:space="preserve"> adanya bahan ajar interaktif sangat disarankan</w:t>
      </w:r>
      <w:r w:rsidR="00F96912" w:rsidRPr="00DB76DC">
        <w:rPr>
          <w:rFonts w:ascii="Times New Roman" w:hAnsi="Times New Roman" w:cs="Times New Roman"/>
          <w:lang w:val="en-US"/>
        </w:rPr>
        <w:t xml:space="preserve"> </w:t>
      </w:r>
      <w:r w:rsidR="00CC59B0">
        <w:rPr>
          <w:rFonts w:ascii="Times New Roman" w:hAnsi="Times New Roman" w:cs="Times New Roman"/>
          <w:lang w:val="en-US"/>
        </w:rPr>
        <w:t xml:space="preserve">dalam proses pembelajaran </w:t>
      </w:r>
      <w:r w:rsidR="00F96912" w:rsidRPr="00DB76DC">
        <w:rPr>
          <w:rFonts w:ascii="Times New Roman" w:hAnsi="Times New Roman" w:cs="Times New Roman"/>
          <w:lang w:val="en-US"/>
        </w:rPr>
        <w:t>untuk digunakan selama masa pandemi</w:t>
      </w:r>
      <w:r w:rsidR="00F96912" w:rsidRPr="00DB76DC">
        <w:rPr>
          <w:rFonts w:ascii="Times New Roman" w:hAnsi="Times New Roman" w:cs="Times New Roman"/>
          <w:i/>
          <w:lang w:val="en-US"/>
        </w:rPr>
        <w:t>.</w:t>
      </w:r>
      <w:r w:rsidR="00B41799" w:rsidRPr="00DB76DC">
        <w:rPr>
          <w:rFonts w:ascii="Times New Roman" w:hAnsi="Times New Roman" w:cs="Times New Roman"/>
          <w:i/>
          <w:lang w:val="en-US"/>
        </w:rPr>
        <w:t xml:space="preserve"> </w:t>
      </w:r>
      <w:r w:rsidR="006D0F61" w:rsidRPr="00DB76DC">
        <w:rPr>
          <w:rFonts w:ascii="Times New Roman" w:hAnsi="Times New Roman" w:cs="Times New Roman"/>
          <w:lang w:val="en-US"/>
        </w:rPr>
        <w:fldChar w:fldCharType="begin" w:fldLock="1"/>
      </w:r>
      <w:r w:rsidR="00816311" w:rsidRPr="00DB76DC">
        <w:rPr>
          <w:rFonts w:ascii="Times New Roman" w:hAnsi="Times New Roman" w:cs="Times New Roman"/>
          <w:lang w:val="en-US"/>
        </w:rPr>
        <w:instrText>ADDIN CSL_CITATION { "citationItems" : [ { "id" : "ITEM-1", "itemData" : { "DOI" : "10.29333/iji.2019.12245a", "ISSN" : "13081470", "abstract" : "This study aimed to determine the impact of using the interactive e-book media on the students' learning outcomes in the historical topic of the social subject of the seventh class of junior high schools. This study employed the experimental research method involving 59 students in the control group and 59 students in the experimental group. The results showed that the mean score of the experimental group before using the e-book was 54.78 and the mean score after the treatment of using e-books was 81.69. This means that there has been an increase in the mean score by 26.91 after using the interactive e-book in the social subject. In addition, the results of the comparative test of the knowledge between the control and experimental groups showed that the experimental group had a mean score of 81.69 higher than the control group, which was 64.75 with the Sig. value of (2-tailed) 0.000 &lt; 0.05 which means that there are significant differences in the scores between the control group and the experimental group. Hence, the interactive e-book media is effective to be used to improve the students' knowledge in the social subject of the seventh class.", "author" : [ { "dropping-particle" : "", "family" : "Asrowi", "given" : "", "non-dropping-particle" : "", "parse-names" : false, "suffix" : "" }, { "dropping-particle" : "", "family" : "Hadaya", "given" : "Aufal", "non-dropping-particle" : "", "parse-names" : false, "suffix" : "" }, { "dropping-particle" : "", "family" : "Hanif", "given" : "Muhammad", "non-dropping-particle" : "", "parse-names" : false, "suffix" : "" } ], "container-title" : "International Journal of Instruction", "id" : "ITEM-1", "issue" : "2", "issued" : { "date-parts" : [ [ "2019" ] ] }, "page" : "709-722", "title" : "The impact of using the interactive e-book on students' learning outcomes", "type" : "article-journal", "volume" : "12" }, "uris" : [ "http://www.mendeley.com/documents/?uuid=a3a51017-0c3e-4c90-977b-235a28c95c3d" ] } ], "mendeley" : { "formattedCitation" : "(Asrowi et al., 2019)", "plainTextFormattedCitation" : "(Asrowi et al., 2019)", "previouslyFormattedCitation" : "(Asrowi et al., 2019)" }, "properties" : { "noteIndex" : 0 }, "schema" : "https://github.com/citation-style-language/schema/raw/master/csl-citation.json" }</w:instrText>
      </w:r>
      <w:r w:rsidR="006D0F61" w:rsidRPr="00DB76DC">
        <w:rPr>
          <w:rFonts w:ascii="Times New Roman" w:hAnsi="Times New Roman" w:cs="Times New Roman"/>
          <w:lang w:val="en-US"/>
        </w:rPr>
        <w:fldChar w:fldCharType="separate"/>
      </w:r>
      <w:r w:rsidR="00337F4E" w:rsidRPr="00DB76DC">
        <w:rPr>
          <w:rFonts w:ascii="Times New Roman" w:hAnsi="Times New Roman" w:cs="Times New Roman"/>
          <w:noProof/>
          <w:lang w:val="en-US"/>
        </w:rPr>
        <w:t>Asrowi</w:t>
      </w:r>
      <w:r w:rsidR="000907DF" w:rsidRPr="00DB76DC">
        <w:rPr>
          <w:rFonts w:ascii="Times New Roman" w:hAnsi="Times New Roman" w:cs="Times New Roman"/>
          <w:noProof/>
          <w:lang w:val="en-US"/>
        </w:rPr>
        <w:t>,</w:t>
      </w:r>
      <w:r w:rsidR="00F37912" w:rsidRPr="00DB76DC">
        <w:rPr>
          <w:rFonts w:ascii="Times New Roman" w:hAnsi="Times New Roman" w:cs="Times New Roman"/>
          <w:noProof/>
          <w:lang w:val="en-US"/>
        </w:rPr>
        <w:t xml:space="preserve"> </w:t>
      </w:r>
      <w:r w:rsidR="00EA00A5" w:rsidRPr="00DB76DC">
        <w:rPr>
          <w:rFonts w:ascii="Times New Roman" w:hAnsi="Times New Roman" w:cs="Times New Roman"/>
          <w:noProof/>
        </w:rPr>
        <w:t>Hadaya,</w:t>
      </w:r>
      <w:r w:rsidR="00F37912" w:rsidRPr="00DB76DC">
        <w:rPr>
          <w:rFonts w:ascii="Times New Roman" w:hAnsi="Times New Roman" w:cs="Times New Roman"/>
          <w:noProof/>
          <w:lang w:val="en-US"/>
        </w:rPr>
        <w:t xml:space="preserve"> </w:t>
      </w:r>
      <w:r w:rsidR="00EA00A5" w:rsidRPr="00DB76DC">
        <w:rPr>
          <w:rFonts w:ascii="Times New Roman" w:hAnsi="Times New Roman" w:cs="Times New Roman"/>
          <w:noProof/>
        </w:rPr>
        <w:t>&amp; Hanif</w:t>
      </w:r>
      <w:r w:rsidR="00F37912" w:rsidRPr="00DB76DC">
        <w:rPr>
          <w:rFonts w:ascii="Times New Roman" w:hAnsi="Times New Roman" w:cs="Times New Roman"/>
          <w:noProof/>
          <w:lang w:val="en-US"/>
        </w:rPr>
        <w:t xml:space="preserve"> </w:t>
      </w:r>
      <w:r w:rsidR="000907DF" w:rsidRPr="00DB76DC">
        <w:rPr>
          <w:rFonts w:ascii="Times New Roman" w:hAnsi="Times New Roman" w:cs="Times New Roman"/>
          <w:noProof/>
          <w:lang w:val="en-US"/>
        </w:rPr>
        <w:t>(</w:t>
      </w:r>
      <w:r w:rsidR="00337F4E" w:rsidRPr="00DB76DC">
        <w:rPr>
          <w:rFonts w:ascii="Times New Roman" w:hAnsi="Times New Roman" w:cs="Times New Roman"/>
          <w:noProof/>
          <w:lang w:val="en-US"/>
        </w:rPr>
        <w:t>2019)</w:t>
      </w:r>
      <w:r w:rsidR="006D0F61" w:rsidRPr="00DB76DC">
        <w:rPr>
          <w:rFonts w:ascii="Times New Roman" w:hAnsi="Times New Roman" w:cs="Times New Roman"/>
          <w:lang w:val="en-US"/>
        </w:rPr>
        <w:fldChar w:fldCharType="end"/>
      </w:r>
      <w:r w:rsidR="00F37912" w:rsidRPr="00DB76DC">
        <w:rPr>
          <w:rFonts w:ascii="Times New Roman" w:hAnsi="Times New Roman" w:cs="Times New Roman"/>
          <w:lang w:val="en-US"/>
        </w:rPr>
        <w:t xml:space="preserve"> </w:t>
      </w:r>
      <w:r w:rsidR="00337F4E" w:rsidRPr="00DB76DC">
        <w:rPr>
          <w:rFonts w:ascii="Times New Roman" w:hAnsi="Times New Roman" w:cs="Times New Roman"/>
          <w:lang w:val="en-US"/>
        </w:rPr>
        <w:t>me</w:t>
      </w:r>
      <w:r w:rsidR="000B7D4C" w:rsidRPr="00DB76DC">
        <w:rPr>
          <w:rFonts w:ascii="Times New Roman" w:hAnsi="Times New Roman" w:cs="Times New Roman"/>
          <w:lang w:val="en-US"/>
        </w:rPr>
        <w:t>n</w:t>
      </w:r>
      <w:r w:rsidR="00C358A3" w:rsidRPr="00DB76DC">
        <w:rPr>
          <w:rFonts w:ascii="Times New Roman" w:hAnsi="Times New Roman" w:cs="Times New Roman"/>
          <w:lang w:val="en-US"/>
        </w:rPr>
        <w:t>jelas</w:t>
      </w:r>
      <w:r w:rsidR="000B7D4C" w:rsidRPr="00DB76DC">
        <w:rPr>
          <w:rFonts w:ascii="Times New Roman" w:hAnsi="Times New Roman" w:cs="Times New Roman"/>
          <w:lang w:val="en-US"/>
        </w:rPr>
        <w:t>kan</w:t>
      </w:r>
      <w:r w:rsidR="00F37912" w:rsidRPr="00DB76DC">
        <w:rPr>
          <w:rFonts w:ascii="Times New Roman" w:hAnsi="Times New Roman" w:cs="Times New Roman"/>
          <w:lang w:val="en-US"/>
        </w:rPr>
        <w:t xml:space="preserve"> </w:t>
      </w:r>
      <w:r w:rsidR="000265E7">
        <w:rPr>
          <w:rFonts w:ascii="Times New Roman" w:hAnsi="Times New Roman" w:cs="Times New Roman"/>
          <w:lang w:val="en-US"/>
        </w:rPr>
        <w:t xml:space="preserve">dalam penelitiannya </w:t>
      </w:r>
      <w:r w:rsidR="00F37912" w:rsidRPr="00DB76DC">
        <w:rPr>
          <w:rFonts w:ascii="Times New Roman" w:hAnsi="Times New Roman" w:cs="Times New Roman"/>
          <w:lang w:val="en-US"/>
        </w:rPr>
        <w:t xml:space="preserve">bahwa </w:t>
      </w:r>
      <w:r w:rsidR="00035847" w:rsidRPr="00DB76DC">
        <w:rPr>
          <w:rFonts w:ascii="Times New Roman" w:hAnsi="Times New Roman" w:cs="Times New Roman"/>
          <w:i/>
          <w:lang w:val="en-US"/>
        </w:rPr>
        <w:t>“groups or students who use e-books or interactive teaching materials have better learning outcomes than those who use printed books</w:t>
      </w:r>
      <w:r w:rsidR="005A3442" w:rsidRPr="00DB76DC">
        <w:rPr>
          <w:rFonts w:ascii="Times New Roman" w:hAnsi="Times New Roman" w:cs="Times New Roman"/>
          <w:i/>
          <w:lang w:val="en-US"/>
        </w:rPr>
        <w:t>”.</w:t>
      </w:r>
      <w:r w:rsidR="00F96912" w:rsidRPr="00DB76DC">
        <w:rPr>
          <w:rFonts w:ascii="Times New Roman" w:hAnsi="Times New Roman" w:cs="Times New Roman"/>
          <w:i/>
          <w:lang w:val="en-US"/>
        </w:rPr>
        <w:t xml:space="preserve"> </w:t>
      </w:r>
      <w:r w:rsidR="00F96912" w:rsidRPr="00DB76DC">
        <w:rPr>
          <w:rFonts w:ascii="Times New Roman" w:hAnsi="Times New Roman" w:cs="Times New Roman"/>
          <w:lang w:val="en-US"/>
        </w:rPr>
        <w:t xml:space="preserve">Berdasarkan penelitian tersebut maka anak atau kelompok menggunakan bahan ajar interaktif </w:t>
      </w:r>
      <w:r w:rsidR="000265E7">
        <w:rPr>
          <w:rFonts w:ascii="Times New Roman" w:hAnsi="Times New Roman" w:cs="Times New Roman"/>
          <w:lang w:val="en-US"/>
        </w:rPr>
        <w:t xml:space="preserve">dalam belajarnya </w:t>
      </w:r>
      <w:r w:rsidR="00F96912" w:rsidRPr="00DB76DC">
        <w:rPr>
          <w:rFonts w:ascii="Times New Roman" w:hAnsi="Times New Roman" w:cs="Times New Roman"/>
          <w:lang w:val="en-US"/>
        </w:rPr>
        <w:t xml:space="preserve">memiliki </w:t>
      </w:r>
      <w:r w:rsidR="004D7136" w:rsidRPr="004D7136">
        <w:rPr>
          <w:rFonts w:ascii="Times New Roman" w:hAnsi="Times New Roman" w:cs="Times New Roman"/>
          <w:i/>
          <w:lang w:val="en-US"/>
        </w:rPr>
        <w:t>output</w:t>
      </w:r>
      <w:r w:rsidR="004D7136">
        <w:rPr>
          <w:rFonts w:ascii="Times New Roman" w:hAnsi="Times New Roman" w:cs="Times New Roman"/>
          <w:lang w:val="en-US"/>
        </w:rPr>
        <w:t xml:space="preserve"> yang lebih baik </w:t>
      </w:r>
      <w:r w:rsidR="000265E7">
        <w:rPr>
          <w:rFonts w:ascii="Times New Roman" w:hAnsi="Times New Roman" w:cs="Times New Roman"/>
          <w:lang w:val="en-US"/>
        </w:rPr>
        <w:t xml:space="preserve">jika </w:t>
      </w:r>
      <w:r w:rsidR="00F96912" w:rsidRPr="00DB76DC">
        <w:rPr>
          <w:rFonts w:ascii="Times New Roman" w:hAnsi="Times New Roman" w:cs="Times New Roman"/>
          <w:lang w:val="en-US"/>
        </w:rPr>
        <w:t xml:space="preserve">dibandingkan </w:t>
      </w:r>
      <w:r w:rsidR="004D7136">
        <w:rPr>
          <w:rFonts w:ascii="Times New Roman" w:hAnsi="Times New Roman" w:cs="Times New Roman"/>
          <w:lang w:val="en-US"/>
        </w:rPr>
        <w:t xml:space="preserve">anak atau kelompok yang </w:t>
      </w:r>
      <w:r w:rsidR="00F96912" w:rsidRPr="00DB76DC">
        <w:rPr>
          <w:rFonts w:ascii="Times New Roman" w:hAnsi="Times New Roman" w:cs="Times New Roman"/>
          <w:lang w:val="en-US"/>
        </w:rPr>
        <w:t>menggunakan buku</w:t>
      </w:r>
      <w:r w:rsidR="00F96912" w:rsidRPr="00DB76DC">
        <w:rPr>
          <w:rFonts w:ascii="Times New Roman" w:hAnsi="Times New Roman" w:cs="Times New Roman"/>
          <w:i/>
          <w:lang w:val="en-US"/>
        </w:rPr>
        <w:t>.</w:t>
      </w:r>
      <w:r w:rsidR="00F37912" w:rsidRPr="00DB76DC">
        <w:rPr>
          <w:rFonts w:ascii="Times New Roman" w:hAnsi="Times New Roman" w:cs="Times New Roman"/>
          <w:i/>
          <w:lang w:val="en-US"/>
        </w:rPr>
        <w:t xml:space="preserve"> </w:t>
      </w:r>
      <w:r w:rsidRPr="00DB76DC">
        <w:rPr>
          <w:rFonts w:ascii="Times New Roman" w:hAnsi="Times New Roman" w:cs="Times New Roman"/>
          <w:lang w:val="en-US"/>
        </w:rPr>
        <w:t>Senada</w:t>
      </w:r>
      <w:r w:rsidR="00F37912" w:rsidRPr="00DB76DC">
        <w:rPr>
          <w:rFonts w:ascii="Times New Roman" w:hAnsi="Times New Roman" w:cs="Times New Roman"/>
          <w:lang w:val="en-US"/>
        </w:rPr>
        <w:t xml:space="preserve"> </w:t>
      </w:r>
      <w:r w:rsidRPr="00DB76DC">
        <w:rPr>
          <w:rFonts w:ascii="Times New Roman" w:hAnsi="Times New Roman" w:cs="Times New Roman"/>
          <w:lang w:val="en-US"/>
        </w:rPr>
        <w:t>dengan</w:t>
      </w:r>
      <w:r w:rsidR="00F37912" w:rsidRPr="00DB76DC">
        <w:rPr>
          <w:rFonts w:ascii="Times New Roman" w:hAnsi="Times New Roman" w:cs="Times New Roman"/>
          <w:lang w:val="en-US"/>
        </w:rPr>
        <w:t xml:space="preserve"> </w:t>
      </w:r>
      <w:r w:rsidRPr="00DB76DC">
        <w:rPr>
          <w:rFonts w:ascii="Times New Roman" w:hAnsi="Times New Roman" w:cs="Times New Roman"/>
          <w:lang w:val="en-US"/>
        </w:rPr>
        <w:t>penelitian yang dilakukan oleh</w:t>
      </w:r>
      <w:r w:rsidR="00F37912" w:rsidRPr="00DB76DC">
        <w:rPr>
          <w:rFonts w:ascii="Times New Roman" w:hAnsi="Times New Roman" w:cs="Times New Roman"/>
          <w:lang w:val="en-US"/>
        </w:rPr>
        <w:t xml:space="preserve"> </w:t>
      </w:r>
      <w:r w:rsidR="006D0F61" w:rsidRPr="00DB76DC">
        <w:rPr>
          <w:rFonts w:ascii="Times New Roman" w:hAnsi="Times New Roman" w:cs="Times New Roman"/>
          <w:lang w:val="en-US"/>
        </w:rPr>
        <w:fldChar w:fldCharType="begin" w:fldLock="1"/>
      </w:r>
      <w:r w:rsidR="00816311" w:rsidRPr="00DB76DC">
        <w:rPr>
          <w:rFonts w:ascii="Times New Roman" w:hAnsi="Times New Roman" w:cs="Times New Roman"/>
          <w:lang w:val="en-US"/>
        </w:rPr>
        <w:instrText>ADDIN CSL_CITATION { "citationItems" : [ { "id" : "ITEM-1", "itemData" : { "author" : [ { "dropping-particle" : "", "family" : "Latif", "given" : "Nila Sari", "non-dropping-particle" : "", "parse-names" : false, "suffix" : "" }, { "dropping-particle" : "", "family" : "Talib", "given" : "Ahmad", "non-dropping-particle" : "", "parse-names" : false, "suffix" : "" } ], "id" : "ITEM-1", "issue" : "ICoESM", "issued" : { "date-parts" : [ [ "2021" ] ] }, "page" : "112-120", "title" : "Development of Ethnomathematics E-Modules Based on Local Wisdom to Improve Students ' Cultural and Civic Literacy", "type" : "article-journal", "volume" : "611" }, "uris" : [ "http://www.mendeley.com/documents/?uuid=a8f211f1-be9b-4917-9754-fd23debfd945" ] } ], "mendeley" : { "formattedCitation" : "(Latif &amp; Talib, 2021)", "plainTextFormattedCitation" : "(Latif &amp; Talib, 2021)", "previouslyFormattedCitation" : "(Latif &amp; Talib, 2021)" }, "properties" : { "noteIndex" : 0 }, "schema" : "https://github.com/citation-style-language/schema/raw/master/csl-citation.json" }</w:instrText>
      </w:r>
      <w:r w:rsidR="006D0F61" w:rsidRPr="00DB76DC">
        <w:rPr>
          <w:rFonts w:ascii="Times New Roman" w:hAnsi="Times New Roman" w:cs="Times New Roman"/>
          <w:lang w:val="en-US"/>
        </w:rPr>
        <w:fldChar w:fldCharType="separate"/>
      </w:r>
      <w:r w:rsidR="00816311" w:rsidRPr="00DB76DC">
        <w:rPr>
          <w:rFonts w:ascii="Times New Roman" w:hAnsi="Times New Roman" w:cs="Times New Roman"/>
          <w:noProof/>
          <w:lang w:val="en-US"/>
        </w:rPr>
        <w:t>Latif &amp; Talib</w:t>
      </w:r>
      <w:r w:rsidR="000907DF" w:rsidRPr="00DB76DC">
        <w:rPr>
          <w:rFonts w:ascii="Times New Roman" w:hAnsi="Times New Roman" w:cs="Times New Roman"/>
          <w:noProof/>
          <w:lang w:val="en-US"/>
        </w:rPr>
        <w:t xml:space="preserve"> (</w:t>
      </w:r>
      <w:r w:rsidR="00816311" w:rsidRPr="00DB76DC">
        <w:rPr>
          <w:rFonts w:ascii="Times New Roman" w:hAnsi="Times New Roman" w:cs="Times New Roman"/>
          <w:noProof/>
          <w:lang w:val="en-US"/>
        </w:rPr>
        <w:t>2021)</w:t>
      </w:r>
      <w:r w:rsidR="006D0F61" w:rsidRPr="00DB76DC">
        <w:rPr>
          <w:rFonts w:ascii="Times New Roman" w:hAnsi="Times New Roman" w:cs="Times New Roman"/>
          <w:lang w:val="en-US"/>
        </w:rPr>
        <w:fldChar w:fldCharType="end"/>
      </w:r>
      <w:r w:rsidR="00F37912" w:rsidRPr="00DB76DC">
        <w:rPr>
          <w:rFonts w:ascii="Times New Roman" w:hAnsi="Times New Roman" w:cs="Times New Roman"/>
          <w:lang w:val="en-US"/>
        </w:rPr>
        <w:t xml:space="preserve"> </w:t>
      </w:r>
      <w:r w:rsidR="00C358A3" w:rsidRPr="00DB76DC">
        <w:rPr>
          <w:rFonts w:ascii="Times New Roman" w:hAnsi="Times New Roman" w:cs="Times New Roman"/>
          <w:lang w:val="en-US"/>
        </w:rPr>
        <w:t xml:space="preserve">yang </w:t>
      </w:r>
      <w:r w:rsidR="000907DF" w:rsidRPr="00DB76DC">
        <w:rPr>
          <w:rFonts w:ascii="Times New Roman" w:hAnsi="Times New Roman" w:cs="Times New Roman"/>
          <w:lang w:val="en-US"/>
        </w:rPr>
        <w:t>mengemukakan</w:t>
      </w:r>
      <w:r w:rsidR="00F37912" w:rsidRPr="00DB76DC">
        <w:rPr>
          <w:rFonts w:ascii="Times New Roman" w:hAnsi="Times New Roman" w:cs="Times New Roman"/>
          <w:lang w:val="en-US"/>
        </w:rPr>
        <w:t xml:space="preserve"> </w:t>
      </w:r>
      <w:r w:rsidR="00035847" w:rsidRPr="00DB76DC">
        <w:rPr>
          <w:rFonts w:ascii="Times New Roman" w:hAnsi="Times New Roman" w:cs="Times New Roman"/>
          <w:i/>
          <w:lang w:val="en-US"/>
        </w:rPr>
        <w:t xml:space="preserve">“e-module has met the valid, practical, and effective criteria to be </w:t>
      </w:r>
      <w:r w:rsidR="00035847" w:rsidRPr="00DB76DC">
        <w:rPr>
          <w:rFonts w:ascii="Times New Roman" w:hAnsi="Times New Roman" w:cs="Times New Roman"/>
          <w:i/>
          <w:lang w:val="en-US"/>
        </w:rPr>
        <w:lastRenderedPageBreak/>
        <w:t>used as interactive teaching materials in the learning process</w:t>
      </w:r>
      <w:r w:rsidR="00F96912" w:rsidRPr="00DB76DC">
        <w:rPr>
          <w:rFonts w:ascii="Times New Roman" w:hAnsi="Times New Roman" w:cs="Times New Roman"/>
          <w:i/>
          <w:lang w:val="en-US"/>
        </w:rPr>
        <w:t xml:space="preserve">”. </w:t>
      </w:r>
      <w:r w:rsidR="00F96912" w:rsidRPr="00DB76DC">
        <w:rPr>
          <w:rFonts w:ascii="Times New Roman" w:hAnsi="Times New Roman" w:cs="Times New Roman"/>
          <w:lang w:val="en-US"/>
        </w:rPr>
        <w:t xml:space="preserve">Sehingga </w:t>
      </w:r>
      <w:r w:rsidR="00F96912" w:rsidRPr="00DB76DC">
        <w:rPr>
          <w:rFonts w:ascii="Times New Roman" w:hAnsi="Times New Roman" w:cs="Times New Roman"/>
          <w:i/>
          <w:lang w:val="en-US"/>
        </w:rPr>
        <w:t>e-modul</w:t>
      </w:r>
      <w:r w:rsidR="00DB76DC">
        <w:rPr>
          <w:rFonts w:ascii="Times New Roman" w:hAnsi="Times New Roman" w:cs="Times New Roman"/>
          <w:lang w:val="en-US"/>
        </w:rPr>
        <w:t xml:space="preserve"> yang dikembangkan </w:t>
      </w:r>
      <w:r w:rsidR="0085367A">
        <w:rPr>
          <w:rFonts w:ascii="Times New Roman" w:hAnsi="Times New Roman" w:cs="Times New Roman"/>
          <w:lang w:val="en-US"/>
        </w:rPr>
        <w:t xml:space="preserve">sesuai dan </w:t>
      </w:r>
      <w:r w:rsidR="00DB76DC">
        <w:rPr>
          <w:rFonts w:ascii="Times New Roman" w:hAnsi="Times New Roman" w:cs="Times New Roman"/>
          <w:lang w:val="en-US"/>
        </w:rPr>
        <w:t>memenuhi k</w:t>
      </w:r>
      <w:r w:rsidR="00F96912" w:rsidRPr="00DB76DC">
        <w:rPr>
          <w:rFonts w:ascii="Times New Roman" w:hAnsi="Times New Roman" w:cs="Times New Roman"/>
          <w:lang w:val="en-US"/>
        </w:rPr>
        <w:t xml:space="preserve">riteria </w:t>
      </w:r>
      <w:r w:rsidR="0085367A">
        <w:rPr>
          <w:rFonts w:ascii="Times New Roman" w:hAnsi="Times New Roman" w:cs="Times New Roman"/>
          <w:lang w:val="en-US"/>
        </w:rPr>
        <w:t xml:space="preserve">sehingga dapat dipergunakan </w:t>
      </w:r>
      <w:r w:rsidR="00F96912" w:rsidRPr="00DB76DC">
        <w:rPr>
          <w:rFonts w:ascii="Times New Roman" w:hAnsi="Times New Roman" w:cs="Times New Roman"/>
          <w:lang w:val="en-US"/>
        </w:rPr>
        <w:t>sebagai alat bantu mengajar interaktif di kelas</w:t>
      </w:r>
      <w:r w:rsidR="00F96912" w:rsidRPr="00DB76DC">
        <w:rPr>
          <w:rFonts w:ascii="Times New Roman" w:hAnsi="Times New Roman" w:cs="Times New Roman"/>
          <w:i/>
          <w:lang w:val="en-US"/>
        </w:rPr>
        <w:t>.</w:t>
      </w:r>
      <w:r w:rsidR="00F37912" w:rsidRPr="00DB76DC">
        <w:rPr>
          <w:rFonts w:ascii="Times New Roman" w:hAnsi="Times New Roman" w:cs="Times New Roman"/>
          <w:i/>
          <w:lang w:val="en-US"/>
        </w:rPr>
        <w:t xml:space="preserve"> </w:t>
      </w:r>
      <w:r w:rsidR="00B638D1" w:rsidRPr="00DB76DC">
        <w:rPr>
          <w:rFonts w:ascii="Times New Roman" w:hAnsi="Times New Roman" w:cs="Times New Roman"/>
          <w:lang w:val="en-US"/>
        </w:rPr>
        <w:t>Penelitian</w:t>
      </w:r>
      <w:r w:rsidR="00F37912" w:rsidRPr="00DB76DC">
        <w:rPr>
          <w:rFonts w:ascii="Times New Roman" w:hAnsi="Times New Roman" w:cs="Times New Roman"/>
          <w:lang w:val="en-US"/>
        </w:rPr>
        <w:t xml:space="preserve"> </w:t>
      </w:r>
      <w:r w:rsidR="000907DF" w:rsidRPr="00DB76DC">
        <w:rPr>
          <w:rFonts w:ascii="Times New Roman" w:hAnsi="Times New Roman" w:cs="Times New Roman"/>
          <w:lang w:val="en-US"/>
        </w:rPr>
        <w:t>yang dilakukan</w:t>
      </w:r>
      <w:r w:rsidR="00F37912" w:rsidRPr="00DB76DC">
        <w:rPr>
          <w:rFonts w:ascii="Times New Roman" w:hAnsi="Times New Roman" w:cs="Times New Roman"/>
          <w:lang w:val="en-US"/>
        </w:rPr>
        <w:t xml:space="preserve"> </w:t>
      </w:r>
      <w:r w:rsidR="00B638D1" w:rsidRPr="00DB76DC">
        <w:rPr>
          <w:rFonts w:ascii="Times New Roman" w:hAnsi="Times New Roman" w:cs="Times New Roman"/>
          <w:lang w:val="en-US"/>
        </w:rPr>
        <w:t>oleh</w:t>
      </w:r>
      <w:r w:rsidR="00F37912" w:rsidRPr="00DB76DC">
        <w:rPr>
          <w:rFonts w:ascii="Times New Roman" w:hAnsi="Times New Roman" w:cs="Times New Roman"/>
          <w:lang w:val="en-US"/>
        </w:rPr>
        <w:t xml:space="preserve"> </w:t>
      </w:r>
      <w:r w:rsidR="006D0F61" w:rsidRPr="00DB76DC">
        <w:rPr>
          <w:rFonts w:ascii="Times New Roman" w:hAnsi="Times New Roman" w:cs="Times New Roman"/>
          <w:lang w:val="en-US"/>
        </w:rPr>
        <w:fldChar w:fldCharType="begin" w:fldLock="1"/>
      </w:r>
      <w:r w:rsidR="00816311" w:rsidRPr="00DB76DC">
        <w:rPr>
          <w:rFonts w:ascii="Times New Roman" w:hAnsi="Times New Roman" w:cs="Times New Roman"/>
          <w:lang w:val="en-US"/>
        </w:rPr>
        <w:instrText>ADDIN CSL_CITATION { "citationItems" : [ { "id" : "ITEM-1", "itemData" : { "DOI" : "10.29103/ijevs.v1i5.1717", "abstract" : "This study aims to produce the development of interactive multimedia that is feasible to use in the mathematics of building space. The subjects of this study were in class V of Panaragan 1 Elementary School in Bogor, Semplak 2 Elementary School, and Bogor 1 Police Public Elementary School. This interactive multimedia development uses a type of research and development concerning the model developed by Lee and Owens, there are 5 stages: assessment / analyze, instructional design, development, implementation, and evaluation. The media developed was validated by material and media experts before being tested on students. The instruments used to collect the data were 4.4 expert media feasibility test questionnaires, material expert questionnaire feasibility test 4.3 trial language feasibility expert 4.2, declared feasible for use in learning.", "author" : [ { "dropping-particle" : "", "family" : "Gartika", "given" : "Euis", "non-dropping-particle" : "", "parse-names" : false, "suffix" : "" }, { "dropping-particle" : "", "family" : "Rahayu", "given" : "Wardani", "non-dropping-particle" : "", "parse-names" : false, "suffix" : "" }, { "dropping-particle" : "", "family" : "Utomo", "given" : "Erry", "non-dropping-particle" : "", "parse-names" : false, "suffix" : "" } ], "container-title" : "International Journal for Educational and Vocational Studies", "id" : "ITEM-1", "issue" : "5", "issued" : { "date-parts" : [ [ "2019" ] ] }, "page" : "467-472", "title" : "Development of Interactive Mathematics Multimedia Teaching Materials for Building Space in Class V Primary Schools", "type" : "article-journal", "volume" : "1" }, "uris" : [ "http://www.mendeley.com/documents/?uuid=77044215-6426-4a7e-a904-0e7e88905d8d" ] } ], "mendeley" : { "formattedCitation" : "(Gartika et al., 2019)", "plainTextFormattedCitation" : "(Gartika et al., 2019)", "previouslyFormattedCitation" : "(Gartika et al., 2019)" }, "properties" : { "noteIndex" : 0 }, "schema" : "https://github.com/citation-style-language/schema/raw/master/csl-citation.json" }</w:instrText>
      </w:r>
      <w:r w:rsidR="006D0F61" w:rsidRPr="00DB76DC">
        <w:rPr>
          <w:rFonts w:ascii="Times New Roman" w:hAnsi="Times New Roman" w:cs="Times New Roman"/>
          <w:lang w:val="en-US"/>
        </w:rPr>
        <w:fldChar w:fldCharType="separate"/>
      </w:r>
      <w:r w:rsidR="00816311" w:rsidRPr="00DB76DC">
        <w:rPr>
          <w:rFonts w:ascii="Times New Roman" w:hAnsi="Times New Roman" w:cs="Times New Roman"/>
          <w:noProof/>
          <w:lang w:val="en-US"/>
        </w:rPr>
        <w:t>Gartika</w:t>
      </w:r>
      <w:r w:rsidR="000907DF" w:rsidRPr="00DB76DC">
        <w:rPr>
          <w:rFonts w:ascii="Times New Roman" w:hAnsi="Times New Roman" w:cs="Times New Roman"/>
          <w:noProof/>
          <w:lang w:val="en-US"/>
        </w:rPr>
        <w:t>,</w:t>
      </w:r>
      <w:r w:rsidR="00F37912" w:rsidRPr="00DB76DC">
        <w:rPr>
          <w:rFonts w:ascii="Times New Roman" w:hAnsi="Times New Roman" w:cs="Times New Roman"/>
          <w:noProof/>
          <w:lang w:val="en-US"/>
        </w:rPr>
        <w:t xml:space="preserve"> </w:t>
      </w:r>
      <w:r w:rsidR="007716BC" w:rsidRPr="00DB76DC">
        <w:rPr>
          <w:rFonts w:ascii="Times New Roman" w:hAnsi="Times New Roman" w:cs="Times New Roman"/>
          <w:noProof/>
        </w:rPr>
        <w:t>Rahayu,</w:t>
      </w:r>
      <w:r w:rsidR="00F37912" w:rsidRPr="00DB76DC">
        <w:rPr>
          <w:rFonts w:ascii="Times New Roman" w:hAnsi="Times New Roman" w:cs="Times New Roman"/>
          <w:noProof/>
          <w:lang w:val="en-US"/>
        </w:rPr>
        <w:t xml:space="preserve"> </w:t>
      </w:r>
      <w:r w:rsidR="007716BC" w:rsidRPr="00DB76DC">
        <w:rPr>
          <w:rFonts w:ascii="Times New Roman" w:hAnsi="Times New Roman" w:cs="Times New Roman"/>
          <w:noProof/>
        </w:rPr>
        <w:t>&amp; Utomo</w:t>
      </w:r>
      <w:r w:rsidR="00F37912" w:rsidRPr="00DB76DC">
        <w:rPr>
          <w:rFonts w:ascii="Times New Roman" w:hAnsi="Times New Roman" w:cs="Times New Roman"/>
          <w:noProof/>
          <w:lang w:val="en-US"/>
        </w:rPr>
        <w:t xml:space="preserve"> </w:t>
      </w:r>
      <w:r w:rsidR="000907DF" w:rsidRPr="00DB76DC">
        <w:rPr>
          <w:rFonts w:ascii="Times New Roman" w:hAnsi="Times New Roman" w:cs="Times New Roman"/>
          <w:noProof/>
          <w:lang w:val="en-US"/>
        </w:rPr>
        <w:t>(</w:t>
      </w:r>
      <w:r w:rsidR="00816311" w:rsidRPr="00DB76DC">
        <w:rPr>
          <w:rFonts w:ascii="Times New Roman" w:hAnsi="Times New Roman" w:cs="Times New Roman"/>
          <w:noProof/>
          <w:lang w:val="en-US"/>
        </w:rPr>
        <w:t>2019)</w:t>
      </w:r>
      <w:r w:rsidR="006D0F61" w:rsidRPr="00DB76DC">
        <w:rPr>
          <w:rFonts w:ascii="Times New Roman" w:hAnsi="Times New Roman" w:cs="Times New Roman"/>
          <w:lang w:val="en-US"/>
        </w:rPr>
        <w:fldChar w:fldCharType="end"/>
      </w:r>
      <w:r w:rsidR="00F37912" w:rsidRPr="00DB76DC">
        <w:rPr>
          <w:rFonts w:ascii="Times New Roman" w:hAnsi="Times New Roman" w:cs="Times New Roman"/>
          <w:lang w:val="en-US"/>
        </w:rPr>
        <w:t xml:space="preserve"> </w:t>
      </w:r>
      <w:r w:rsidR="000907DF" w:rsidRPr="00DB76DC">
        <w:rPr>
          <w:rFonts w:ascii="Times New Roman" w:hAnsi="Times New Roman" w:cs="Times New Roman"/>
          <w:lang w:val="en-US"/>
        </w:rPr>
        <w:t>mengungkapkan</w:t>
      </w:r>
      <w:r w:rsidR="00F37912" w:rsidRPr="00DB76DC">
        <w:rPr>
          <w:rFonts w:ascii="Times New Roman" w:hAnsi="Times New Roman" w:cs="Times New Roman"/>
          <w:lang w:val="en-US"/>
        </w:rPr>
        <w:t xml:space="preserve"> </w:t>
      </w:r>
      <w:r w:rsidR="000907DF" w:rsidRPr="00DB76DC">
        <w:rPr>
          <w:rFonts w:ascii="Times New Roman" w:hAnsi="Times New Roman" w:cs="Times New Roman"/>
          <w:lang w:val="en-US"/>
        </w:rPr>
        <w:t>bahwa</w:t>
      </w:r>
      <w:r w:rsidR="00F37912" w:rsidRPr="00DB76DC">
        <w:rPr>
          <w:rFonts w:ascii="Times New Roman" w:hAnsi="Times New Roman" w:cs="Times New Roman"/>
          <w:lang w:val="en-US"/>
        </w:rPr>
        <w:t xml:space="preserve"> </w:t>
      </w:r>
      <w:r w:rsidR="00035847" w:rsidRPr="00DB76DC">
        <w:rPr>
          <w:rFonts w:ascii="Times New Roman" w:hAnsi="Times New Roman" w:cs="Times New Roman"/>
          <w:i/>
          <w:lang w:val="en-US"/>
        </w:rPr>
        <w:t>“interactive multimedia teaching materials developed are suitable f</w:t>
      </w:r>
      <w:r w:rsidR="005A3442" w:rsidRPr="00DB76DC">
        <w:rPr>
          <w:rFonts w:ascii="Times New Roman" w:hAnsi="Times New Roman" w:cs="Times New Roman"/>
          <w:i/>
          <w:lang w:val="en-US"/>
        </w:rPr>
        <w:t>or use in the learning process”.</w:t>
      </w:r>
      <w:r w:rsidR="00F96912" w:rsidRPr="00DB76DC">
        <w:rPr>
          <w:rFonts w:ascii="Times New Roman" w:hAnsi="Times New Roman" w:cs="Times New Roman"/>
          <w:i/>
          <w:lang w:val="en-US"/>
        </w:rPr>
        <w:t xml:space="preserve"> </w:t>
      </w:r>
      <w:r w:rsidR="00F96912" w:rsidRPr="00DB76DC">
        <w:rPr>
          <w:rFonts w:ascii="Times New Roman" w:hAnsi="Times New Roman" w:cs="Times New Roman"/>
          <w:lang w:val="en-US"/>
        </w:rPr>
        <w:t xml:space="preserve">Bahan ajar interaktf yang </w:t>
      </w:r>
      <w:r w:rsidR="00FA7515">
        <w:rPr>
          <w:rFonts w:ascii="Times New Roman" w:hAnsi="Times New Roman" w:cs="Times New Roman"/>
          <w:lang w:val="en-US"/>
        </w:rPr>
        <w:t xml:space="preserve">berhasil </w:t>
      </w:r>
      <w:r w:rsidR="00F96912" w:rsidRPr="00DB76DC">
        <w:rPr>
          <w:rFonts w:ascii="Times New Roman" w:hAnsi="Times New Roman" w:cs="Times New Roman"/>
          <w:lang w:val="en-US"/>
        </w:rPr>
        <w:t>dikembangkan tersebut layak</w:t>
      </w:r>
      <w:r w:rsidR="00D97DD7">
        <w:rPr>
          <w:rFonts w:ascii="Times New Roman" w:hAnsi="Times New Roman" w:cs="Times New Roman"/>
          <w:lang w:val="en-US"/>
        </w:rPr>
        <w:t xml:space="preserve"> </w:t>
      </w:r>
      <w:r w:rsidR="00975E64">
        <w:rPr>
          <w:rFonts w:ascii="Times New Roman" w:hAnsi="Times New Roman" w:cs="Times New Roman"/>
          <w:lang w:val="en-US"/>
        </w:rPr>
        <w:t>di</w:t>
      </w:r>
      <w:r w:rsidR="00E33D55">
        <w:rPr>
          <w:rFonts w:ascii="Times New Roman" w:hAnsi="Times New Roman" w:cs="Times New Roman"/>
          <w:lang w:val="en-US"/>
        </w:rPr>
        <w:t>per</w:t>
      </w:r>
      <w:r w:rsidR="00975E64">
        <w:rPr>
          <w:rFonts w:ascii="Times New Roman" w:hAnsi="Times New Roman" w:cs="Times New Roman"/>
          <w:lang w:val="en-US"/>
        </w:rPr>
        <w:t xml:space="preserve">gunakan </w:t>
      </w:r>
      <w:r w:rsidR="00E33D55">
        <w:rPr>
          <w:rFonts w:ascii="Times New Roman" w:hAnsi="Times New Roman" w:cs="Times New Roman"/>
          <w:lang w:val="en-US"/>
        </w:rPr>
        <w:t xml:space="preserve">dalam </w:t>
      </w:r>
      <w:r w:rsidR="00F96912" w:rsidRPr="00DB76DC">
        <w:rPr>
          <w:rFonts w:ascii="Times New Roman" w:hAnsi="Times New Roman" w:cs="Times New Roman"/>
          <w:lang w:val="en-US"/>
        </w:rPr>
        <w:t>membantu</w:t>
      </w:r>
      <w:r w:rsidR="00E33D55">
        <w:rPr>
          <w:rFonts w:ascii="Times New Roman" w:hAnsi="Times New Roman" w:cs="Times New Roman"/>
          <w:lang w:val="en-US"/>
        </w:rPr>
        <w:t xml:space="preserve"> guru pada</w:t>
      </w:r>
      <w:r w:rsidR="00ED5C96">
        <w:rPr>
          <w:rFonts w:ascii="Times New Roman" w:hAnsi="Times New Roman" w:cs="Times New Roman"/>
          <w:lang w:val="en-US"/>
        </w:rPr>
        <w:t xml:space="preserve"> kegiatan belajar mengajar</w:t>
      </w:r>
      <w:r w:rsidR="00F96912" w:rsidRPr="00DB76DC">
        <w:rPr>
          <w:rFonts w:ascii="Times New Roman" w:hAnsi="Times New Roman" w:cs="Times New Roman"/>
          <w:lang w:val="en-US"/>
        </w:rPr>
        <w:t>.</w:t>
      </w:r>
      <w:r w:rsidR="00F96912" w:rsidRPr="00DB76DC">
        <w:rPr>
          <w:rFonts w:ascii="Times New Roman" w:hAnsi="Times New Roman" w:cs="Times New Roman"/>
          <w:i/>
          <w:lang w:val="en-US"/>
        </w:rPr>
        <w:t xml:space="preserve"> </w:t>
      </w:r>
      <w:r w:rsidR="00EB12D0" w:rsidRPr="00DB76DC">
        <w:rPr>
          <w:rFonts w:ascii="Times New Roman" w:hAnsi="Times New Roman" w:cs="Times New Roman"/>
          <w:lang w:val="en-US"/>
        </w:rPr>
        <w:t>Penelitian</w:t>
      </w:r>
      <w:r w:rsidR="00F37912" w:rsidRPr="00DB76DC">
        <w:rPr>
          <w:rFonts w:ascii="Times New Roman" w:hAnsi="Times New Roman" w:cs="Times New Roman"/>
          <w:lang w:val="en-US"/>
        </w:rPr>
        <w:t xml:space="preserve"> </w:t>
      </w:r>
      <w:r w:rsidR="00EB12D0" w:rsidRPr="00DB76DC">
        <w:rPr>
          <w:rFonts w:ascii="Times New Roman" w:hAnsi="Times New Roman" w:cs="Times New Roman"/>
          <w:lang w:val="en-US"/>
        </w:rPr>
        <w:t xml:space="preserve">serupa juga </w:t>
      </w:r>
      <w:r w:rsidRPr="00DB76DC">
        <w:rPr>
          <w:rFonts w:ascii="Times New Roman" w:hAnsi="Times New Roman" w:cs="Times New Roman"/>
          <w:lang w:val="en-US"/>
        </w:rPr>
        <w:t>dilakukan</w:t>
      </w:r>
      <w:r w:rsidR="00F37912" w:rsidRPr="00DB76DC">
        <w:rPr>
          <w:rFonts w:ascii="Times New Roman" w:hAnsi="Times New Roman" w:cs="Times New Roman"/>
          <w:lang w:val="en-US"/>
        </w:rPr>
        <w:t xml:space="preserve"> </w:t>
      </w:r>
      <w:r w:rsidRPr="00DB76DC">
        <w:rPr>
          <w:rFonts w:ascii="Times New Roman" w:hAnsi="Times New Roman" w:cs="Times New Roman"/>
          <w:lang w:val="en-US"/>
        </w:rPr>
        <w:t>oleh</w:t>
      </w:r>
      <w:r w:rsidR="00F37912" w:rsidRPr="00DB76DC">
        <w:rPr>
          <w:rFonts w:ascii="Times New Roman" w:hAnsi="Times New Roman" w:cs="Times New Roman"/>
          <w:lang w:val="en-US"/>
        </w:rPr>
        <w:t xml:space="preserve"> </w:t>
      </w:r>
      <w:r w:rsidR="006D0F61" w:rsidRPr="00DB76DC">
        <w:rPr>
          <w:rFonts w:ascii="Times New Roman" w:hAnsi="Times New Roman" w:cs="Times New Roman"/>
          <w:lang w:val="en-US"/>
        </w:rPr>
        <w:fldChar w:fldCharType="begin" w:fldLock="1"/>
      </w:r>
      <w:r w:rsidR="00347498" w:rsidRPr="00DB76DC">
        <w:rPr>
          <w:rFonts w:ascii="Times New Roman" w:hAnsi="Times New Roman" w:cs="Times New Roman"/>
          <w:lang w:val="en-US"/>
        </w:rPr>
        <w:instrText>ADDIN CSL_CITATION { "citationItems" : [ { "id" : "ITEM-1", "itemData" : { "abstract" : "Penelitian ini bertujuan untuk 1) menganalisis pengembangan Bahan Ajar Interaktif berbasis M-Learning 2) menganalisis kelayakan berdasarkan penilaian para ahli 3) menganalisis respon peserta didik terhadap Bahan Ajar Interaktif berbasis M-Learning pada mata pelajaran Administrasi Pajak kelas XII Akuntansi SMKN 10 Surabaya.. Model pengembangan penelitian ini menggunakan model pengembangan ADDIE yang terdiri dari Analysis, Design, Development, Implementation dan Evaluation. Uji coba dilakukan pada kelompok kecil dengan jumlah 20 orang yang merupakan peserta didik kelas XII Akuntansi yang dapat mewakili populasi (Sadiman,2014). Teknik pengumpulan data dalam penelitian ini menggunakan lembar telaah dan validasi para ahli yaitu ahli materi, ahli grafis dan ahli bahasa serta angket respon peserta didik yang dianalisis dengan teknik deskriptif kauntitatif dengan bentuk presentase yang diperoleh dari perhitungan skor menurut skala Linkert dan skala Guttman. Hasil penelitian menunjukkan tingkat kelayakan isi sebesar 92% dengan kriteria sangat layak, kelayakan penyajian sebesar 92% dengan kriteria sangat layak, kelayakan bahasa sebesar 79% dengan kriteria layak, kelayakan kegrafikan sebesar 97% dengan kriteria sangat layak. Dari keseluruhan aspek kelayakan diperoleh rata-rata sebesar 90% dengan kriteria sangat layak. Untuk angket respon perserta didik memperoleh hasil dengan rata-rata sebesar 96% dengan kriteria sangat dipahami.Sehingga, dapat dikatakan bahwa Bahan Ajar Interaktir berbasis M-Learning yang dikembangkan sangat layak untuk digunakan sebagai bahan ajar pendukung pada mata pelajaran Administrasi Pajak. Penelitian ini berimplikasi pada upaya peningkatan proses dan hasil belajar peserta didik dan dapat meningkatkan minat belajar peserta didik melalui tampilan yang menarik.", "author" : [ { "dropping-particle" : "", "family" : "Kriswanto", "given" : "Daniel Bangkit", "non-dropping-particle" : "", "parse-names" : false, "suffix" : "" }, { "dropping-particle" : "", "family" : "Rochmawati", "given" : "", "non-dropping-particle" : "", "parse-names" : false, "suffix" : "" } ], "container-title" : "Jurnal Pendidikan Akuntansi Indonesia", "id" : "ITEM-1", "issue" : "2", "issued" : { "date-parts" : [ [ "2020" ] ] }, "page" : "28-44", "title" : "Pengembangan Bahan Ajar Interaktif Berbasis M-Learning Pada Mata Pelajaran Administrasi Pajak", "type" : "article-journal", "volume" : "18" }, "uris" : [ "http://www.mendeley.com/documents/?uuid=afca99eb-26fa-4d28-bab6-c3afb851ae6b" ] } ], "mendeley" : { "formattedCitation" : "(Kriswanto &amp; Rochmawati, 2020)", "manualFormatting" : "(Kriswanto &amp; Rochmawati, 2020)", "plainTextFormattedCitation" : "(Kriswanto &amp; Rochmawati, 2020)", "previouslyFormattedCitation" : "(Kriswanto &amp; Rochmawati, 2020)" }, "properties" : { "noteIndex" : 0 }, "schema" : "https://github.com/citation-style-language/schema/raw/master/csl-citation.json" }</w:instrText>
      </w:r>
      <w:r w:rsidR="006D0F61" w:rsidRPr="00DB76DC">
        <w:rPr>
          <w:rFonts w:ascii="Times New Roman" w:hAnsi="Times New Roman" w:cs="Times New Roman"/>
          <w:lang w:val="en-US"/>
        </w:rPr>
        <w:fldChar w:fldCharType="separate"/>
      </w:r>
      <w:r w:rsidR="00816311" w:rsidRPr="00DB76DC">
        <w:rPr>
          <w:rFonts w:ascii="Times New Roman" w:hAnsi="Times New Roman" w:cs="Times New Roman"/>
          <w:lang w:val="en-US"/>
        </w:rPr>
        <w:t>Kriswanto</w:t>
      </w:r>
      <w:r w:rsidR="00F37912" w:rsidRPr="00DB76DC">
        <w:rPr>
          <w:rFonts w:ascii="Times New Roman" w:hAnsi="Times New Roman" w:cs="Times New Roman"/>
          <w:lang w:val="en-US"/>
        </w:rPr>
        <w:t xml:space="preserve"> </w:t>
      </w:r>
      <w:r w:rsidR="00816311" w:rsidRPr="00DB76DC">
        <w:rPr>
          <w:rFonts w:ascii="Times New Roman" w:hAnsi="Times New Roman" w:cs="Times New Roman"/>
          <w:lang w:val="en-US"/>
        </w:rPr>
        <w:t>&amp;</w:t>
      </w:r>
      <w:r w:rsidR="00F37912" w:rsidRPr="00DB76DC">
        <w:rPr>
          <w:rFonts w:ascii="Times New Roman" w:hAnsi="Times New Roman" w:cs="Times New Roman"/>
          <w:lang w:val="en-US"/>
        </w:rPr>
        <w:t xml:space="preserve"> </w:t>
      </w:r>
      <w:r w:rsidR="00816311" w:rsidRPr="00DB76DC">
        <w:rPr>
          <w:rFonts w:ascii="Times New Roman" w:hAnsi="Times New Roman" w:cs="Times New Roman"/>
          <w:lang w:val="en-US"/>
        </w:rPr>
        <w:t>Rochmawati</w:t>
      </w:r>
      <w:r w:rsidR="00F37912" w:rsidRPr="00DB76DC">
        <w:rPr>
          <w:rFonts w:ascii="Times New Roman" w:hAnsi="Times New Roman" w:cs="Times New Roman"/>
          <w:lang w:val="en-US"/>
        </w:rPr>
        <w:t xml:space="preserve"> </w:t>
      </w:r>
      <w:r w:rsidR="00EB12D0" w:rsidRPr="00DB76DC">
        <w:rPr>
          <w:rFonts w:ascii="Times New Roman" w:hAnsi="Times New Roman" w:cs="Times New Roman"/>
          <w:lang w:val="en-US"/>
        </w:rPr>
        <w:t>(</w:t>
      </w:r>
      <w:r w:rsidR="00816311" w:rsidRPr="00DB76DC">
        <w:rPr>
          <w:rFonts w:ascii="Times New Roman" w:hAnsi="Times New Roman" w:cs="Times New Roman"/>
          <w:lang w:val="en-US"/>
        </w:rPr>
        <w:t>2020)</w:t>
      </w:r>
      <w:r w:rsidR="006D0F61" w:rsidRPr="00DB76DC">
        <w:rPr>
          <w:rFonts w:ascii="Times New Roman" w:hAnsi="Times New Roman" w:cs="Times New Roman"/>
          <w:lang w:val="en-US"/>
        </w:rPr>
        <w:fldChar w:fldCharType="end"/>
      </w:r>
      <w:r w:rsidR="00863E21">
        <w:rPr>
          <w:rFonts w:ascii="Times New Roman" w:hAnsi="Times New Roman" w:cs="Times New Roman"/>
          <w:lang w:val="en-US"/>
        </w:rPr>
        <w:t xml:space="preserve"> </w:t>
      </w:r>
      <w:r w:rsidR="00DE3A31" w:rsidRPr="00856F3F">
        <w:rPr>
          <w:rFonts w:ascii="Times New Roman" w:hAnsi="Times New Roman" w:cs="Times New Roman"/>
          <w:lang w:val="en-US"/>
        </w:rPr>
        <w:t xml:space="preserve">melakukan penelitian menyeluruh untuk membuktikan bahwa materi pembelajaran interaktif berbasis m-learning dapat mendukung </w:t>
      </w:r>
      <w:r w:rsidR="00DE3A31">
        <w:rPr>
          <w:rFonts w:ascii="Times New Roman" w:hAnsi="Times New Roman" w:cs="Times New Roman"/>
          <w:lang w:val="en-US"/>
        </w:rPr>
        <w:t>kegiatan</w:t>
      </w:r>
      <w:r w:rsidR="00DE3A31" w:rsidRPr="00856F3F">
        <w:rPr>
          <w:rFonts w:ascii="Times New Roman" w:hAnsi="Times New Roman" w:cs="Times New Roman"/>
          <w:lang w:val="en-US"/>
        </w:rPr>
        <w:t xml:space="preserve"> </w:t>
      </w:r>
      <w:r w:rsidR="00DE3A31">
        <w:rPr>
          <w:rFonts w:ascii="Times New Roman" w:hAnsi="Times New Roman" w:cs="Times New Roman"/>
          <w:lang w:val="en-US"/>
        </w:rPr>
        <w:t xml:space="preserve">belajar </w:t>
      </w:r>
      <w:r w:rsidR="00DE3A31" w:rsidRPr="00856F3F">
        <w:rPr>
          <w:rFonts w:ascii="Times New Roman" w:hAnsi="Times New Roman" w:cs="Times New Roman"/>
          <w:lang w:val="en-US"/>
        </w:rPr>
        <w:t>di kelas Administrasi Pajak.</w:t>
      </w:r>
      <w:r w:rsidR="00DE3A31">
        <w:rPr>
          <w:rFonts w:ascii="Times New Roman" w:hAnsi="Times New Roman" w:cs="Times New Roman"/>
          <w:lang w:val="en-US"/>
        </w:rPr>
        <w:t xml:space="preserve"> </w:t>
      </w:r>
      <w:r w:rsidRPr="00DB76DC">
        <w:rPr>
          <w:rFonts w:ascii="Times New Roman" w:hAnsi="Times New Roman" w:cs="Times New Roman"/>
          <w:lang w:val="en-US"/>
        </w:rPr>
        <w:t>Sehingga</w:t>
      </w:r>
      <w:r w:rsidR="00F37912" w:rsidRPr="00DB76DC">
        <w:rPr>
          <w:rFonts w:ascii="Times New Roman" w:hAnsi="Times New Roman" w:cs="Times New Roman"/>
          <w:lang w:val="en-US"/>
        </w:rPr>
        <w:t xml:space="preserve"> </w:t>
      </w:r>
      <w:r w:rsidRPr="00DB76DC">
        <w:rPr>
          <w:rFonts w:ascii="Times New Roman" w:hAnsi="Times New Roman" w:cs="Times New Roman"/>
          <w:lang w:val="en-US"/>
        </w:rPr>
        <w:t>dapat</w:t>
      </w:r>
      <w:r w:rsidR="00F37912" w:rsidRPr="00DB76DC">
        <w:rPr>
          <w:rFonts w:ascii="Times New Roman" w:hAnsi="Times New Roman" w:cs="Times New Roman"/>
          <w:lang w:val="en-US"/>
        </w:rPr>
        <w:t xml:space="preserve"> </w:t>
      </w:r>
      <w:r w:rsidR="00863E21">
        <w:rPr>
          <w:rFonts w:ascii="Times New Roman" w:hAnsi="Times New Roman" w:cs="Times New Roman"/>
          <w:lang w:val="en-US"/>
        </w:rPr>
        <w:t xml:space="preserve">diambil kesimpulan </w:t>
      </w:r>
      <w:r w:rsidRPr="00DB76DC">
        <w:rPr>
          <w:rFonts w:ascii="Times New Roman" w:hAnsi="Times New Roman" w:cs="Times New Roman"/>
          <w:lang w:val="en-US"/>
        </w:rPr>
        <w:t>pengembangan</w:t>
      </w:r>
      <w:r w:rsidR="00F37912" w:rsidRPr="00DB76DC">
        <w:rPr>
          <w:rFonts w:ascii="Times New Roman" w:hAnsi="Times New Roman" w:cs="Times New Roman"/>
          <w:lang w:val="en-US"/>
        </w:rPr>
        <w:t xml:space="preserve"> </w:t>
      </w:r>
      <w:r w:rsidRPr="00DB76DC">
        <w:rPr>
          <w:rFonts w:ascii="Times New Roman" w:hAnsi="Times New Roman" w:cs="Times New Roman"/>
          <w:lang w:val="en-US"/>
        </w:rPr>
        <w:t>bahan ajar interakti</w:t>
      </w:r>
      <w:r w:rsidR="006673EF" w:rsidRPr="00DB76DC">
        <w:rPr>
          <w:rFonts w:ascii="Times New Roman" w:hAnsi="Times New Roman" w:cs="Times New Roman"/>
          <w:lang w:val="en-US"/>
        </w:rPr>
        <w:t>f</w:t>
      </w:r>
      <w:r w:rsidR="00E50198">
        <w:rPr>
          <w:rFonts w:ascii="Times New Roman" w:hAnsi="Times New Roman" w:cs="Times New Roman"/>
          <w:lang w:val="en-US"/>
        </w:rPr>
        <w:t xml:space="preserve"> memberikan</w:t>
      </w:r>
      <w:r w:rsidR="00F37912" w:rsidRPr="00DB76DC">
        <w:rPr>
          <w:rFonts w:ascii="Times New Roman" w:hAnsi="Times New Roman" w:cs="Times New Roman"/>
          <w:lang w:val="en-US"/>
        </w:rPr>
        <w:t xml:space="preserve"> </w:t>
      </w:r>
      <w:r w:rsidR="00E50198">
        <w:rPr>
          <w:rFonts w:ascii="Times New Roman" w:hAnsi="Times New Roman" w:cs="Times New Roman"/>
          <w:lang w:val="en-US"/>
        </w:rPr>
        <w:t xml:space="preserve">kemudahan pada </w:t>
      </w:r>
      <w:r w:rsidR="00863E21">
        <w:rPr>
          <w:rFonts w:ascii="Times New Roman" w:hAnsi="Times New Roman" w:cs="Times New Roman"/>
          <w:lang w:val="en-US"/>
        </w:rPr>
        <w:t xml:space="preserve">siswa </w:t>
      </w:r>
      <w:r w:rsidRPr="00DB76DC">
        <w:rPr>
          <w:rFonts w:ascii="Times New Roman" w:hAnsi="Times New Roman" w:cs="Times New Roman"/>
          <w:lang w:val="en-US"/>
        </w:rPr>
        <w:t>memahami</w:t>
      </w:r>
      <w:r w:rsidR="00F37912" w:rsidRPr="00DB76DC">
        <w:rPr>
          <w:rFonts w:ascii="Times New Roman" w:hAnsi="Times New Roman" w:cs="Times New Roman"/>
          <w:lang w:val="en-US"/>
        </w:rPr>
        <w:t xml:space="preserve"> </w:t>
      </w:r>
      <w:r w:rsidR="006673EF" w:rsidRPr="00DB76DC">
        <w:rPr>
          <w:rFonts w:ascii="Times New Roman" w:hAnsi="Times New Roman" w:cs="Times New Roman"/>
          <w:lang w:val="en-US"/>
        </w:rPr>
        <w:t xml:space="preserve">materi </w:t>
      </w:r>
      <w:r w:rsidR="00863E21">
        <w:rPr>
          <w:rFonts w:ascii="Times New Roman" w:hAnsi="Times New Roman" w:cs="Times New Roman"/>
          <w:lang w:val="en-US"/>
        </w:rPr>
        <w:t xml:space="preserve">dan </w:t>
      </w:r>
      <w:r w:rsidRPr="00DB76DC">
        <w:rPr>
          <w:rFonts w:ascii="Times New Roman" w:hAnsi="Times New Roman" w:cs="Times New Roman"/>
          <w:lang w:val="en-US"/>
        </w:rPr>
        <w:t xml:space="preserve">membantu guru </w:t>
      </w:r>
      <w:r w:rsidR="006673EF" w:rsidRPr="00DB76DC">
        <w:rPr>
          <w:rFonts w:ascii="Times New Roman" w:hAnsi="Times New Roman" w:cs="Times New Roman"/>
          <w:lang w:val="en-US"/>
        </w:rPr>
        <w:t>menunjang</w:t>
      </w:r>
      <w:r w:rsidR="00F37912" w:rsidRPr="00DB76DC">
        <w:rPr>
          <w:rFonts w:ascii="Times New Roman" w:hAnsi="Times New Roman" w:cs="Times New Roman"/>
          <w:lang w:val="en-US"/>
        </w:rPr>
        <w:t xml:space="preserve"> </w:t>
      </w:r>
      <w:r w:rsidR="006673EF" w:rsidRPr="00DB76DC">
        <w:rPr>
          <w:rFonts w:ascii="Times New Roman" w:hAnsi="Times New Roman" w:cs="Times New Roman"/>
          <w:lang w:val="en-US"/>
        </w:rPr>
        <w:t>kegiatan</w:t>
      </w:r>
      <w:r w:rsidR="00F37912" w:rsidRPr="00DB76DC">
        <w:rPr>
          <w:rFonts w:ascii="Times New Roman" w:hAnsi="Times New Roman" w:cs="Times New Roman"/>
          <w:lang w:val="en-US"/>
        </w:rPr>
        <w:t xml:space="preserve"> </w:t>
      </w:r>
      <w:r w:rsidRPr="00DB76DC">
        <w:rPr>
          <w:rFonts w:ascii="Times New Roman" w:hAnsi="Times New Roman" w:cs="Times New Roman"/>
          <w:lang w:val="en-US"/>
        </w:rPr>
        <w:t>proses belajar</w:t>
      </w:r>
      <w:r w:rsidR="00F37912" w:rsidRPr="00DB76DC">
        <w:rPr>
          <w:rFonts w:ascii="Times New Roman" w:hAnsi="Times New Roman" w:cs="Times New Roman"/>
          <w:lang w:val="en-US"/>
        </w:rPr>
        <w:t xml:space="preserve"> </w:t>
      </w:r>
      <w:r w:rsidRPr="00DB76DC">
        <w:rPr>
          <w:rFonts w:ascii="Times New Roman" w:hAnsi="Times New Roman" w:cs="Times New Roman"/>
          <w:lang w:val="en-US"/>
        </w:rPr>
        <w:t>mengajar.</w:t>
      </w:r>
    </w:p>
    <w:p w:rsidR="00873921" w:rsidRPr="008A20B0" w:rsidRDefault="00873921" w:rsidP="000E7F6C">
      <w:pPr>
        <w:pStyle w:val="BodyText"/>
        <w:spacing w:after="0"/>
        <w:ind w:right="108"/>
        <w:jc w:val="both"/>
        <w:rPr>
          <w:rFonts w:ascii="Times New Roman" w:hAnsi="Times New Roman" w:cs="Times New Roman"/>
          <w:lang w:val="en-US"/>
        </w:rPr>
      </w:pPr>
    </w:p>
    <w:p w:rsidR="00A0282D" w:rsidRDefault="00A0282D" w:rsidP="008A20B0">
      <w:pPr>
        <w:spacing w:after="0"/>
        <w:jc w:val="both"/>
        <w:rPr>
          <w:rFonts w:ascii="Times New Roman" w:hAnsi="Times New Roman" w:cs="Times New Roman"/>
          <w:b/>
          <w:lang w:val="en-US"/>
        </w:rPr>
      </w:pPr>
      <w:r w:rsidRPr="008A20B0">
        <w:rPr>
          <w:rFonts w:ascii="Times New Roman" w:hAnsi="Times New Roman" w:cs="Times New Roman"/>
          <w:b/>
          <w:lang w:val="en-US"/>
        </w:rPr>
        <w:t>KESIMPULAN</w:t>
      </w:r>
    </w:p>
    <w:p w:rsidR="003E7379" w:rsidRPr="008A20B0" w:rsidRDefault="003E7379" w:rsidP="003E7379">
      <w:pPr>
        <w:pStyle w:val="BodyText"/>
        <w:spacing w:after="0"/>
        <w:ind w:right="108" w:firstLine="720"/>
        <w:jc w:val="both"/>
        <w:rPr>
          <w:rFonts w:ascii="Times New Roman" w:hAnsi="Times New Roman" w:cs="Times New Roman"/>
          <w:lang w:val="en-US"/>
        </w:rPr>
      </w:pPr>
      <w:r w:rsidRPr="00463D56">
        <w:rPr>
          <w:rFonts w:ascii="Times New Roman" w:hAnsi="Times New Roman" w:cs="Times New Roman"/>
          <w:lang w:val="en-US"/>
        </w:rPr>
        <w:t>Dalam</w:t>
      </w:r>
      <w:r>
        <w:rPr>
          <w:rFonts w:ascii="Times New Roman" w:hAnsi="Times New Roman" w:cs="Times New Roman"/>
          <w:lang w:val="en-US"/>
        </w:rPr>
        <w:t xml:space="preserve"> </w:t>
      </w:r>
      <w:r w:rsidRPr="00463D56">
        <w:rPr>
          <w:rFonts w:ascii="Times New Roman" w:hAnsi="Times New Roman" w:cs="Times New Roman"/>
          <w:lang w:val="en-US"/>
        </w:rPr>
        <w:t>mengembangkan</w:t>
      </w:r>
      <w:r>
        <w:rPr>
          <w:rFonts w:ascii="Times New Roman" w:hAnsi="Times New Roman" w:cs="Times New Roman"/>
          <w:lang w:val="en-US"/>
        </w:rPr>
        <w:t xml:space="preserve"> </w:t>
      </w:r>
      <w:r w:rsidRPr="00463D56">
        <w:rPr>
          <w:rFonts w:ascii="Times New Roman" w:hAnsi="Times New Roman" w:cs="Times New Roman"/>
          <w:lang w:val="en-US"/>
        </w:rPr>
        <w:t>bahan ajar interaktif</w:t>
      </w:r>
      <w:r>
        <w:rPr>
          <w:rFonts w:ascii="Times New Roman" w:hAnsi="Times New Roman" w:cs="Times New Roman"/>
          <w:lang w:val="en-US"/>
        </w:rPr>
        <w:t xml:space="preserve"> </w:t>
      </w:r>
      <w:r w:rsidRPr="00463D56">
        <w:rPr>
          <w:rFonts w:ascii="Times New Roman" w:hAnsi="Times New Roman" w:cs="Times New Roman"/>
          <w:lang w:val="en-US"/>
        </w:rPr>
        <w:t>berbasis</w:t>
      </w:r>
      <w:r>
        <w:rPr>
          <w:rFonts w:ascii="Times New Roman" w:hAnsi="Times New Roman" w:cs="Times New Roman"/>
          <w:lang w:val="en-US"/>
        </w:rPr>
        <w:t xml:space="preserve"> CASE</w:t>
      </w:r>
      <w:r w:rsidRPr="00463D56">
        <w:rPr>
          <w:rFonts w:ascii="Times New Roman" w:hAnsi="Times New Roman" w:cs="Times New Roman"/>
          <w:lang w:val="en-US"/>
        </w:rPr>
        <w:t xml:space="preserve"> (</w:t>
      </w:r>
      <w:r w:rsidRPr="008A20B0">
        <w:rPr>
          <w:rFonts w:ascii="Times New Roman" w:hAnsi="Times New Roman" w:cs="Times New Roman"/>
          <w:bCs/>
          <w:i/>
          <w:lang w:val="en-US"/>
        </w:rPr>
        <w:t>C</w:t>
      </w:r>
      <w:r w:rsidRPr="008A20B0">
        <w:rPr>
          <w:rFonts w:ascii="Times New Roman" w:hAnsi="Times New Roman" w:cs="Times New Roman"/>
          <w:bCs/>
          <w:i/>
        </w:rPr>
        <w:t xml:space="preserve">reative, </w:t>
      </w:r>
      <w:r w:rsidRPr="008A20B0">
        <w:rPr>
          <w:rFonts w:ascii="Times New Roman" w:hAnsi="Times New Roman" w:cs="Times New Roman"/>
          <w:bCs/>
          <w:i/>
          <w:lang w:val="en-US"/>
        </w:rPr>
        <w:t>A</w:t>
      </w:r>
      <w:r w:rsidRPr="008A20B0">
        <w:rPr>
          <w:rFonts w:ascii="Times New Roman" w:hAnsi="Times New Roman" w:cs="Times New Roman"/>
          <w:bCs/>
          <w:i/>
        </w:rPr>
        <w:t xml:space="preserve">ctive, </w:t>
      </w:r>
      <w:r w:rsidRPr="008A20B0">
        <w:rPr>
          <w:rFonts w:ascii="Times New Roman" w:hAnsi="Times New Roman" w:cs="Times New Roman"/>
          <w:bCs/>
          <w:i/>
          <w:lang w:val="en-US"/>
        </w:rPr>
        <w:t>S</w:t>
      </w:r>
      <w:r w:rsidRPr="008A20B0">
        <w:rPr>
          <w:rFonts w:ascii="Times New Roman" w:hAnsi="Times New Roman" w:cs="Times New Roman"/>
          <w:bCs/>
          <w:i/>
        </w:rPr>
        <w:t>ystematic,</w:t>
      </w:r>
      <w:r w:rsidRPr="008A20B0">
        <w:rPr>
          <w:rFonts w:ascii="Times New Roman" w:hAnsi="Times New Roman" w:cs="Times New Roman"/>
          <w:bCs/>
          <w:i/>
          <w:lang w:val="en-US"/>
        </w:rPr>
        <w:t xml:space="preserve"> Ef</w:t>
      </w:r>
      <w:r w:rsidRPr="008A20B0">
        <w:rPr>
          <w:rFonts w:ascii="Times New Roman" w:hAnsi="Times New Roman" w:cs="Times New Roman"/>
          <w:bCs/>
          <w:i/>
        </w:rPr>
        <w:t>fective</w:t>
      </w:r>
      <w:r w:rsidR="001B4CF8">
        <w:rPr>
          <w:rFonts w:ascii="Times New Roman" w:hAnsi="Times New Roman" w:cs="Times New Roman"/>
          <w:lang w:val="en-US"/>
        </w:rPr>
        <w:t xml:space="preserve">) mata pelajaran </w:t>
      </w:r>
      <w:r w:rsidR="001B4CF8" w:rsidRPr="00463D56">
        <w:rPr>
          <w:rFonts w:ascii="Times New Roman" w:hAnsi="Times New Roman" w:cs="Times New Roman"/>
          <w:lang w:val="en-US"/>
        </w:rPr>
        <w:t>Korespondensi</w:t>
      </w:r>
      <w:r w:rsidR="001B4CF8">
        <w:rPr>
          <w:rFonts w:ascii="Times New Roman" w:hAnsi="Times New Roman" w:cs="Times New Roman"/>
          <w:lang w:val="en-US"/>
        </w:rPr>
        <w:t xml:space="preserve"> dibuat </w:t>
      </w:r>
      <w:r w:rsidR="001B4CF8" w:rsidRPr="00463D56">
        <w:rPr>
          <w:rFonts w:ascii="Times New Roman" w:hAnsi="Times New Roman" w:cs="Times New Roman"/>
          <w:lang w:val="en-US"/>
        </w:rPr>
        <w:t>sesuai</w:t>
      </w:r>
      <w:r w:rsidR="001B4CF8">
        <w:rPr>
          <w:rFonts w:ascii="Times New Roman" w:hAnsi="Times New Roman" w:cs="Times New Roman"/>
          <w:lang w:val="en-US"/>
        </w:rPr>
        <w:t xml:space="preserve"> </w:t>
      </w:r>
      <w:r w:rsidR="001B4CF8" w:rsidRPr="00463D56">
        <w:rPr>
          <w:rFonts w:ascii="Times New Roman" w:hAnsi="Times New Roman" w:cs="Times New Roman"/>
          <w:lang w:val="en-US"/>
        </w:rPr>
        <w:t>dengan</w:t>
      </w:r>
      <w:r w:rsidR="001B4CF8">
        <w:rPr>
          <w:rFonts w:ascii="Times New Roman" w:hAnsi="Times New Roman" w:cs="Times New Roman"/>
          <w:lang w:val="en-US"/>
        </w:rPr>
        <w:t xml:space="preserve"> edisi </w:t>
      </w:r>
      <w:r w:rsidR="001B4CF8" w:rsidRPr="00463D56">
        <w:rPr>
          <w:rFonts w:ascii="Times New Roman" w:hAnsi="Times New Roman" w:cs="Times New Roman"/>
          <w:lang w:val="en-US"/>
        </w:rPr>
        <w:t>revisi</w:t>
      </w:r>
      <w:r w:rsidR="001B4CF8">
        <w:rPr>
          <w:rFonts w:ascii="Times New Roman" w:hAnsi="Times New Roman" w:cs="Times New Roman"/>
          <w:lang w:val="en-US"/>
        </w:rPr>
        <w:t xml:space="preserve"> </w:t>
      </w:r>
      <w:r w:rsidR="001B4CF8" w:rsidRPr="00463D56">
        <w:rPr>
          <w:rFonts w:ascii="Times New Roman" w:hAnsi="Times New Roman" w:cs="Times New Roman"/>
          <w:lang w:val="en-US"/>
        </w:rPr>
        <w:t>kurikulum 2013 menggunakan model pengembangan 4D, yang terdiri</w:t>
      </w:r>
      <w:r w:rsidR="001B4CF8">
        <w:rPr>
          <w:rFonts w:ascii="Times New Roman" w:hAnsi="Times New Roman" w:cs="Times New Roman"/>
          <w:lang w:val="en-US"/>
        </w:rPr>
        <w:t xml:space="preserve"> </w:t>
      </w:r>
      <w:r w:rsidR="001B4CF8" w:rsidRPr="00463D56">
        <w:rPr>
          <w:rFonts w:ascii="Times New Roman" w:hAnsi="Times New Roman" w:cs="Times New Roman"/>
          <w:lang w:val="en-US"/>
        </w:rPr>
        <w:t>dari</w:t>
      </w:r>
      <w:r w:rsidR="001B4CF8">
        <w:rPr>
          <w:rFonts w:ascii="Times New Roman" w:hAnsi="Times New Roman" w:cs="Times New Roman"/>
          <w:lang w:val="en-US"/>
        </w:rPr>
        <w:t xml:space="preserve"> </w:t>
      </w:r>
      <w:r w:rsidR="001B4CF8" w:rsidRPr="00463D56">
        <w:rPr>
          <w:rFonts w:ascii="Times New Roman" w:hAnsi="Times New Roman" w:cs="Times New Roman"/>
          <w:lang w:val="en-US"/>
        </w:rPr>
        <w:t>tahapan</w:t>
      </w:r>
      <w:r w:rsidR="001B4CF8">
        <w:rPr>
          <w:rFonts w:ascii="Times New Roman" w:hAnsi="Times New Roman" w:cs="Times New Roman"/>
          <w:lang w:val="en-US"/>
        </w:rPr>
        <w:t xml:space="preserve"> </w:t>
      </w:r>
      <w:r w:rsidR="001B4CF8" w:rsidRPr="00463D56">
        <w:rPr>
          <w:rFonts w:ascii="Times New Roman" w:hAnsi="Times New Roman" w:cs="Times New Roman"/>
          <w:lang w:val="en-US"/>
        </w:rPr>
        <w:t>pendefinisian, perancangan, pengembangan, dan p</w:t>
      </w:r>
      <w:r w:rsidR="001B4CF8">
        <w:rPr>
          <w:rFonts w:ascii="Times New Roman" w:hAnsi="Times New Roman" w:cs="Times New Roman"/>
          <w:lang w:val="en-US"/>
        </w:rPr>
        <w:t>enyebaran</w:t>
      </w:r>
      <w:r w:rsidR="001B4CF8" w:rsidRPr="00463D56">
        <w:rPr>
          <w:rFonts w:ascii="Times New Roman" w:hAnsi="Times New Roman" w:cs="Times New Roman"/>
          <w:lang w:val="en-US"/>
        </w:rPr>
        <w:t>. Namun,</w:t>
      </w:r>
      <w:r w:rsidR="001B4CF8">
        <w:rPr>
          <w:rFonts w:ascii="Times New Roman" w:hAnsi="Times New Roman" w:cs="Times New Roman"/>
          <w:lang w:val="en-US"/>
        </w:rPr>
        <w:t xml:space="preserve"> </w:t>
      </w:r>
      <w:r w:rsidR="001B4CF8" w:rsidRPr="00463D56">
        <w:rPr>
          <w:rFonts w:ascii="Times New Roman" w:hAnsi="Times New Roman" w:cs="Times New Roman"/>
          <w:lang w:val="en-US"/>
        </w:rPr>
        <w:t>dalam</w:t>
      </w:r>
      <w:r w:rsidR="001B4CF8">
        <w:rPr>
          <w:rFonts w:ascii="Times New Roman" w:hAnsi="Times New Roman" w:cs="Times New Roman"/>
          <w:lang w:val="en-US"/>
        </w:rPr>
        <w:t xml:space="preserve"> </w:t>
      </w:r>
      <w:r w:rsidR="001B4CF8" w:rsidRPr="00463D56">
        <w:rPr>
          <w:rFonts w:ascii="Times New Roman" w:hAnsi="Times New Roman" w:cs="Times New Roman"/>
          <w:lang w:val="en-US"/>
        </w:rPr>
        <w:t>penelitian</w:t>
      </w:r>
      <w:r w:rsidR="001B4CF8">
        <w:rPr>
          <w:rFonts w:ascii="Times New Roman" w:hAnsi="Times New Roman" w:cs="Times New Roman"/>
          <w:lang w:val="en-US"/>
        </w:rPr>
        <w:t xml:space="preserve"> </w:t>
      </w:r>
      <w:r w:rsidR="001B4CF8" w:rsidRPr="00463D56">
        <w:rPr>
          <w:rFonts w:ascii="Times New Roman" w:hAnsi="Times New Roman" w:cs="Times New Roman"/>
          <w:lang w:val="en-US"/>
        </w:rPr>
        <w:t>ini</w:t>
      </w:r>
      <w:r w:rsidR="001B4CF8">
        <w:rPr>
          <w:rFonts w:ascii="Times New Roman" w:hAnsi="Times New Roman" w:cs="Times New Roman"/>
          <w:lang w:val="en-US"/>
        </w:rPr>
        <w:t xml:space="preserve"> </w:t>
      </w:r>
      <w:r w:rsidR="001B4CF8" w:rsidRPr="00463D56">
        <w:rPr>
          <w:rFonts w:ascii="Times New Roman" w:hAnsi="Times New Roman" w:cs="Times New Roman"/>
          <w:lang w:val="en-US"/>
        </w:rPr>
        <w:t>hanya</w:t>
      </w:r>
      <w:r w:rsidR="001B4CF8">
        <w:rPr>
          <w:rFonts w:ascii="Times New Roman" w:hAnsi="Times New Roman" w:cs="Times New Roman"/>
          <w:lang w:val="en-US"/>
        </w:rPr>
        <w:t xml:space="preserve"> dilakukan sampai dengan </w:t>
      </w:r>
      <w:r w:rsidR="001B4CF8" w:rsidRPr="00463D56">
        <w:rPr>
          <w:rFonts w:ascii="Times New Roman" w:hAnsi="Times New Roman" w:cs="Times New Roman"/>
          <w:lang w:val="en-US"/>
        </w:rPr>
        <w:t>tahap</w:t>
      </w:r>
      <w:r w:rsidR="001B4CF8">
        <w:rPr>
          <w:rFonts w:ascii="Times New Roman" w:hAnsi="Times New Roman" w:cs="Times New Roman"/>
          <w:lang w:val="en-US"/>
        </w:rPr>
        <w:t xml:space="preserve"> </w:t>
      </w:r>
      <w:r w:rsidR="001B4CF8" w:rsidRPr="00463D56">
        <w:rPr>
          <w:rFonts w:ascii="Times New Roman" w:hAnsi="Times New Roman" w:cs="Times New Roman"/>
          <w:lang w:val="en-US"/>
        </w:rPr>
        <w:t xml:space="preserve">pengembangan. </w:t>
      </w:r>
      <w:r w:rsidR="001B4CF8" w:rsidRPr="008A20B0">
        <w:rPr>
          <w:rFonts w:ascii="Times New Roman" w:hAnsi="Times New Roman" w:cs="Times New Roman"/>
        </w:rPr>
        <w:t xml:space="preserve">Sedangkan </w:t>
      </w:r>
      <w:r w:rsidR="001B4CF8">
        <w:rPr>
          <w:rFonts w:ascii="Times New Roman" w:hAnsi="Times New Roman" w:cs="Times New Roman"/>
          <w:lang w:val="en-US"/>
        </w:rPr>
        <w:t xml:space="preserve">untuk </w:t>
      </w:r>
      <w:r w:rsidR="001B4CF8" w:rsidRPr="008A20B0">
        <w:rPr>
          <w:rFonts w:ascii="Times New Roman" w:hAnsi="Times New Roman" w:cs="Times New Roman"/>
        </w:rPr>
        <w:t>tahap penyebaran tidak</w:t>
      </w:r>
      <w:r w:rsidR="001B4CF8">
        <w:rPr>
          <w:rFonts w:ascii="Times New Roman" w:hAnsi="Times New Roman" w:cs="Times New Roman"/>
          <w:lang w:val="en-US"/>
        </w:rPr>
        <w:t xml:space="preserve"> dilaksanakan</w:t>
      </w:r>
      <w:r w:rsidR="001B4CF8" w:rsidRPr="008A20B0">
        <w:rPr>
          <w:rFonts w:ascii="Times New Roman" w:hAnsi="Times New Roman" w:cs="Times New Roman"/>
          <w:lang w:val="en-US"/>
        </w:rPr>
        <w:t>.</w:t>
      </w:r>
      <w:r w:rsidRPr="008A20B0">
        <w:rPr>
          <w:rFonts w:ascii="Times New Roman" w:hAnsi="Times New Roman" w:cs="Times New Roman"/>
          <w:lang w:val="en-US"/>
        </w:rPr>
        <w:t xml:space="preserve"> Bahan ajar interaktif</w:t>
      </w:r>
      <w:r>
        <w:rPr>
          <w:rFonts w:ascii="Times New Roman" w:hAnsi="Times New Roman" w:cs="Times New Roman"/>
          <w:lang w:val="en-US"/>
        </w:rPr>
        <w:t xml:space="preserve"> </w:t>
      </w:r>
      <w:r w:rsidRPr="008A20B0">
        <w:rPr>
          <w:rFonts w:ascii="Times New Roman" w:hAnsi="Times New Roman" w:cs="Times New Roman"/>
          <w:lang w:val="en-US"/>
        </w:rPr>
        <w:t xml:space="preserve">berbasis CASE </w:t>
      </w:r>
      <w:r>
        <w:rPr>
          <w:rFonts w:ascii="Times New Roman" w:hAnsi="Times New Roman" w:cs="Times New Roman"/>
          <w:lang w:val="en-US"/>
        </w:rPr>
        <w:t xml:space="preserve">meliputi </w:t>
      </w:r>
      <w:r w:rsidRPr="008A20B0">
        <w:rPr>
          <w:rFonts w:ascii="Times New Roman" w:hAnsi="Times New Roman" w:cs="Times New Roman"/>
        </w:rPr>
        <w:t>penyajian gambar, audio,</w:t>
      </w:r>
      <w:r w:rsidRPr="008A20B0">
        <w:rPr>
          <w:rFonts w:ascii="Times New Roman" w:hAnsi="Times New Roman" w:cs="Times New Roman"/>
          <w:lang w:val="en-US"/>
        </w:rPr>
        <w:t xml:space="preserve"> video</w:t>
      </w:r>
      <w:r>
        <w:rPr>
          <w:rFonts w:ascii="Times New Roman" w:hAnsi="Times New Roman" w:cs="Times New Roman"/>
          <w:lang w:val="en-US"/>
        </w:rPr>
        <w:t xml:space="preserve"> </w:t>
      </w:r>
      <w:r w:rsidRPr="008A20B0">
        <w:rPr>
          <w:rFonts w:ascii="Times New Roman" w:hAnsi="Times New Roman" w:cs="Times New Roman"/>
          <w:lang w:val="en-US"/>
        </w:rPr>
        <w:t xml:space="preserve">dan </w:t>
      </w:r>
      <w:r w:rsidRPr="008A20B0">
        <w:rPr>
          <w:rFonts w:ascii="Times New Roman" w:hAnsi="Times New Roman" w:cs="Times New Roman"/>
        </w:rPr>
        <w:t>latihan soal</w:t>
      </w:r>
      <w:r w:rsidRPr="008A20B0">
        <w:rPr>
          <w:rFonts w:ascii="Times New Roman" w:hAnsi="Times New Roman" w:cs="Times New Roman"/>
          <w:lang w:val="en-US"/>
        </w:rPr>
        <w:t xml:space="preserve"> interaktif, serta</w:t>
      </w:r>
      <w:r>
        <w:rPr>
          <w:rFonts w:ascii="Times New Roman" w:hAnsi="Times New Roman" w:cs="Times New Roman"/>
          <w:lang w:val="en-US"/>
        </w:rPr>
        <w:t xml:space="preserve"> </w:t>
      </w:r>
      <w:r w:rsidRPr="008A20B0">
        <w:rPr>
          <w:rFonts w:ascii="Times New Roman" w:hAnsi="Times New Roman" w:cs="Times New Roman"/>
          <w:lang w:val="en-US"/>
        </w:rPr>
        <w:t xml:space="preserve">link </w:t>
      </w:r>
      <w:r w:rsidRPr="008A20B0">
        <w:rPr>
          <w:rFonts w:ascii="Times New Roman" w:hAnsi="Times New Roman" w:cs="Times New Roman"/>
        </w:rPr>
        <w:t>yang dapat di</w:t>
      </w:r>
      <w:r w:rsidRPr="008A20B0">
        <w:rPr>
          <w:rFonts w:ascii="Times New Roman" w:hAnsi="Times New Roman" w:cs="Times New Roman"/>
          <w:lang w:val="en-US"/>
        </w:rPr>
        <w:t>akses</w:t>
      </w:r>
      <w:r>
        <w:rPr>
          <w:rFonts w:ascii="Times New Roman" w:hAnsi="Times New Roman" w:cs="Times New Roman"/>
          <w:lang w:val="en-US"/>
        </w:rPr>
        <w:t xml:space="preserve"> </w:t>
      </w:r>
      <w:r w:rsidRPr="008A20B0">
        <w:rPr>
          <w:rFonts w:ascii="Times New Roman" w:hAnsi="Times New Roman" w:cs="Times New Roman"/>
          <w:lang w:val="en-US"/>
        </w:rPr>
        <w:t>menggunakan</w:t>
      </w:r>
      <w:r w:rsidRPr="008A20B0">
        <w:rPr>
          <w:rFonts w:ascii="Times New Roman" w:hAnsi="Times New Roman" w:cs="Times New Roman"/>
        </w:rPr>
        <w:t xml:space="preserve"> komputer</w:t>
      </w:r>
      <w:r>
        <w:rPr>
          <w:rFonts w:ascii="Times New Roman" w:hAnsi="Times New Roman" w:cs="Times New Roman"/>
          <w:lang w:val="en-US"/>
        </w:rPr>
        <w:t xml:space="preserve"> </w:t>
      </w:r>
      <w:r w:rsidRPr="008A20B0">
        <w:rPr>
          <w:rFonts w:ascii="Times New Roman" w:hAnsi="Times New Roman" w:cs="Times New Roman"/>
          <w:lang w:val="en-US"/>
        </w:rPr>
        <w:t>atau</w:t>
      </w:r>
      <w:r>
        <w:rPr>
          <w:rFonts w:ascii="Times New Roman" w:hAnsi="Times New Roman" w:cs="Times New Roman"/>
          <w:lang w:val="en-US"/>
        </w:rPr>
        <w:t xml:space="preserve"> </w:t>
      </w:r>
      <w:r w:rsidRPr="008A20B0">
        <w:rPr>
          <w:rFonts w:ascii="Times New Roman" w:hAnsi="Times New Roman" w:cs="Times New Roman"/>
        </w:rPr>
        <w:t xml:space="preserve">laptop </w:t>
      </w:r>
      <w:r w:rsidRPr="008A20B0">
        <w:rPr>
          <w:rFonts w:ascii="Times New Roman" w:hAnsi="Times New Roman" w:cs="Times New Roman"/>
          <w:lang w:val="en-US"/>
        </w:rPr>
        <w:t xml:space="preserve">dan </w:t>
      </w:r>
      <w:r w:rsidRPr="008A20B0">
        <w:rPr>
          <w:rFonts w:ascii="Times New Roman" w:hAnsi="Times New Roman" w:cs="Times New Roman"/>
          <w:i/>
          <w:iCs/>
          <w:lang w:val="en-US"/>
        </w:rPr>
        <w:t>handphone</w:t>
      </w:r>
      <w:r w:rsidRPr="008A20B0">
        <w:rPr>
          <w:rFonts w:ascii="Times New Roman" w:hAnsi="Times New Roman" w:cs="Times New Roman"/>
          <w:lang w:val="en-US"/>
        </w:rPr>
        <w:t>.</w:t>
      </w:r>
      <w:r>
        <w:rPr>
          <w:rFonts w:ascii="Times New Roman" w:hAnsi="Times New Roman" w:cs="Times New Roman"/>
          <w:lang w:val="en-US"/>
        </w:rPr>
        <w:t xml:space="preserve"> </w:t>
      </w:r>
    </w:p>
    <w:p w:rsidR="003E7379" w:rsidRPr="008A20B0" w:rsidRDefault="003E7379" w:rsidP="003E7379">
      <w:pPr>
        <w:pStyle w:val="BodyText"/>
        <w:spacing w:after="0"/>
        <w:ind w:right="106" w:firstLine="720"/>
        <w:jc w:val="both"/>
        <w:rPr>
          <w:rFonts w:ascii="Times New Roman" w:hAnsi="Times New Roman" w:cs="Times New Roman"/>
          <w:lang w:val="en-US"/>
        </w:rPr>
      </w:pPr>
    </w:p>
    <w:p w:rsidR="00290350" w:rsidRPr="008A20B0" w:rsidRDefault="003E7379" w:rsidP="003E7379">
      <w:pPr>
        <w:pStyle w:val="BodyText"/>
        <w:spacing w:after="0"/>
        <w:ind w:right="106" w:firstLine="720"/>
        <w:jc w:val="both"/>
        <w:rPr>
          <w:rFonts w:ascii="Times New Roman" w:hAnsi="Times New Roman" w:cs="Times New Roman"/>
          <w:lang w:val="en-US"/>
        </w:rPr>
      </w:pPr>
      <w:r w:rsidRPr="008A20B0">
        <w:rPr>
          <w:rFonts w:ascii="Times New Roman" w:hAnsi="Times New Roman" w:cs="Times New Roman"/>
        </w:rPr>
        <w:t>Persentase</w:t>
      </w:r>
      <w:r>
        <w:rPr>
          <w:rFonts w:ascii="Times New Roman" w:hAnsi="Times New Roman" w:cs="Times New Roman"/>
          <w:lang w:val="en-US"/>
        </w:rPr>
        <w:t xml:space="preserve"> </w:t>
      </w:r>
      <w:r w:rsidRPr="008A20B0">
        <w:rPr>
          <w:rFonts w:ascii="Times New Roman" w:hAnsi="Times New Roman" w:cs="Times New Roman"/>
          <w:lang w:val="en-US"/>
        </w:rPr>
        <w:t>dari</w:t>
      </w:r>
      <w:r w:rsidRPr="008A20B0">
        <w:rPr>
          <w:rFonts w:ascii="Times New Roman" w:hAnsi="Times New Roman" w:cs="Times New Roman"/>
        </w:rPr>
        <w:t xml:space="preserve"> hasil kelayakan bahan ajar </w:t>
      </w:r>
      <w:r w:rsidRPr="008A20B0">
        <w:rPr>
          <w:rFonts w:ascii="Times New Roman" w:hAnsi="Times New Roman" w:cs="Times New Roman"/>
          <w:lang w:val="en-US"/>
        </w:rPr>
        <w:t>interaktif</w:t>
      </w:r>
      <w:r w:rsidRPr="008A20B0">
        <w:rPr>
          <w:rFonts w:ascii="Times New Roman" w:hAnsi="Times New Roman" w:cs="Times New Roman"/>
        </w:rPr>
        <w:t xml:space="preserve"> berbasis </w:t>
      </w:r>
      <w:r w:rsidRPr="008A20B0">
        <w:rPr>
          <w:rFonts w:ascii="Times New Roman" w:hAnsi="Times New Roman" w:cs="Times New Roman"/>
          <w:lang w:val="en-US"/>
        </w:rPr>
        <w:t>CASE</w:t>
      </w:r>
      <w:r>
        <w:rPr>
          <w:rFonts w:ascii="Times New Roman" w:hAnsi="Times New Roman" w:cs="Times New Roman"/>
          <w:lang w:val="en-US"/>
        </w:rPr>
        <w:t xml:space="preserve"> </w:t>
      </w:r>
      <w:r w:rsidRPr="008A20B0">
        <w:rPr>
          <w:rFonts w:ascii="Times New Roman" w:hAnsi="Times New Roman" w:cs="Times New Roman"/>
          <w:bCs/>
        </w:rPr>
        <w:t>(</w:t>
      </w:r>
      <w:r w:rsidRPr="008A20B0">
        <w:rPr>
          <w:rFonts w:ascii="Times New Roman" w:hAnsi="Times New Roman" w:cs="Times New Roman"/>
          <w:bCs/>
          <w:i/>
          <w:iCs/>
          <w:lang w:val="en-US"/>
        </w:rPr>
        <w:t>C</w:t>
      </w:r>
      <w:r w:rsidRPr="008A20B0">
        <w:rPr>
          <w:rFonts w:ascii="Times New Roman" w:hAnsi="Times New Roman" w:cs="Times New Roman"/>
          <w:bCs/>
          <w:i/>
          <w:iCs/>
        </w:rPr>
        <w:t xml:space="preserve">reative, </w:t>
      </w:r>
      <w:r w:rsidRPr="008A20B0">
        <w:rPr>
          <w:rFonts w:ascii="Times New Roman" w:hAnsi="Times New Roman" w:cs="Times New Roman"/>
          <w:bCs/>
          <w:i/>
          <w:iCs/>
          <w:lang w:val="en-US"/>
        </w:rPr>
        <w:t>A</w:t>
      </w:r>
      <w:r w:rsidRPr="008A20B0">
        <w:rPr>
          <w:rFonts w:ascii="Times New Roman" w:hAnsi="Times New Roman" w:cs="Times New Roman"/>
          <w:bCs/>
          <w:i/>
          <w:iCs/>
        </w:rPr>
        <w:t xml:space="preserve">ctive, </w:t>
      </w:r>
      <w:r w:rsidRPr="008A20B0">
        <w:rPr>
          <w:rFonts w:ascii="Times New Roman" w:hAnsi="Times New Roman" w:cs="Times New Roman"/>
          <w:bCs/>
          <w:i/>
          <w:iCs/>
          <w:lang w:val="en-US"/>
        </w:rPr>
        <w:t>S</w:t>
      </w:r>
      <w:r w:rsidRPr="008A20B0">
        <w:rPr>
          <w:rFonts w:ascii="Times New Roman" w:hAnsi="Times New Roman" w:cs="Times New Roman"/>
          <w:bCs/>
          <w:i/>
          <w:iCs/>
        </w:rPr>
        <w:t xml:space="preserve">ystematic, </w:t>
      </w:r>
      <w:r w:rsidRPr="008A20B0">
        <w:rPr>
          <w:rFonts w:ascii="Times New Roman" w:hAnsi="Times New Roman" w:cs="Times New Roman"/>
          <w:bCs/>
          <w:i/>
          <w:iCs/>
          <w:lang w:val="en-US"/>
        </w:rPr>
        <w:t>E</w:t>
      </w:r>
      <w:r w:rsidRPr="008A20B0">
        <w:rPr>
          <w:rFonts w:ascii="Times New Roman" w:hAnsi="Times New Roman" w:cs="Times New Roman"/>
          <w:bCs/>
          <w:i/>
          <w:iCs/>
        </w:rPr>
        <w:t>f</w:t>
      </w:r>
      <w:r w:rsidRPr="008A20B0">
        <w:rPr>
          <w:rFonts w:ascii="Times New Roman" w:hAnsi="Times New Roman" w:cs="Times New Roman"/>
          <w:bCs/>
          <w:i/>
          <w:iCs/>
          <w:lang w:val="en-US"/>
        </w:rPr>
        <w:t>f</w:t>
      </w:r>
      <w:r w:rsidRPr="008A20B0">
        <w:rPr>
          <w:rFonts w:ascii="Times New Roman" w:hAnsi="Times New Roman" w:cs="Times New Roman"/>
          <w:bCs/>
          <w:i/>
          <w:iCs/>
        </w:rPr>
        <w:t>ective</w:t>
      </w:r>
      <w:r w:rsidRPr="008A20B0">
        <w:rPr>
          <w:rFonts w:ascii="Times New Roman" w:hAnsi="Times New Roman" w:cs="Times New Roman"/>
          <w:bCs/>
        </w:rPr>
        <w:t xml:space="preserve">) pada mata pelajaran </w:t>
      </w:r>
      <w:r w:rsidRPr="008A20B0">
        <w:rPr>
          <w:rFonts w:ascii="Times New Roman" w:hAnsi="Times New Roman" w:cs="Times New Roman"/>
          <w:bCs/>
          <w:lang w:val="en-US"/>
        </w:rPr>
        <w:t>K</w:t>
      </w:r>
      <w:r w:rsidRPr="008A20B0">
        <w:rPr>
          <w:rFonts w:ascii="Times New Roman" w:hAnsi="Times New Roman" w:cs="Times New Roman"/>
          <w:bCs/>
        </w:rPr>
        <w:t>orespondensi</w:t>
      </w:r>
      <w:r>
        <w:rPr>
          <w:rFonts w:ascii="Times New Roman" w:hAnsi="Times New Roman" w:cs="Times New Roman"/>
          <w:bCs/>
          <w:lang w:val="en-US"/>
        </w:rPr>
        <w:t xml:space="preserve"> </w:t>
      </w:r>
      <w:r w:rsidRPr="008A20B0">
        <w:rPr>
          <w:rFonts w:ascii="Times New Roman" w:hAnsi="Times New Roman" w:cs="Times New Roman"/>
        </w:rPr>
        <w:t>dinyatakan</w:t>
      </w:r>
      <w:r>
        <w:rPr>
          <w:rFonts w:ascii="Times New Roman" w:hAnsi="Times New Roman" w:cs="Times New Roman"/>
          <w:lang w:val="en-US"/>
        </w:rPr>
        <w:t xml:space="preserve"> </w:t>
      </w:r>
      <w:r w:rsidRPr="008A20B0">
        <w:rPr>
          <w:rFonts w:ascii="Times New Roman" w:hAnsi="Times New Roman" w:cs="Times New Roman"/>
        </w:rPr>
        <w:t>layak</w:t>
      </w:r>
      <w:r>
        <w:rPr>
          <w:rFonts w:ascii="Times New Roman" w:hAnsi="Times New Roman" w:cs="Times New Roman"/>
          <w:lang w:val="en-US"/>
        </w:rPr>
        <w:t xml:space="preserve"> </w:t>
      </w:r>
      <w:r w:rsidRPr="008A20B0">
        <w:rPr>
          <w:rFonts w:ascii="Times New Roman" w:hAnsi="Times New Roman" w:cs="Times New Roman"/>
        </w:rPr>
        <w:t>untuk</w:t>
      </w:r>
      <w:r>
        <w:rPr>
          <w:rFonts w:ascii="Times New Roman" w:hAnsi="Times New Roman" w:cs="Times New Roman"/>
          <w:lang w:val="en-US"/>
        </w:rPr>
        <w:t xml:space="preserve"> dapat</w:t>
      </w:r>
      <w:r w:rsidRPr="008A20B0">
        <w:rPr>
          <w:rFonts w:ascii="Times New Roman" w:hAnsi="Times New Roman" w:cs="Times New Roman"/>
        </w:rPr>
        <w:t xml:space="preserve"> digunakan dalam proses pembelajaran </w:t>
      </w:r>
      <w:r w:rsidR="00E50198">
        <w:rPr>
          <w:rFonts w:ascii="Times New Roman" w:hAnsi="Times New Roman" w:cs="Times New Roman"/>
          <w:lang w:val="en-US"/>
        </w:rPr>
        <w:t xml:space="preserve">sebagai alat penunjang pembelajaran </w:t>
      </w:r>
      <w:r>
        <w:rPr>
          <w:rFonts w:ascii="Times New Roman" w:hAnsi="Times New Roman" w:cs="Times New Roman"/>
          <w:lang w:val="en-US"/>
        </w:rPr>
        <w:t xml:space="preserve">oleh </w:t>
      </w:r>
      <w:r w:rsidRPr="008A20B0">
        <w:rPr>
          <w:rFonts w:ascii="Times New Roman" w:hAnsi="Times New Roman" w:cs="Times New Roman"/>
        </w:rPr>
        <w:t>para ahli</w:t>
      </w:r>
      <w:r w:rsidRPr="008A20B0">
        <w:rPr>
          <w:rFonts w:ascii="Times New Roman" w:hAnsi="Times New Roman" w:cs="Times New Roman"/>
          <w:lang w:val="en-US"/>
        </w:rPr>
        <w:t>.</w:t>
      </w:r>
      <w:r>
        <w:rPr>
          <w:rFonts w:ascii="Times New Roman" w:hAnsi="Times New Roman" w:cs="Times New Roman"/>
          <w:lang w:val="en-US"/>
        </w:rPr>
        <w:t xml:space="preserve"> </w:t>
      </w:r>
      <w:r w:rsidRPr="008A20B0">
        <w:rPr>
          <w:rFonts w:ascii="Times New Roman" w:hAnsi="Times New Roman" w:cs="Times New Roman"/>
          <w:lang w:val="en-US"/>
        </w:rPr>
        <w:t>Persentase</w:t>
      </w:r>
      <w:r>
        <w:rPr>
          <w:rFonts w:ascii="Times New Roman" w:hAnsi="Times New Roman" w:cs="Times New Roman"/>
          <w:lang w:val="en-US"/>
        </w:rPr>
        <w:t xml:space="preserve"> </w:t>
      </w:r>
      <w:r w:rsidRPr="008A20B0">
        <w:rPr>
          <w:rFonts w:ascii="Times New Roman" w:hAnsi="Times New Roman" w:cs="Times New Roman"/>
          <w:lang w:val="en-US"/>
        </w:rPr>
        <w:t>keseluruhan</w:t>
      </w:r>
      <w:r>
        <w:rPr>
          <w:rFonts w:ascii="Times New Roman" w:hAnsi="Times New Roman" w:cs="Times New Roman"/>
          <w:lang w:val="en-US"/>
        </w:rPr>
        <w:t xml:space="preserve"> </w:t>
      </w:r>
      <w:r w:rsidRPr="008A20B0">
        <w:rPr>
          <w:rFonts w:ascii="Times New Roman" w:hAnsi="Times New Roman" w:cs="Times New Roman"/>
          <w:lang w:val="en-US"/>
        </w:rPr>
        <w:t>hasil</w:t>
      </w:r>
      <w:r>
        <w:rPr>
          <w:rFonts w:ascii="Times New Roman" w:hAnsi="Times New Roman" w:cs="Times New Roman"/>
          <w:lang w:val="en-US"/>
        </w:rPr>
        <w:t xml:space="preserve"> </w:t>
      </w:r>
      <w:r w:rsidRPr="008A20B0">
        <w:rPr>
          <w:rFonts w:ascii="Times New Roman" w:hAnsi="Times New Roman" w:cs="Times New Roman"/>
          <w:bCs/>
        </w:rPr>
        <w:t>respon</w:t>
      </w:r>
      <w:r>
        <w:rPr>
          <w:rFonts w:ascii="Times New Roman" w:hAnsi="Times New Roman" w:cs="Times New Roman"/>
          <w:bCs/>
          <w:lang w:val="en-US"/>
        </w:rPr>
        <w:t xml:space="preserve"> </w:t>
      </w:r>
      <w:r w:rsidRPr="008A20B0">
        <w:rPr>
          <w:rFonts w:ascii="Times New Roman" w:hAnsi="Times New Roman" w:cs="Times New Roman"/>
        </w:rPr>
        <w:t xml:space="preserve">peserta didik terhadap bahan ajar interaktif berbasis </w:t>
      </w:r>
      <w:r w:rsidRPr="008A20B0">
        <w:rPr>
          <w:rFonts w:ascii="Times New Roman" w:hAnsi="Times New Roman" w:cs="Times New Roman"/>
          <w:lang w:val="en-US"/>
        </w:rPr>
        <w:t xml:space="preserve">CASE </w:t>
      </w:r>
      <w:r w:rsidRPr="008A20B0">
        <w:rPr>
          <w:rFonts w:ascii="Times New Roman" w:hAnsi="Times New Roman" w:cs="Times New Roman"/>
          <w:bCs/>
        </w:rPr>
        <w:t>(</w:t>
      </w:r>
      <w:r w:rsidRPr="008A20B0">
        <w:rPr>
          <w:rFonts w:ascii="Times New Roman" w:hAnsi="Times New Roman" w:cs="Times New Roman"/>
          <w:bCs/>
          <w:i/>
          <w:iCs/>
          <w:lang w:val="en-US"/>
        </w:rPr>
        <w:t>C</w:t>
      </w:r>
      <w:r w:rsidRPr="008A20B0">
        <w:rPr>
          <w:rFonts w:ascii="Times New Roman" w:hAnsi="Times New Roman" w:cs="Times New Roman"/>
          <w:bCs/>
          <w:i/>
          <w:iCs/>
        </w:rPr>
        <w:t xml:space="preserve">reative, </w:t>
      </w:r>
      <w:r w:rsidRPr="008A20B0">
        <w:rPr>
          <w:rFonts w:ascii="Times New Roman" w:hAnsi="Times New Roman" w:cs="Times New Roman"/>
          <w:bCs/>
          <w:i/>
          <w:iCs/>
          <w:lang w:val="en-US"/>
        </w:rPr>
        <w:t>A</w:t>
      </w:r>
      <w:r w:rsidRPr="008A20B0">
        <w:rPr>
          <w:rFonts w:ascii="Times New Roman" w:hAnsi="Times New Roman" w:cs="Times New Roman"/>
          <w:bCs/>
          <w:i/>
          <w:iCs/>
        </w:rPr>
        <w:t xml:space="preserve">ctive, </w:t>
      </w:r>
      <w:r w:rsidRPr="008A20B0">
        <w:rPr>
          <w:rFonts w:ascii="Times New Roman" w:hAnsi="Times New Roman" w:cs="Times New Roman"/>
          <w:bCs/>
          <w:i/>
          <w:iCs/>
          <w:lang w:val="en-US"/>
        </w:rPr>
        <w:t>S</w:t>
      </w:r>
      <w:r w:rsidRPr="008A20B0">
        <w:rPr>
          <w:rFonts w:ascii="Times New Roman" w:hAnsi="Times New Roman" w:cs="Times New Roman"/>
          <w:bCs/>
          <w:i/>
          <w:iCs/>
        </w:rPr>
        <w:t xml:space="preserve">ystematic, </w:t>
      </w:r>
      <w:r w:rsidRPr="008A20B0">
        <w:rPr>
          <w:rFonts w:ascii="Times New Roman" w:hAnsi="Times New Roman" w:cs="Times New Roman"/>
          <w:bCs/>
          <w:i/>
          <w:iCs/>
          <w:lang w:val="en-US"/>
        </w:rPr>
        <w:t>E</w:t>
      </w:r>
      <w:r w:rsidRPr="008A20B0">
        <w:rPr>
          <w:rFonts w:ascii="Times New Roman" w:hAnsi="Times New Roman" w:cs="Times New Roman"/>
          <w:bCs/>
          <w:i/>
          <w:iCs/>
        </w:rPr>
        <w:t>f</w:t>
      </w:r>
      <w:r w:rsidRPr="008A20B0">
        <w:rPr>
          <w:rFonts w:ascii="Times New Roman" w:hAnsi="Times New Roman" w:cs="Times New Roman"/>
          <w:bCs/>
          <w:i/>
          <w:iCs/>
          <w:lang w:val="en-US"/>
        </w:rPr>
        <w:t>f</w:t>
      </w:r>
      <w:r w:rsidRPr="008A20B0">
        <w:rPr>
          <w:rFonts w:ascii="Times New Roman" w:hAnsi="Times New Roman" w:cs="Times New Roman"/>
          <w:bCs/>
          <w:i/>
          <w:iCs/>
        </w:rPr>
        <w:t>ective</w:t>
      </w:r>
      <w:r w:rsidRPr="008A20B0">
        <w:rPr>
          <w:rFonts w:ascii="Times New Roman" w:hAnsi="Times New Roman" w:cs="Times New Roman"/>
          <w:bCs/>
        </w:rPr>
        <w:t xml:space="preserve">) pada mata pelajaran </w:t>
      </w:r>
      <w:r w:rsidRPr="008A20B0">
        <w:rPr>
          <w:rFonts w:ascii="Times New Roman" w:hAnsi="Times New Roman" w:cs="Times New Roman"/>
          <w:bCs/>
          <w:lang w:val="en-US"/>
        </w:rPr>
        <w:t>K</w:t>
      </w:r>
      <w:r w:rsidRPr="008A20B0">
        <w:rPr>
          <w:rFonts w:ascii="Times New Roman" w:hAnsi="Times New Roman" w:cs="Times New Roman"/>
          <w:bCs/>
        </w:rPr>
        <w:t>orespondensi</w:t>
      </w:r>
      <w:r>
        <w:rPr>
          <w:rFonts w:ascii="Times New Roman" w:hAnsi="Times New Roman" w:cs="Times New Roman"/>
          <w:bCs/>
          <w:lang w:val="en-US"/>
        </w:rPr>
        <w:t xml:space="preserve"> </w:t>
      </w:r>
      <w:r w:rsidRPr="008A20B0">
        <w:rPr>
          <w:rFonts w:ascii="Times New Roman" w:hAnsi="Times New Roman" w:cs="Times New Roman"/>
        </w:rPr>
        <w:t>sangat</w:t>
      </w:r>
      <w:r>
        <w:rPr>
          <w:rFonts w:ascii="Times New Roman" w:hAnsi="Times New Roman" w:cs="Times New Roman"/>
          <w:lang w:val="en-US"/>
        </w:rPr>
        <w:t xml:space="preserve"> </w:t>
      </w:r>
      <w:r w:rsidRPr="008A20B0">
        <w:rPr>
          <w:rFonts w:ascii="Times New Roman" w:hAnsi="Times New Roman" w:cs="Times New Roman"/>
          <w:lang w:val="en-US"/>
        </w:rPr>
        <w:t>baik. Sehingga</w:t>
      </w:r>
      <w:r>
        <w:rPr>
          <w:rFonts w:ascii="Times New Roman" w:hAnsi="Times New Roman" w:cs="Times New Roman"/>
          <w:lang w:val="en-US"/>
        </w:rPr>
        <w:t xml:space="preserve"> </w:t>
      </w:r>
      <w:r w:rsidRPr="008A20B0">
        <w:rPr>
          <w:rFonts w:ascii="Times New Roman" w:hAnsi="Times New Roman" w:cs="Times New Roman"/>
          <w:lang w:val="en-US"/>
        </w:rPr>
        <w:t>bahan ajar interaktif</w:t>
      </w:r>
      <w:r>
        <w:rPr>
          <w:rFonts w:ascii="Times New Roman" w:hAnsi="Times New Roman" w:cs="Times New Roman"/>
          <w:lang w:val="en-US"/>
        </w:rPr>
        <w:t xml:space="preserve"> </w:t>
      </w:r>
      <w:r w:rsidRPr="008A20B0">
        <w:rPr>
          <w:rFonts w:ascii="Times New Roman" w:hAnsi="Times New Roman" w:cs="Times New Roman"/>
          <w:lang w:val="en-US"/>
        </w:rPr>
        <w:t>dapat di</w:t>
      </w:r>
      <w:r w:rsidR="00495D97">
        <w:rPr>
          <w:rFonts w:ascii="Times New Roman" w:hAnsi="Times New Roman" w:cs="Times New Roman"/>
          <w:lang w:val="en-US"/>
        </w:rPr>
        <w:t>pergunakan</w:t>
      </w:r>
      <w:r w:rsidRPr="008A20B0">
        <w:rPr>
          <w:rFonts w:ascii="Times New Roman" w:hAnsi="Times New Roman" w:cs="Times New Roman"/>
        </w:rPr>
        <w:t xml:space="preserve"> sebagai sumber belajar </w:t>
      </w:r>
      <w:r w:rsidR="00303603">
        <w:rPr>
          <w:rFonts w:ascii="Times New Roman" w:hAnsi="Times New Roman" w:cs="Times New Roman"/>
          <w:lang w:val="en-US"/>
        </w:rPr>
        <w:t xml:space="preserve">dan menunjang </w:t>
      </w:r>
      <w:r w:rsidRPr="008A20B0">
        <w:rPr>
          <w:rFonts w:ascii="Times New Roman" w:hAnsi="Times New Roman" w:cs="Times New Roman"/>
        </w:rPr>
        <w:t>pembelajaran</w:t>
      </w:r>
      <w:r>
        <w:rPr>
          <w:rFonts w:ascii="Times New Roman" w:hAnsi="Times New Roman" w:cs="Times New Roman"/>
          <w:lang w:val="en-US"/>
        </w:rPr>
        <w:t xml:space="preserve">. </w:t>
      </w:r>
      <w:r w:rsidR="005767B0" w:rsidRPr="008A20B0">
        <w:rPr>
          <w:rFonts w:ascii="Times New Roman" w:hAnsi="Times New Roman" w:cs="Times New Roman"/>
          <w:lang w:val="en-US"/>
        </w:rPr>
        <w:t>Penelitian</w:t>
      </w:r>
      <w:r w:rsidR="002858A8">
        <w:rPr>
          <w:rFonts w:ascii="Times New Roman" w:hAnsi="Times New Roman" w:cs="Times New Roman"/>
          <w:lang w:val="en-US"/>
        </w:rPr>
        <w:t xml:space="preserve"> </w:t>
      </w:r>
      <w:r w:rsidR="004F1701">
        <w:rPr>
          <w:rFonts w:ascii="Times New Roman" w:hAnsi="Times New Roman" w:cs="Times New Roman"/>
          <w:lang w:val="en-US"/>
        </w:rPr>
        <w:t xml:space="preserve">berikutnya </w:t>
      </w:r>
      <w:r w:rsidR="005767B0" w:rsidRPr="008A20B0">
        <w:rPr>
          <w:rFonts w:ascii="Times New Roman" w:hAnsi="Times New Roman" w:cs="Times New Roman"/>
          <w:lang w:val="en-US"/>
        </w:rPr>
        <w:t>diharapkan</w:t>
      </w:r>
      <w:r w:rsidR="002858A8">
        <w:rPr>
          <w:rFonts w:ascii="Times New Roman" w:hAnsi="Times New Roman" w:cs="Times New Roman"/>
          <w:lang w:val="en-US"/>
        </w:rPr>
        <w:t xml:space="preserve"> </w:t>
      </w:r>
      <w:r w:rsidR="005767B0" w:rsidRPr="008A20B0">
        <w:rPr>
          <w:rFonts w:ascii="Times New Roman" w:hAnsi="Times New Roman" w:cs="Times New Roman"/>
          <w:lang w:val="en-US"/>
        </w:rPr>
        <w:t>dapat</w:t>
      </w:r>
      <w:r w:rsidR="002858A8">
        <w:rPr>
          <w:rFonts w:ascii="Times New Roman" w:hAnsi="Times New Roman" w:cs="Times New Roman"/>
          <w:lang w:val="en-US"/>
        </w:rPr>
        <w:t xml:space="preserve"> </w:t>
      </w:r>
      <w:r w:rsidR="005767B0" w:rsidRPr="008A20B0">
        <w:rPr>
          <w:rFonts w:ascii="Times New Roman" w:hAnsi="Times New Roman" w:cs="Times New Roman"/>
        </w:rPr>
        <w:t>dila</w:t>
      </w:r>
      <w:r w:rsidR="005767B0" w:rsidRPr="008A20B0">
        <w:rPr>
          <w:rFonts w:ascii="Times New Roman" w:hAnsi="Times New Roman" w:cs="Times New Roman"/>
          <w:lang w:val="en-US"/>
        </w:rPr>
        <w:t>k</w:t>
      </w:r>
      <w:r w:rsidR="005767B0" w:rsidRPr="008A20B0">
        <w:rPr>
          <w:rFonts w:ascii="Times New Roman" w:hAnsi="Times New Roman" w:cs="Times New Roman"/>
        </w:rPr>
        <w:t xml:space="preserve">ukan </w:t>
      </w:r>
      <w:r w:rsidR="004F1701">
        <w:rPr>
          <w:rFonts w:ascii="Times New Roman" w:hAnsi="Times New Roman" w:cs="Times New Roman"/>
          <w:lang w:val="en-US"/>
        </w:rPr>
        <w:t xml:space="preserve">hingga </w:t>
      </w:r>
      <w:r w:rsidR="005767B0" w:rsidRPr="008A20B0">
        <w:rPr>
          <w:rFonts w:ascii="Times New Roman" w:hAnsi="Times New Roman" w:cs="Times New Roman"/>
          <w:lang w:val="en-US"/>
        </w:rPr>
        <w:t>dengan</w:t>
      </w:r>
      <w:r w:rsidR="002858A8">
        <w:rPr>
          <w:rFonts w:ascii="Times New Roman" w:hAnsi="Times New Roman" w:cs="Times New Roman"/>
          <w:lang w:val="en-US"/>
        </w:rPr>
        <w:t xml:space="preserve"> </w:t>
      </w:r>
      <w:r w:rsidR="005767B0" w:rsidRPr="008A20B0">
        <w:rPr>
          <w:rFonts w:ascii="Times New Roman" w:hAnsi="Times New Roman" w:cs="Times New Roman"/>
          <w:lang w:val="en-US"/>
        </w:rPr>
        <w:t>tahap</w:t>
      </w:r>
      <w:r w:rsidR="002858A8">
        <w:rPr>
          <w:rFonts w:ascii="Times New Roman" w:hAnsi="Times New Roman" w:cs="Times New Roman"/>
          <w:lang w:val="en-US"/>
        </w:rPr>
        <w:t xml:space="preserve"> </w:t>
      </w:r>
      <w:r w:rsidR="005767B0" w:rsidRPr="008A20B0">
        <w:rPr>
          <w:rFonts w:ascii="Times New Roman" w:hAnsi="Times New Roman" w:cs="Times New Roman"/>
          <w:lang w:val="en-US"/>
        </w:rPr>
        <w:t>penyebaran</w:t>
      </w:r>
      <w:r w:rsidR="002858A8">
        <w:rPr>
          <w:rFonts w:ascii="Times New Roman" w:hAnsi="Times New Roman" w:cs="Times New Roman"/>
          <w:lang w:val="en-US"/>
        </w:rPr>
        <w:t xml:space="preserve"> </w:t>
      </w:r>
      <w:r w:rsidR="004F1701">
        <w:rPr>
          <w:rFonts w:ascii="Times New Roman" w:hAnsi="Times New Roman" w:cs="Times New Roman"/>
          <w:lang w:val="en-US"/>
        </w:rPr>
        <w:t>dengan</w:t>
      </w:r>
      <w:r w:rsidR="005767B0" w:rsidRPr="008A20B0">
        <w:rPr>
          <w:rFonts w:ascii="Times New Roman" w:hAnsi="Times New Roman" w:cs="Times New Roman"/>
        </w:rPr>
        <w:t xml:space="preserve"> skala yang lebih luas</w:t>
      </w:r>
      <w:r w:rsidR="00D148DB">
        <w:rPr>
          <w:rFonts w:ascii="Times New Roman" w:hAnsi="Times New Roman" w:cs="Times New Roman"/>
          <w:lang w:val="en-US"/>
        </w:rPr>
        <w:t xml:space="preserve"> dan </w:t>
      </w:r>
      <w:r w:rsidR="003F1F18" w:rsidRPr="008A20B0">
        <w:rPr>
          <w:rFonts w:ascii="Times New Roman" w:hAnsi="Times New Roman" w:cs="Times New Roman"/>
          <w:lang w:val="en-US"/>
        </w:rPr>
        <w:t>dapat</w:t>
      </w:r>
      <w:r w:rsidR="002858A8">
        <w:rPr>
          <w:rFonts w:ascii="Times New Roman" w:hAnsi="Times New Roman" w:cs="Times New Roman"/>
          <w:lang w:val="en-US"/>
        </w:rPr>
        <w:t xml:space="preserve"> </w:t>
      </w:r>
      <w:r w:rsidR="003F1F18" w:rsidRPr="008A20B0">
        <w:rPr>
          <w:rFonts w:ascii="Times New Roman" w:hAnsi="Times New Roman" w:cs="Times New Roman"/>
          <w:lang w:val="en-US"/>
        </w:rPr>
        <w:t>melakukan</w:t>
      </w:r>
      <w:r w:rsidR="002858A8">
        <w:rPr>
          <w:rFonts w:ascii="Times New Roman" w:hAnsi="Times New Roman" w:cs="Times New Roman"/>
          <w:lang w:val="en-US"/>
        </w:rPr>
        <w:t xml:space="preserve"> </w:t>
      </w:r>
      <w:r w:rsidR="003F1F18" w:rsidRPr="008A20B0">
        <w:rPr>
          <w:rFonts w:ascii="Times New Roman" w:hAnsi="Times New Roman" w:cs="Times New Roman"/>
          <w:lang w:val="en-US"/>
        </w:rPr>
        <w:t>penelitian</w:t>
      </w:r>
      <w:r w:rsidR="002858A8">
        <w:rPr>
          <w:rFonts w:ascii="Times New Roman" w:hAnsi="Times New Roman" w:cs="Times New Roman"/>
          <w:lang w:val="en-US"/>
        </w:rPr>
        <w:t xml:space="preserve"> </w:t>
      </w:r>
      <w:r w:rsidR="003F1F18" w:rsidRPr="008A20B0">
        <w:rPr>
          <w:rFonts w:ascii="Times New Roman" w:hAnsi="Times New Roman" w:cs="Times New Roman"/>
          <w:lang w:val="en-US"/>
        </w:rPr>
        <w:t>pengembangan</w:t>
      </w:r>
      <w:r w:rsidR="002858A8">
        <w:rPr>
          <w:rFonts w:ascii="Times New Roman" w:hAnsi="Times New Roman" w:cs="Times New Roman"/>
          <w:lang w:val="en-US"/>
        </w:rPr>
        <w:t xml:space="preserve"> </w:t>
      </w:r>
      <w:r w:rsidR="005767B0" w:rsidRPr="008A20B0">
        <w:rPr>
          <w:rFonts w:ascii="Times New Roman" w:hAnsi="Times New Roman" w:cs="Times New Roman"/>
          <w:lang w:val="en-US"/>
        </w:rPr>
        <w:t xml:space="preserve">pada </w:t>
      </w:r>
      <w:r w:rsidR="003F1F18" w:rsidRPr="008A20B0">
        <w:rPr>
          <w:rFonts w:ascii="Times New Roman" w:hAnsi="Times New Roman" w:cs="Times New Roman"/>
          <w:lang w:val="en-US"/>
        </w:rPr>
        <w:t>mata</w:t>
      </w:r>
      <w:r w:rsidR="002858A8">
        <w:rPr>
          <w:rFonts w:ascii="Times New Roman" w:hAnsi="Times New Roman" w:cs="Times New Roman"/>
          <w:lang w:val="en-US"/>
        </w:rPr>
        <w:t xml:space="preserve"> </w:t>
      </w:r>
      <w:r w:rsidR="003F1F18" w:rsidRPr="008A20B0">
        <w:rPr>
          <w:rFonts w:ascii="Times New Roman" w:hAnsi="Times New Roman" w:cs="Times New Roman"/>
          <w:lang w:val="en-US"/>
        </w:rPr>
        <w:t>pelajaran</w:t>
      </w:r>
      <w:r w:rsidR="002858A8">
        <w:rPr>
          <w:rFonts w:ascii="Times New Roman" w:hAnsi="Times New Roman" w:cs="Times New Roman"/>
          <w:lang w:val="en-US"/>
        </w:rPr>
        <w:t xml:space="preserve"> </w:t>
      </w:r>
      <w:r w:rsidR="003F1F18" w:rsidRPr="008A20B0">
        <w:rPr>
          <w:rFonts w:ascii="Times New Roman" w:hAnsi="Times New Roman" w:cs="Times New Roman"/>
          <w:lang w:val="en-US"/>
        </w:rPr>
        <w:t>Korespondensi</w:t>
      </w:r>
      <w:r w:rsidR="002858A8">
        <w:rPr>
          <w:rFonts w:ascii="Times New Roman" w:hAnsi="Times New Roman" w:cs="Times New Roman"/>
          <w:lang w:val="en-US"/>
        </w:rPr>
        <w:t xml:space="preserve"> </w:t>
      </w:r>
      <w:r w:rsidR="003F1F18" w:rsidRPr="008A20B0">
        <w:rPr>
          <w:rFonts w:ascii="Times New Roman" w:hAnsi="Times New Roman" w:cs="Times New Roman"/>
          <w:lang w:val="en-US"/>
        </w:rPr>
        <w:t>selama 1 semester</w:t>
      </w:r>
      <w:r w:rsidR="00D148DB">
        <w:rPr>
          <w:rFonts w:ascii="Times New Roman" w:hAnsi="Times New Roman" w:cs="Times New Roman"/>
          <w:lang w:val="en-US"/>
        </w:rPr>
        <w:t>, serta</w:t>
      </w:r>
      <w:r w:rsidR="002858A8">
        <w:rPr>
          <w:rFonts w:ascii="Times New Roman" w:hAnsi="Times New Roman" w:cs="Times New Roman"/>
          <w:lang w:val="en-US"/>
        </w:rPr>
        <w:t xml:space="preserve"> </w:t>
      </w:r>
      <w:r w:rsidR="00E50198">
        <w:rPr>
          <w:rFonts w:ascii="Times New Roman" w:hAnsi="Times New Roman" w:cs="Times New Roman"/>
          <w:lang w:val="en-US"/>
        </w:rPr>
        <w:t xml:space="preserve">dapat menambahkan soal yang </w:t>
      </w:r>
      <w:r w:rsidR="00E50198" w:rsidRPr="00D729AC">
        <w:rPr>
          <w:rFonts w:ascii="Times New Roman" w:hAnsi="Times New Roman" w:cs="Times New Roman"/>
          <w:lang w:val="en-US"/>
        </w:rPr>
        <w:t>mencakup</w:t>
      </w:r>
      <w:r w:rsidR="00E50198">
        <w:rPr>
          <w:rFonts w:ascii="Times New Roman" w:hAnsi="Times New Roman" w:cs="Times New Roman"/>
          <w:lang w:val="en-US"/>
        </w:rPr>
        <w:t xml:space="preserve"> </w:t>
      </w:r>
      <w:r w:rsidR="00E50198" w:rsidRPr="00D729AC">
        <w:rPr>
          <w:rFonts w:ascii="Times New Roman" w:hAnsi="Times New Roman" w:cs="Times New Roman"/>
          <w:lang w:val="en-US"/>
        </w:rPr>
        <w:t>soal</w:t>
      </w:r>
      <w:r w:rsidR="00E50198">
        <w:rPr>
          <w:rFonts w:ascii="Times New Roman" w:hAnsi="Times New Roman" w:cs="Times New Roman"/>
          <w:lang w:val="en-US"/>
        </w:rPr>
        <w:t xml:space="preserve"> </w:t>
      </w:r>
      <w:r w:rsidR="00E50198" w:rsidRPr="00D729AC">
        <w:rPr>
          <w:rFonts w:ascii="Times New Roman" w:hAnsi="Times New Roman" w:cs="Times New Roman"/>
          <w:lang w:val="en-US"/>
        </w:rPr>
        <w:t>pilihan</w:t>
      </w:r>
      <w:r w:rsidR="00E50198">
        <w:rPr>
          <w:rFonts w:ascii="Times New Roman" w:hAnsi="Times New Roman" w:cs="Times New Roman"/>
          <w:lang w:val="en-US"/>
        </w:rPr>
        <w:t xml:space="preserve"> </w:t>
      </w:r>
      <w:r w:rsidR="00E50198" w:rsidRPr="00D729AC">
        <w:rPr>
          <w:rFonts w:ascii="Times New Roman" w:hAnsi="Times New Roman" w:cs="Times New Roman"/>
          <w:lang w:val="en-US"/>
        </w:rPr>
        <w:t>ganda dan soal</w:t>
      </w:r>
      <w:r w:rsidR="00E50198">
        <w:rPr>
          <w:rFonts w:ascii="Times New Roman" w:hAnsi="Times New Roman" w:cs="Times New Roman"/>
          <w:lang w:val="en-US"/>
        </w:rPr>
        <w:t xml:space="preserve"> </w:t>
      </w:r>
      <w:r w:rsidR="00E50198" w:rsidRPr="00D729AC">
        <w:rPr>
          <w:rFonts w:ascii="Times New Roman" w:hAnsi="Times New Roman" w:cs="Times New Roman"/>
          <w:lang w:val="en-US"/>
        </w:rPr>
        <w:t>esai, serta</w:t>
      </w:r>
      <w:r w:rsidR="00E50198">
        <w:rPr>
          <w:rFonts w:ascii="Times New Roman" w:hAnsi="Times New Roman" w:cs="Times New Roman"/>
          <w:lang w:val="en-US"/>
        </w:rPr>
        <w:t xml:space="preserve"> </w:t>
      </w:r>
      <w:r w:rsidR="00E50198" w:rsidRPr="00D729AC">
        <w:rPr>
          <w:rFonts w:ascii="Times New Roman" w:hAnsi="Times New Roman" w:cs="Times New Roman"/>
          <w:lang w:val="en-US"/>
        </w:rPr>
        <w:t>soal</w:t>
      </w:r>
      <w:r w:rsidR="00E50198">
        <w:rPr>
          <w:rFonts w:ascii="Times New Roman" w:hAnsi="Times New Roman" w:cs="Times New Roman"/>
          <w:lang w:val="en-US"/>
        </w:rPr>
        <w:t xml:space="preserve"> </w:t>
      </w:r>
      <w:r w:rsidR="00E50198" w:rsidRPr="00D729AC">
        <w:rPr>
          <w:rFonts w:ascii="Times New Roman" w:hAnsi="Times New Roman" w:cs="Times New Roman"/>
          <w:lang w:val="en-US"/>
        </w:rPr>
        <w:t>diskusi dan jenis</w:t>
      </w:r>
      <w:r w:rsidR="00E50198">
        <w:rPr>
          <w:rFonts w:ascii="Times New Roman" w:hAnsi="Times New Roman" w:cs="Times New Roman"/>
          <w:lang w:val="en-US"/>
        </w:rPr>
        <w:t xml:space="preserve"> </w:t>
      </w:r>
      <w:r w:rsidR="00E50198" w:rsidRPr="00D729AC">
        <w:rPr>
          <w:rFonts w:ascii="Times New Roman" w:hAnsi="Times New Roman" w:cs="Times New Roman"/>
          <w:lang w:val="en-US"/>
        </w:rPr>
        <w:t>latihan</w:t>
      </w:r>
      <w:r w:rsidR="00E50198">
        <w:rPr>
          <w:rFonts w:ascii="Times New Roman" w:hAnsi="Times New Roman" w:cs="Times New Roman"/>
          <w:lang w:val="en-US"/>
        </w:rPr>
        <w:t xml:space="preserve"> </w:t>
      </w:r>
      <w:r w:rsidR="00E50198" w:rsidRPr="00D729AC">
        <w:rPr>
          <w:rFonts w:ascii="Times New Roman" w:hAnsi="Times New Roman" w:cs="Times New Roman"/>
          <w:lang w:val="en-US"/>
        </w:rPr>
        <w:t>soal</w:t>
      </w:r>
      <w:r w:rsidR="00E50198">
        <w:rPr>
          <w:rFonts w:ascii="Times New Roman" w:hAnsi="Times New Roman" w:cs="Times New Roman"/>
          <w:lang w:val="en-US"/>
        </w:rPr>
        <w:t xml:space="preserve"> </w:t>
      </w:r>
      <w:r w:rsidR="00E50198" w:rsidRPr="00D729AC">
        <w:rPr>
          <w:rFonts w:ascii="Times New Roman" w:hAnsi="Times New Roman" w:cs="Times New Roman"/>
          <w:lang w:val="en-US"/>
        </w:rPr>
        <w:t>lainnya yang akan</w:t>
      </w:r>
      <w:r w:rsidR="00E50198">
        <w:rPr>
          <w:rFonts w:ascii="Times New Roman" w:hAnsi="Times New Roman" w:cs="Times New Roman"/>
          <w:lang w:val="en-US"/>
        </w:rPr>
        <w:t xml:space="preserve"> </w:t>
      </w:r>
      <w:r w:rsidR="00E50198" w:rsidRPr="00D729AC">
        <w:rPr>
          <w:rFonts w:ascii="Times New Roman" w:hAnsi="Times New Roman" w:cs="Times New Roman"/>
          <w:lang w:val="en-US"/>
        </w:rPr>
        <w:t>membangun</w:t>
      </w:r>
      <w:r w:rsidR="00E50198">
        <w:rPr>
          <w:rFonts w:ascii="Times New Roman" w:hAnsi="Times New Roman" w:cs="Times New Roman"/>
          <w:lang w:val="en-US"/>
        </w:rPr>
        <w:t xml:space="preserve"> </w:t>
      </w:r>
      <w:r w:rsidR="00E50198" w:rsidRPr="00D729AC">
        <w:rPr>
          <w:rFonts w:ascii="Times New Roman" w:hAnsi="Times New Roman" w:cs="Times New Roman"/>
          <w:lang w:val="en-US"/>
        </w:rPr>
        <w:t>semua</w:t>
      </w:r>
      <w:r w:rsidR="00E50198">
        <w:rPr>
          <w:rFonts w:ascii="Times New Roman" w:hAnsi="Times New Roman" w:cs="Times New Roman"/>
          <w:lang w:val="en-US"/>
        </w:rPr>
        <w:t xml:space="preserve"> </w:t>
      </w:r>
      <w:r w:rsidR="00E50198" w:rsidRPr="00D729AC">
        <w:rPr>
          <w:rFonts w:ascii="Times New Roman" w:hAnsi="Times New Roman" w:cs="Times New Roman"/>
          <w:lang w:val="en-US"/>
        </w:rPr>
        <w:t>kompetensi inti dan</w:t>
      </w:r>
      <w:r w:rsidR="00E50198">
        <w:rPr>
          <w:rFonts w:ascii="Times New Roman" w:hAnsi="Times New Roman" w:cs="Times New Roman"/>
          <w:lang w:val="en-US"/>
        </w:rPr>
        <w:t xml:space="preserve"> kompetensi</w:t>
      </w:r>
      <w:r w:rsidR="00E50198" w:rsidRPr="00D729AC">
        <w:rPr>
          <w:rFonts w:ascii="Times New Roman" w:hAnsi="Times New Roman" w:cs="Times New Roman"/>
          <w:lang w:val="en-US"/>
        </w:rPr>
        <w:t xml:space="preserve"> dasar</w:t>
      </w:r>
      <w:r w:rsidR="00E50198">
        <w:rPr>
          <w:rFonts w:ascii="Times New Roman" w:hAnsi="Times New Roman" w:cs="Times New Roman"/>
          <w:lang w:val="en-US"/>
        </w:rPr>
        <w:t xml:space="preserve"> </w:t>
      </w:r>
      <w:r w:rsidR="00E50198" w:rsidRPr="00D729AC">
        <w:rPr>
          <w:rFonts w:ascii="Times New Roman" w:hAnsi="Times New Roman" w:cs="Times New Roman"/>
          <w:lang w:val="en-US"/>
        </w:rPr>
        <w:t>untuk</w:t>
      </w:r>
      <w:r w:rsidR="00E50198">
        <w:rPr>
          <w:rFonts w:ascii="Times New Roman" w:hAnsi="Times New Roman" w:cs="Times New Roman"/>
          <w:lang w:val="en-US"/>
        </w:rPr>
        <w:t xml:space="preserve"> </w:t>
      </w:r>
      <w:r w:rsidR="00E50198" w:rsidRPr="00D729AC">
        <w:rPr>
          <w:rFonts w:ascii="Times New Roman" w:hAnsi="Times New Roman" w:cs="Times New Roman"/>
          <w:lang w:val="en-US"/>
        </w:rPr>
        <w:t>m</w:t>
      </w:r>
      <w:r w:rsidR="00E50198">
        <w:rPr>
          <w:rFonts w:ascii="Times New Roman" w:hAnsi="Times New Roman" w:cs="Times New Roman"/>
          <w:lang w:val="en-US"/>
        </w:rPr>
        <w:t>elatih</w:t>
      </w:r>
      <w:r w:rsidR="00E50198" w:rsidRPr="00D729AC">
        <w:rPr>
          <w:rFonts w:ascii="Times New Roman" w:hAnsi="Times New Roman" w:cs="Times New Roman"/>
          <w:lang w:val="en-US"/>
        </w:rPr>
        <w:t xml:space="preserve"> dan </w:t>
      </w:r>
      <w:r w:rsidR="00E50198">
        <w:rPr>
          <w:rFonts w:ascii="Times New Roman" w:hAnsi="Times New Roman" w:cs="Times New Roman"/>
          <w:lang w:val="en-US"/>
        </w:rPr>
        <w:t>meningkatkan keterampilan serta pemahaman siswa.</w:t>
      </w:r>
    </w:p>
    <w:p w:rsidR="00290350" w:rsidRPr="008A20B0" w:rsidRDefault="00290350" w:rsidP="008A20B0">
      <w:pPr>
        <w:spacing w:after="0"/>
        <w:jc w:val="both"/>
        <w:rPr>
          <w:rFonts w:ascii="Times New Roman" w:hAnsi="Times New Roman" w:cs="Times New Roman"/>
          <w:b/>
          <w:color w:val="000000" w:themeColor="text1"/>
          <w:lang w:val="en-US"/>
        </w:rPr>
      </w:pPr>
    </w:p>
    <w:p w:rsidR="00FE20C7" w:rsidRPr="008A20B0" w:rsidRDefault="00512FA1" w:rsidP="008A20B0">
      <w:pPr>
        <w:spacing w:after="0"/>
        <w:jc w:val="both"/>
        <w:rPr>
          <w:rFonts w:ascii="Times New Roman" w:hAnsi="Times New Roman" w:cs="Times New Roman"/>
          <w:b/>
          <w:noProof/>
          <w:lang w:val="en-US"/>
        </w:rPr>
      </w:pPr>
      <w:r w:rsidRPr="008A20B0">
        <w:rPr>
          <w:rFonts w:ascii="Times New Roman" w:hAnsi="Times New Roman" w:cs="Times New Roman"/>
          <w:b/>
          <w:color w:val="000000" w:themeColor="text1"/>
          <w:lang w:val="en-US"/>
        </w:rPr>
        <w:t>D</w:t>
      </w:r>
      <w:r w:rsidR="006456CD" w:rsidRPr="008A20B0">
        <w:rPr>
          <w:rFonts w:ascii="Times New Roman" w:hAnsi="Times New Roman" w:cs="Times New Roman"/>
          <w:b/>
          <w:noProof/>
          <w:lang w:val="en-US"/>
        </w:rPr>
        <w:t>AFTAR PUSTAKA</w:t>
      </w:r>
    </w:p>
    <w:p w:rsidR="001A7B93" w:rsidRPr="003D518A" w:rsidRDefault="006D0F61"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bdr w:val="none" w:sz="0" w:space="0" w:color="auto" w:frame="1"/>
          <w:lang w:val="en-US"/>
        </w:rPr>
        <w:fldChar w:fldCharType="begin" w:fldLock="1"/>
      </w:r>
      <w:r w:rsidR="00A76330" w:rsidRPr="003D518A">
        <w:rPr>
          <w:rFonts w:ascii="Times New Roman" w:hAnsi="Times New Roman" w:cs="Times New Roman"/>
          <w:bdr w:val="none" w:sz="0" w:space="0" w:color="auto" w:frame="1"/>
          <w:lang w:val="en-US"/>
        </w:rPr>
        <w:instrText xml:space="preserve">ADDIN Mendeley Bibliography CSL_BIBLIOGRAPHY </w:instrText>
      </w:r>
      <w:r w:rsidRPr="003D518A">
        <w:rPr>
          <w:rFonts w:ascii="Times New Roman" w:hAnsi="Times New Roman" w:cs="Times New Roman"/>
          <w:bdr w:val="none" w:sz="0" w:space="0" w:color="auto" w:frame="1"/>
          <w:lang w:val="en-US"/>
        </w:rPr>
        <w:fldChar w:fldCharType="separate"/>
      </w:r>
      <w:r w:rsidR="001A7B93" w:rsidRPr="003D518A">
        <w:rPr>
          <w:rFonts w:ascii="Times New Roman" w:hAnsi="Times New Roman" w:cs="Times New Roman"/>
          <w:noProof/>
        </w:rPr>
        <w:t>Abidin, Z</w:t>
      </w:r>
      <w:r w:rsidR="00EA5ECB" w:rsidRPr="003D518A">
        <w:rPr>
          <w:rFonts w:ascii="Times New Roman" w:hAnsi="Times New Roman" w:cs="Times New Roman"/>
          <w:noProof/>
          <w:lang w:val="en-US"/>
        </w:rPr>
        <w:t>.</w:t>
      </w:r>
      <w:r w:rsidR="001A7B93" w:rsidRPr="003D518A">
        <w:rPr>
          <w:rFonts w:ascii="Times New Roman" w:hAnsi="Times New Roman" w:cs="Times New Roman"/>
          <w:noProof/>
        </w:rPr>
        <w:t>&amp; Walida, S. E. (2017). Pengembangan E-Modul Interaktif BerbasisCase (</w:t>
      </w:r>
      <w:r w:rsidR="001A7B93" w:rsidRPr="003D518A">
        <w:rPr>
          <w:rFonts w:ascii="Times New Roman" w:hAnsi="Times New Roman" w:cs="Times New Roman"/>
          <w:i/>
          <w:iCs/>
          <w:noProof/>
        </w:rPr>
        <w:t>Creative,Active,Systematic,Effective</w:t>
      </w:r>
      <w:r w:rsidR="001A7B93" w:rsidRPr="003D518A">
        <w:rPr>
          <w:rFonts w:ascii="Times New Roman" w:hAnsi="Times New Roman" w:cs="Times New Roman"/>
          <w:noProof/>
        </w:rPr>
        <w:t xml:space="preserve">) </w:t>
      </w:r>
      <w:r w:rsidR="00EA5ECB" w:rsidRPr="003D518A">
        <w:rPr>
          <w:rFonts w:ascii="Times New Roman" w:hAnsi="Times New Roman" w:cs="Times New Roman"/>
          <w:noProof/>
          <w:lang w:val="en-US"/>
        </w:rPr>
        <w:t>s</w:t>
      </w:r>
      <w:r w:rsidR="001A7B93" w:rsidRPr="003D518A">
        <w:rPr>
          <w:rFonts w:ascii="Times New Roman" w:hAnsi="Times New Roman" w:cs="Times New Roman"/>
          <w:noProof/>
        </w:rPr>
        <w:t xml:space="preserve">ebagai Alternatif Media Pembelajaran Geometri Transpormasi </w:t>
      </w:r>
      <w:r w:rsidR="00EA5ECB" w:rsidRPr="003D518A">
        <w:rPr>
          <w:rFonts w:ascii="Times New Roman" w:hAnsi="Times New Roman" w:cs="Times New Roman"/>
          <w:noProof/>
          <w:lang w:val="en-US"/>
        </w:rPr>
        <w:t>u</w:t>
      </w:r>
      <w:r w:rsidR="001A7B93" w:rsidRPr="003D518A">
        <w:rPr>
          <w:rFonts w:ascii="Times New Roman" w:hAnsi="Times New Roman" w:cs="Times New Roman"/>
          <w:noProof/>
        </w:rPr>
        <w:t>ntuk Mendukung Kemandirian Belajar dan Kompetensi Mahasiswa.</w:t>
      </w:r>
      <w:r w:rsidR="00EA5ECB" w:rsidRPr="003D518A">
        <w:rPr>
          <w:rFonts w:ascii="Times New Roman" w:hAnsi="Times New Roman" w:cs="Times New Roman"/>
          <w:i/>
          <w:iCs/>
          <w:noProof/>
          <w:lang w:val="en-US"/>
        </w:rPr>
        <w:t xml:space="preserve">Prosiding </w:t>
      </w:r>
      <w:r w:rsidR="001A7B93" w:rsidRPr="003D518A">
        <w:rPr>
          <w:rFonts w:ascii="Times New Roman" w:hAnsi="Times New Roman" w:cs="Times New Roman"/>
          <w:i/>
          <w:iCs/>
          <w:noProof/>
        </w:rPr>
        <w:t xml:space="preserve">Seminar Nasional Matematika </w:t>
      </w:r>
      <w:r w:rsidR="00EA5ECB" w:rsidRPr="003D518A">
        <w:rPr>
          <w:rFonts w:ascii="Times New Roman" w:hAnsi="Times New Roman" w:cs="Times New Roman"/>
          <w:i/>
          <w:iCs/>
          <w:noProof/>
          <w:lang w:val="en-US"/>
        </w:rPr>
        <w:t>d</w:t>
      </w:r>
      <w:r w:rsidR="001A7B93" w:rsidRPr="003D518A">
        <w:rPr>
          <w:rFonts w:ascii="Times New Roman" w:hAnsi="Times New Roman" w:cs="Times New Roman"/>
          <w:i/>
          <w:iCs/>
          <w:noProof/>
        </w:rPr>
        <w:t>an Aplikasinya</w:t>
      </w:r>
      <w:r w:rsidR="001A7B93" w:rsidRPr="003D518A">
        <w:rPr>
          <w:rFonts w:ascii="Times New Roman" w:hAnsi="Times New Roman" w:cs="Times New Roman"/>
          <w:noProof/>
        </w:rPr>
        <w:t>,197</w:t>
      </w:r>
      <w:r w:rsidR="00EA5ECB" w:rsidRPr="003D518A">
        <w:rPr>
          <w:rFonts w:ascii="Times New Roman" w:hAnsi="Times New Roman" w:cs="Times New Roman"/>
          <w:noProof/>
          <w:lang w:val="en-US"/>
        </w:rPr>
        <w:t>-</w:t>
      </w:r>
      <w:r w:rsidR="001A7B93" w:rsidRPr="003D518A">
        <w:rPr>
          <w:rFonts w:ascii="Times New Roman" w:hAnsi="Times New Roman" w:cs="Times New Roman"/>
          <w:noProof/>
        </w:rPr>
        <w:t>202</w:t>
      </w:r>
      <w:r w:rsidR="00EA5ECB" w:rsidRPr="003D518A">
        <w:rPr>
          <w:rFonts w:ascii="Times New Roman" w:hAnsi="Times New Roman" w:cs="Times New Roman"/>
          <w:noProof/>
          <w:lang w:val="en-US"/>
        </w:rPr>
        <w:t>,</w:t>
      </w:r>
      <w:r w:rsidR="00EA5ECB" w:rsidRPr="003D518A">
        <w:rPr>
          <w:rFonts w:ascii="Times New Roman" w:hAnsi="Times New Roman" w:cs="Times New Roman"/>
          <w:noProof/>
        </w:rPr>
        <w:t>Universitas Airlangga Surabaya</w:t>
      </w:r>
      <w:r w:rsidR="001A7B93" w:rsidRPr="003D518A">
        <w:rPr>
          <w:rFonts w:ascii="Times New Roman" w:hAnsi="Times New Roman" w:cs="Times New Roman"/>
          <w:noProof/>
        </w:rPr>
        <w:t>. https://repository.unair.ac.id/73928/1/29-Zainal-Abidin__Pendidikan_.pdf</w:t>
      </w:r>
      <w:r w:rsidR="00EA5ECB" w:rsidRPr="003D518A">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Alfi, C., Sumarmi, S., &amp; Amirudin, A. (2016). Pengaruh Pembelajaran Geografi Berbasis Masalah </w:t>
      </w:r>
      <w:r w:rsidR="00AE43DF" w:rsidRPr="003D518A">
        <w:rPr>
          <w:rFonts w:ascii="Times New Roman" w:hAnsi="Times New Roman" w:cs="Times New Roman"/>
          <w:noProof/>
          <w:lang w:val="en-US"/>
        </w:rPr>
        <w:t>d</w:t>
      </w:r>
      <w:r w:rsidRPr="003D518A">
        <w:rPr>
          <w:rFonts w:ascii="Times New Roman" w:hAnsi="Times New Roman" w:cs="Times New Roman"/>
          <w:noProof/>
        </w:rPr>
        <w:t xml:space="preserve">engan </w:t>
      </w:r>
      <w:r w:rsidRPr="003D518A">
        <w:rPr>
          <w:rFonts w:ascii="Times New Roman" w:hAnsi="Times New Roman" w:cs="Times New Roman"/>
          <w:i/>
          <w:iCs/>
          <w:noProof/>
        </w:rPr>
        <w:t>Blended Learning</w:t>
      </w:r>
      <w:r w:rsidR="00AE43DF" w:rsidRPr="003D518A">
        <w:rPr>
          <w:rFonts w:ascii="Times New Roman" w:hAnsi="Times New Roman" w:cs="Times New Roman"/>
          <w:noProof/>
          <w:lang w:val="en-US"/>
        </w:rPr>
        <w:t>t</w:t>
      </w:r>
      <w:r w:rsidRPr="003D518A">
        <w:rPr>
          <w:rFonts w:ascii="Times New Roman" w:hAnsi="Times New Roman" w:cs="Times New Roman"/>
          <w:noProof/>
        </w:rPr>
        <w:t>erhadap Kemampuan Berpikir Kritis Siswa SMA.</w:t>
      </w:r>
      <w:r w:rsidRPr="003D518A">
        <w:rPr>
          <w:rFonts w:ascii="Times New Roman" w:hAnsi="Times New Roman" w:cs="Times New Roman"/>
          <w:i/>
          <w:iCs/>
          <w:noProof/>
        </w:rPr>
        <w:t>Jurnal Pendidikan-Teori,Penelitian,</w:t>
      </w:r>
      <w:r w:rsidR="00AE43DF" w:rsidRPr="003D518A">
        <w:rPr>
          <w:rFonts w:ascii="Times New Roman" w:hAnsi="Times New Roman" w:cs="Times New Roman"/>
          <w:i/>
          <w:iCs/>
          <w:noProof/>
          <w:lang w:val="en-US"/>
        </w:rPr>
        <w:t>d</w:t>
      </w:r>
      <w:r w:rsidRPr="003D518A">
        <w:rPr>
          <w:rFonts w:ascii="Times New Roman" w:hAnsi="Times New Roman" w:cs="Times New Roman"/>
          <w:i/>
          <w:iCs/>
          <w:noProof/>
        </w:rPr>
        <w:t>anPengembangan</w:t>
      </w:r>
      <w:r w:rsidRPr="003D518A">
        <w:rPr>
          <w:rFonts w:ascii="Times New Roman" w:hAnsi="Times New Roman" w:cs="Times New Roman"/>
          <w:noProof/>
        </w:rPr>
        <w:t>,1(4),597</w:t>
      </w:r>
      <w:r w:rsidR="00AE43DF" w:rsidRPr="003D518A">
        <w:rPr>
          <w:rFonts w:ascii="Times New Roman" w:hAnsi="Times New Roman" w:cs="Times New Roman"/>
          <w:noProof/>
          <w:lang w:val="en-US"/>
        </w:rPr>
        <w:t>-</w:t>
      </w:r>
      <w:r w:rsidRPr="003D518A">
        <w:rPr>
          <w:rFonts w:ascii="Times New Roman" w:hAnsi="Times New Roman" w:cs="Times New Roman"/>
          <w:noProof/>
        </w:rPr>
        <w:t>602. http://journal.um.ac.id/index.php/jptpp/article/view/6203/2638</w:t>
      </w:r>
      <w:r w:rsidR="00AE43DF" w:rsidRPr="003D518A">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Alifya &amp; Rahman, E. S. (2020). Efektivitas </w:t>
      </w:r>
      <w:r w:rsidR="00C10C95" w:rsidRPr="003D518A">
        <w:rPr>
          <w:rFonts w:ascii="Times New Roman" w:hAnsi="Times New Roman" w:cs="Times New Roman"/>
          <w:noProof/>
        </w:rPr>
        <w:t xml:space="preserve">Penerapan Interaktif </w:t>
      </w:r>
      <w:r w:rsidR="00C10C95" w:rsidRPr="003D518A">
        <w:rPr>
          <w:rFonts w:ascii="Times New Roman" w:hAnsi="Times New Roman" w:cs="Times New Roman"/>
          <w:i/>
          <w:iCs/>
          <w:noProof/>
        </w:rPr>
        <w:t>E-Boo</w:t>
      </w:r>
      <w:r w:rsidR="00C10C95" w:rsidRPr="003D518A">
        <w:rPr>
          <w:rFonts w:ascii="Times New Roman" w:hAnsi="Times New Roman" w:cs="Times New Roman"/>
          <w:i/>
          <w:iCs/>
          <w:noProof/>
          <w:lang w:val="en-US"/>
        </w:rPr>
        <w:t xml:space="preserve">k </w:t>
      </w:r>
      <w:r w:rsidR="00C10C95" w:rsidRPr="003D518A">
        <w:rPr>
          <w:rFonts w:ascii="Times New Roman" w:hAnsi="Times New Roman" w:cs="Times New Roman"/>
          <w:noProof/>
        </w:rPr>
        <w:t xml:space="preserve">Mata Pelajaran Pemrograman Dasar </w:t>
      </w:r>
      <w:r w:rsidR="00C10C95" w:rsidRPr="003D518A">
        <w:rPr>
          <w:rFonts w:ascii="Times New Roman" w:hAnsi="Times New Roman" w:cs="Times New Roman"/>
          <w:noProof/>
          <w:lang w:val="en-US"/>
        </w:rPr>
        <w:t>p</w:t>
      </w:r>
      <w:r w:rsidR="00C10C95" w:rsidRPr="003D518A">
        <w:rPr>
          <w:rFonts w:ascii="Times New Roman" w:hAnsi="Times New Roman" w:cs="Times New Roman"/>
          <w:noProof/>
        </w:rPr>
        <w:t>ada Siswa S</w:t>
      </w:r>
      <w:r w:rsidR="00C10C95" w:rsidRPr="003D518A">
        <w:rPr>
          <w:rFonts w:ascii="Times New Roman" w:hAnsi="Times New Roman" w:cs="Times New Roman"/>
          <w:noProof/>
          <w:lang w:val="en-US"/>
        </w:rPr>
        <w:t>MK</w:t>
      </w:r>
      <w:r w:rsidRPr="003D518A">
        <w:rPr>
          <w:rFonts w:ascii="Times New Roman" w:hAnsi="Times New Roman" w:cs="Times New Roman"/>
          <w:noProof/>
        </w:rPr>
        <w:t xml:space="preserve">. </w:t>
      </w:r>
      <w:r w:rsidRPr="003D518A">
        <w:rPr>
          <w:rFonts w:ascii="Times New Roman" w:hAnsi="Times New Roman" w:cs="Times New Roman"/>
          <w:i/>
          <w:iCs/>
          <w:noProof/>
        </w:rPr>
        <w:t>Jurnal Media Elektrik</w:t>
      </w:r>
      <w:r w:rsidRPr="003D518A">
        <w:rPr>
          <w:rFonts w:ascii="Times New Roman" w:hAnsi="Times New Roman" w:cs="Times New Roman"/>
          <w:noProof/>
        </w:rPr>
        <w:t>, 17(2), 14</w:t>
      </w:r>
      <w:r w:rsidR="00C10C95" w:rsidRPr="003D518A">
        <w:rPr>
          <w:rFonts w:ascii="Times New Roman" w:hAnsi="Times New Roman" w:cs="Times New Roman"/>
          <w:noProof/>
          <w:lang w:val="en-US"/>
        </w:rPr>
        <w:t>-</w:t>
      </w:r>
      <w:r w:rsidRPr="003D518A">
        <w:rPr>
          <w:rFonts w:ascii="Times New Roman" w:hAnsi="Times New Roman" w:cs="Times New Roman"/>
          <w:noProof/>
        </w:rPr>
        <w:t>18. https://ojs.unm.ac.id/mediaelektrik/article/view/14040</w:t>
      </w:r>
      <w:r w:rsidR="00C10C95" w:rsidRPr="003D518A">
        <w:rPr>
          <w:rFonts w:ascii="Times New Roman" w:hAnsi="Times New Roman" w:cs="Times New Roman"/>
          <w:noProof/>
          <w:lang w:val="en-US"/>
        </w:rPr>
        <w:t>.</w:t>
      </w:r>
    </w:p>
    <w:p w:rsidR="000E7F6C" w:rsidRDefault="000E7F6C" w:rsidP="008A20B0">
      <w:pPr>
        <w:widowControl w:val="0"/>
        <w:autoSpaceDE w:val="0"/>
        <w:autoSpaceDN w:val="0"/>
        <w:adjustRightInd w:val="0"/>
        <w:spacing w:before="240" w:after="0" w:line="240" w:lineRule="auto"/>
        <w:ind w:left="480" w:hanging="480"/>
        <w:jc w:val="both"/>
        <w:rPr>
          <w:rFonts w:ascii="Times New Roman" w:hAnsi="Times New Roman" w:cs="Times New Roman"/>
          <w:noProof/>
        </w:rPr>
      </w:pPr>
      <w:r w:rsidRPr="000E7F6C">
        <w:rPr>
          <w:rFonts w:ascii="Times New Roman" w:hAnsi="Times New Roman" w:cs="Times New Roman"/>
          <w:noProof/>
        </w:rPr>
        <w:t xml:space="preserve">Amalia,F. R. </w:t>
      </w:r>
      <w:r w:rsidRPr="003D518A">
        <w:rPr>
          <w:rFonts w:ascii="Times New Roman" w:hAnsi="Times New Roman" w:cs="Times New Roman"/>
          <w:noProof/>
        </w:rPr>
        <w:t>&amp;</w:t>
      </w:r>
      <w:r w:rsidRPr="000E7F6C">
        <w:rPr>
          <w:rFonts w:ascii="Times New Roman" w:hAnsi="Times New Roman" w:cs="Times New Roman"/>
          <w:noProof/>
        </w:rPr>
        <w:t>Puspasari</w:t>
      </w:r>
      <w:r w:rsidRPr="003D518A">
        <w:rPr>
          <w:rFonts w:ascii="Times New Roman" w:hAnsi="Times New Roman" w:cs="Times New Roman"/>
          <w:noProof/>
        </w:rPr>
        <w:t xml:space="preserve">, </w:t>
      </w:r>
      <w:r w:rsidRPr="000E7F6C">
        <w:rPr>
          <w:rFonts w:ascii="Times New Roman" w:hAnsi="Times New Roman" w:cs="Times New Roman"/>
          <w:noProof/>
        </w:rPr>
        <w:t>D</w:t>
      </w:r>
      <w:r w:rsidRPr="003D518A">
        <w:rPr>
          <w:rFonts w:ascii="Times New Roman" w:hAnsi="Times New Roman" w:cs="Times New Roman"/>
          <w:noProof/>
        </w:rPr>
        <w:t>. (202</w:t>
      </w:r>
      <w:r w:rsidRPr="000E7F6C">
        <w:rPr>
          <w:rFonts w:ascii="Times New Roman" w:hAnsi="Times New Roman" w:cs="Times New Roman"/>
          <w:noProof/>
        </w:rPr>
        <w:t>1</w:t>
      </w:r>
      <w:r w:rsidRPr="003D518A">
        <w:rPr>
          <w:rFonts w:ascii="Times New Roman" w:hAnsi="Times New Roman" w:cs="Times New Roman"/>
          <w:noProof/>
        </w:rPr>
        <w:t xml:space="preserve">). </w:t>
      </w:r>
      <w:r w:rsidRPr="000E7F6C">
        <w:rPr>
          <w:rFonts w:ascii="Times New Roman" w:hAnsi="Times New Roman" w:cs="Times New Roman"/>
          <w:noProof/>
        </w:rPr>
        <w:t>Pemanfaatan Pembelajaran Daring sebagai Media Pembelajaran</w:t>
      </w:r>
      <w:r w:rsidRPr="000E7F6C">
        <w:rPr>
          <w:rFonts w:ascii="Times New Roman" w:hAnsi="Times New Roman" w:cs="Times New Roman"/>
          <w:noProof/>
        </w:rPr>
        <w:br/>
      </w:r>
      <w:r w:rsidRPr="000E7F6C">
        <w:rPr>
          <w:rFonts w:ascii="Times New Roman" w:hAnsi="Times New Roman" w:cs="Times New Roman"/>
          <w:noProof/>
        </w:rPr>
        <w:lastRenderedPageBreak/>
        <w:t>Online Mata Kuliah Manajemen Kearsipan pada Mahasiswa Prodi</w:t>
      </w:r>
      <w:r w:rsidRPr="000E7F6C">
        <w:rPr>
          <w:rFonts w:ascii="Times New Roman" w:hAnsi="Times New Roman" w:cs="Times New Roman"/>
          <w:noProof/>
        </w:rPr>
        <w:br/>
        <w:t>Pendidikan Administrasi Perkantoran Universitas Negeri Surabaya</w:t>
      </w:r>
      <w:r w:rsidRPr="003D518A">
        <w:rPr>
          <w:rFonts w:ascii="Times New Roman" w:hAnsi="Times New Roman" w:cs="Times New Roman"/>
          <w:noProof/>
        </w:rPr>
        <w:t xml:space="preserve">. </w:t>
      </w:r>
      <w:r w:rsidRPr="000E7F6C">
        <w:rPr>
          <w:rFonts w:ascii="Times New Roman" w:hAnsi="Times New Roman" w:cs="Times New Roman"/>
          <w:i/>
          <w:iCs/>
          <w:noProof/>
        </w:rPr>
        <w:t>Edunusa: Journal of Economics and Business Education</w:t>
      </w:r>
      <w:r w:rsidRPr="003D518A">
        <w:rPr>
          <w:rFonts w:ascii="Times New Roman" w:hAnsi="Times New Roman" w:cs="Times New Roman"/>
          <w:noProof/>
        </w:rPr>
        <w:t xml:space="preserve">, </w:t>
      </w:r>
      <w:r w:rsidRPr="000E7F6C">
        <w:rPr>
          <w:rFonts w:ascii="Times New Roman" w:hAnsi="Times New Roman" w:cs="Times New Roman"/>
          <w:noProof/>
        </w:rPr>
        <w:t>1</w:t>
      </w:r>
      <w:r w:rsidRPr="003D518A">
        <w:rPr>
          <w:rFonts w:ascii="Times New Roman" w:hAnsi="Times New Roman" w:cs="Times New Roman"/>
          <w:noProof/>
        </w:rPr>
        <w:t xml:space="preserve">(2), </w:t>
      </w:r>
      <w:r w:rsidRPr="000E7F6C">
        <w:rPr>
          <w:rFonts w:ascii="Times New Roman" w:hAnsi="Times New Roman" w:cs="Times New Roman"/>
          <w:noProof/>
        </w:rPr>
        <w:t>88-</w:t>
      </w:r>
      <w:r w:rsidRPr="003D518A">
        <w:rPr>
          <w:rFonts w:ascii="Times New Roman" w:hAnsi="Times New Roman" w:cs="Times New Roman"/>
          <w:noProof/>
        </w:rPr>
        <w:t>1</w:t>
      </w:r>
      <w:r w:rsidRPr="000E7F6C">
        <w:rPr>
          <w:rFonts w:ascii="Times New Roman" w:hAnsi="Times New Roman" w:cs="Times New Roman"/>
          <w:noProof/>
        </w:rPr>
        <w:t>03</w:t>
      </w:r>
      <w:r w:rsidRPr="003D518A">
        <w:rPr>
          <w:rFonts w:ascii="Times New Roman" w:hAnsi="Times New Roman" w:cs="Times New Roman"/>
          <w:noProof/>
        </w:rPr>
        <w:t xml:space="preserve">. </w:t>
      </w:r>
      <w:hyperlink r:id="rId16" w:history="1">
        <w:r w:rsidRPr="000E7F6C">
          <w:rPr>
            <w:rFonts w:ascii="Times New Roman" w:hAnsi="Times New Roman"/>
            <w:noProof/>
          </w:rPr>
          <w:t>https://journal.inspirasi.or.id/edunusa/article/view/90</w:t>
        </w:r>
      </w:hyperlink>
      <w:r w:rsidRPr="000E7F6C">
        <w:rPr>
          <w:rFonts w:ascii="Times New Roman" w:hAnsi="Times New Roman" w:cs="Times New Roman"/>
          <w:noProof/>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Ananda, R. (2019). Penerapan Metode </w:t>
      </w:r>
      <w:r w:rsidRPr="003D518A">
        <w:rPr>
          <w:rFonts w:ascii="Times New Roman" w:hAnsi="Times New Roman" w:cs="Times New Roman"/>
          <w:i/>
          <w:iCs/>
          <w:noProof/>
        </w:rPr>
        <w:t>Mind Mapping</w:t>
      </w:r>
      <w:r w:rsidR="00EA3ADE" w:rsidRPr="003D518A">
        <w:rPr>
          <w:rFonts w:ascii="Times New Roman" w:hAnsi="Times New Roman" w:cs="Times New Roman"/>
          <w:noProof/>
          <w:lang w:val="en-US"/>
        </w:rPr>
        <w:t>u</w:t>
      </w:r>
      <w:r w:rsidRPr="003D518A">
        <w:rPr>
          <w:rFonts w:ascii="Times New Roman" w:hAnsi="Times New Roman" w:cs="Times New Roman"/>
          <w:noProof/>
        </w:rPr>
        <w:t>ntuk Meningkatkan Kemampuan Berpikir Kreatif Siswa Sekolah Dasar.</w:t>
      </w:r>
      <w:r w:rsidRPr="003D518A">
        <w:rPr>
          <w:rFonts w:ascii="Times New Roman" w:hAnsi="Times New Roman" w:cs="Times New Roman"/>
          <w:i/>
          <w:iCs/>
          <w:noProof/>
        </w:rPr>
        <w:t>Edukatif:Jurnal Ilmu Pendidikan</w:t>
      </w:r>
      <w:r w:rsidRPr="003D518A">
        <w:rPr>
          <w:rFonts w:ascii="Times New Roman" w:hAnsi="Times New Roman" w:cs="Times New Roman"/>
          <w:noProof/>
        </w:rPr>
        <w:t>, 1(1), 1</w:t>
      </w:r>
      <w:r w:rsidR="00EA3ADE" w:rsidRPr="003D518A">
        <w:rPr>
          <w:rFonts w:ascii="Times New Roman" w:hAnsi="Times New Roman" w:cs="Times New Roman"/>
          <w:noProof/>
          <w:lang w:val="en-US"/>
        </w:rPr>
        <w:t>-</w:t>
      </w:r>
      <w:r w:rsidRPr="003D518A">
        <w:rPr>
          <w:rFonts w:ascii="Times New Roman" w:hAnsi="Times New Roman" w:cs="Times New Roman"/>
          <w:noProof/>
        </w:rPr>
        <w:t>10. https://doi.org/10.31004/edukatif.v1i1.1</w:t>
      </w:r>
      <w:r w:rsidR="00EA3ADE" w:rsidRPr="003D518A">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Asrowi, Hadaya, A., &amp; Hanif, M. (2019). The </w:t>
      </w:r>
      <w:r w:rsidR="00EA00A5" w:rsidRPr="003D518A">
        <w:rPr>
          <w:rFonts w:ascii="Times New Roman" w:hAnsi="Times New Roman" w:cs="Times New Roman"/>
          <w:noProof/>
        </w:rPr>
        <w:t xml:space="preserve">Impact </w:t>
      </w:r>
      <w:r w:rsidR="00EA00A5" w:rsidRPr="003D518A">
        <w:rPr>
          <w:rFonts w:ascii="Times New Roman" w:hAnsi="Times New Roman" w:cs="Times New Roman"/>
          <w:noProof/>
          <w:lang w:val="en-US"/>
        </w:rPr>
        <w:t>o</w:t>
      </w:r>
      <w:r w:rsidR="00EA00A5" w:rsidRPr="003D518A">
        <w:rPr>
          <w:rFonts w:ascii="Times New Roman" w:hAnsi="Times New Roman" w:cs="Times New Roman"/>
          <w:noProof/>
        </w:rPr>
        <w:t xml:space="preserve">f Using </w:t>
      </w:r>
      <w:r w:rsidR="00EA00A5" w:rsidRPr="003D518A">
        <w:rPr>
          <w:rFonts w:ascii="Times New Roman" w:hAnsi="Times New Roman" w:cs="Times New Roman"/>
          <w:noProof/>
          <w:lang w:val="en-US"/>
        </w:rPr>
        <w:t>t</w:t>
      </w:r>
      <w:r w:rsidR="00EA00A5" w:rsidRPr="003D518A">
        <w:rPr>
          <w:rFonts w:ascii="Times New Roman" w:hAnsi="Times New Roman" w:cs="Times New Roman"/>
          <w:noProof/>
        </w:rPr>
        <w:t xml:space="preserve">he Interactive E-Book </w:t>
      </w:r>
      <w:r w:rsidR="00EA00A5" w:rsidRPr="003D518A">
        <w:rPr>
          <w:rFonts w:ascii="Times New Roman" w:hAnsi="Times New Roman" w:cs="Times New Roman"/>
          <w:noProof/>
          <w:lang w:val="en-US"/>
        </w:rPr>
        <w:t>o</w:t>
      </w:r>
      <w:r w:rsidR="00EA00A5" w:rsidRPr="003D518A">
        <w:rPr>
          <w:rFonts w:ascii="Times New Roman" w:hAnsi="Times New Roman" w:cs="Times New Roman"/>
          <w:noProof/>
        </w:rPr>
        <w:t>n Students’ Learning Outcomes</w:t>
      </w:r>
      <w:r w:rsidRPr="003D518A">
        <w:rPr>
          <w:rFonts w:ascii="Times New Roman" w:hAnsi="Times New Roman" w:cs="Times New Roman"/>
          <w:noProof/>
        </w:rPr>
        <w:t xml:space="preserve">. </w:t>
      </w:r>
      <w:r w:rsidRPr="003D518A">
        <w:rPr>
          <w:rFonts w:ascii="Times New Roman" w:hAnsi="Times New Roman" w:cs="Times New Roman"/>
          <w:i/>
          <w:iCs/>
          <w:noProof/>
        </w:rPr>
        <w:t>International Journal of Instruction</w:t>
      </w:r>
      <w:r w:rsidRPr="003D518A">
        <w:rPr>
          <w:rFonts w:ascii="Times New Roman" w:hAnsi="Times New Roman" w:cs="Times New Roman"/>
          <w:noProof/>
        </w:rPr>
        <w:t>, 12(2), 709</w:t>
      </w:r>
      <w:r w:rsidR="00EA00A5" w:rsidRPr="003D518A">
        <w:rPr>
          <w:rFonts w:ascii="Times New Roman" w:hAnsi="Times New Roman" w:cs="Times New Roman"/>
          <w:noProof/>
          <w:lang w:val="en-US"/>
        </w:rPr>
        <w:t>-</w:t>
      </w:r>
      <w:r w:rsidRPr="003D518A">
        <w:rPr>
          <w:rFonts w:ascii="Times New Roman" w:hAnsi="Times New Roman" w:cs="Times New Roman"/>
          <w:noProof/>
        </w:rPr>
        <w:t>722. https://doi.org/10.29333/iji.2019.12245a</w:t>
      </w:r>
      <w:r w:rsidR="00EA00A5" w:rsidRPr="003D518A">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Dewi, D. R.&amp; Rohayati, S. (201</w:t>
      </w:r>
      <w:r w:rsidR="00677826" w:rsidRPr="003D518A">
        <w:rPr>
          <w:rFonts w:ascii="Times New Roman" w:hAnsi="Times New Roman" w:cs="Times New Roman"/>
          <w:noProof/>
          <w:lang w:val="en-US"/>
        </w:rPr>
        <w:t>7</w:t>
      </w:r>
      <w:r w:rsidRPr="003D518A">
        <w:rPr>
          <w:rFonts w:ascii="Times New Roman" w:hAnsi="Times New Roman" w:cs="Times New Roman"/>
          <w:noProof/>
        </w:rPr>
        <w:t xml:space="preserve">). Pengembangan Bahan Ajar </w:t>
      </w:r>
      <w:r w:rsidRPr="003D518A">
        <w:rPr>
          <w:rFonts w:ascii="Times New Roman" w:hAnsi="Times New Roman" w:cs="Times New Roman"/>
          <w:i/>
          <w:iCs/>
          <w:noProof/>
        </w:rPr>
        <w:t>E-Book</w:t>
      </w:r>
      <w:r w:rsidRPr="003D518A">
        <w:rPr>
          <w:rFonts w:ascii="Times New Roman" w:hAnsi="Times New Roman" w:cs="Times New Roman"/>
          <w:noProof/>
        </w:rPr>
        <w:t xml:space="preserve"> Interaktif Materi Jurnal Khusus Akuntansi Perusahaan Dagang Berbasis </w:t>
      </w:r>
      <w:r w:rsidRPr="003D518A">
        <w:rPr>
          <w:rFonts w:ascii="Times New Roman" w:hAnsi="Times New Roman" w:cs="Times New Roman"/>
          <w:i/>
          <w:iCs/>
          <w:noProof/>
        </w:rPr>
        <w:t>Scientific Approach</w:t>
      </w:r>
      <w:r w:rsidR="00677826" w:rsidRPr="003D518A">
        <w:rPr>
          <w:rFonts w:ascii="Times New Roman" w:hAnsi="Times New Roman" w:cs="Times New Roman"/>
          <w:noProof/>
          <w:lang w:val="en-US"/>
        </w:rPr>
        <w:t>s</w:t>
      </w:r>
      <w:r w:rsidRPr="003D518A">
        <w:rPr>
          <w:rFonts w:ascii="Times New Roman" w:hAnsi="Times New Roman" w:cs="Times New Roman"/>
          <w:noProof/>
        </w:rPr>
        <w:t xml:space="preserve">ebagai Sumber Belajar Alternatif Kelas XI SMK Negeri 2 Buduran Sidoarjo. </w:t>
      </w:r>
      <w:r w:rsidRPr="003D518A">
        <w:rPr>
          <w:rFonts w:ascii="Times New Roman" w:hAnsi="Times New Roman" w:cs="Times New Roman"/>
          <w:i/>
          <w:iCs/>
          <w:noProof/>
        </w:rPr>
        <w:t>Jurnal Pendidikan Akuntansi</w:t>
      </w:r>
      <w:r w:rsidR="00677826" w:rsidRPr="003D518A">
        <w:rPr>
          <w:rFonts w:ascii="Times New Roman" w:hAnsi="Times New Roman" w:cs="Times New Roman"/>
          <w:noProof/>
          <w:lang w:val="en-US"/>
        </w:rPr>
        <w:t>, 5</w:t>
      </w:r>
      <w:r w:rsidRPr="003D518A">
        <w:rPr>
          <w:rFonts w:ascii="Times New Roman" w:hAnsi="Times New Roman" w:cs="Times New Roman"/>
          <w:noProof/>
        </w:rPr>
        <w:t>(</w:t>
      </w:r>
      <w:r w:rsidR="00677826" w:rsidRPr="003D518A">
        <w:rPr>
          <w:rFonts w:ascii="Times New Roman" w:hAnsi="Times New Roman" w:cs="Times New Roman"/>
          <w:noProof/>
          <w:lang w:val="en-US"/>
        </w:rPr>
        <w:t>2</w:t>
      </w:r>
      <w:r w:rsidRPr="003D518A">
        <w:rPr>
          <w:rFonts w:ascii="Times New Roman" w:hAnsi="Times New Roman" w:cs="Times New Roman"/>
          <w:noProof/>
        </w:rPr>
        <w:t>),</w:t>
      </w:r>
      <w:r w:rsidR="003C1FE5" w:rsidRPr="003D518A">
        <w:rPr>
          <w:rFonts w:ascii="Times New Roman" w:hAnsi="Times New Roman" w:cs="Times New Roman"/>
          <w:noProof/>
          <w:lang w:val="en-US"/>
        </w:rPr>
        <w:t xml:space="preserve"> 1-10</w:t>
      </w:r>
      <w:r w:rsidRPr="003D518A">
        <w:rPr>
          <w:rFonts w:ascii="Times New Roman" w:hAnsi="Times New Roman" w:cs="Times New Roman"/>
          <w:noProof/>
        </w:rPr>
        <w:t>. https://ejournal.unesa.ac.id/index.php/jpak/article/view/21599/19798</w:t>
      </w:r>
      <w:r w:rsidR="00677826" w:rsidRPr="003D518A">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Fitriyani, A. V. &amp; S</w:t>
      </w:r>
      <w:r w:rsidR="00AC78D1" w:rsidRPr="003D518A">
        <w:rPr>
          <w:rFonts w:ascii="Times New Roman" w:hAnsi="Times New Roman" w:cs="Times New Roman"/>
          <w:noProof/>
          <w:lang w:val="en-US"/>
        </w:rPr>
        <w:t>usanti</w:t>
      </w:r>
      <w:r w:rsidRPr="003D518A">
        <w:rPr>
          <w:rFonts w:ascii="Times New Roman" w:hAnsi="Times New Roman" w:cs="Times New Roman"/>
          <w:noProof/>
        </w:rPr>
        <w:t xml:space="preserve">. (2020). Bahan Ajar </w:t>
      </w:r>
      <w:r w:rsidRPr="003D518A">
        <w:rPr>
          <w:rFonts w:ascii="Times New Roman" w:hAnsi="Times New Roman" w:cs="Times New Roman"/>
          <w:i/>
          <w:iCs/>
          <w:noProof/>
        </w:rPr>
        <w:t>E-Book</w:t>
      </w:r>
      <w:r w:rsidRPr="003D518A">
        <w:rPr>
          <w:rFonts w:ascii="Times New Roman" w:hAnsi="Times New Roman" w:cs="Times New Roman"/>
          <w:noProof/>
        </w:rPr>
        <w:t xml:space="preserve"> Interaktif Mata Pelajaran Praktikum Akuntansi Lembaga Berbasis Kontekstual. </w:t>
      </w:r>
      <w:r w:rsidRPr="003D518A">
        <w:rPr>
          <w:rFonts w:ascii="Times New Roman" w:hAnsi="Times New Roman" w:cs="Times New Roman"/>
          <w:i/>
          <w:iCs/>
          <w:noProof/>
        </w:rPr>
        <w:t xml:space="preserve">Jurnal Penelitian </w:t>
      </w:r>
      <w:r w:rsidR="00AC78D1" w:rsidRPr="003D518A">
        <w:rPr>
          <w:rFonts w:ascii="Times New Roman" w:hAnsi="Times New Roman" w:cs="Times New Roman"/>
          <w:i/>
          <w:iCs/>
          <w:noProof/>
          <w:lang w:val="en-US"/>
        </w:rPr>
        <w:t>d</w:t>
      </w:r>
      <w:r w:rsidRPr="003D518A">
        <w:rPr>
          <w:rFonts w:ascii="Times New Roman" w:hAnsi="Times New Roman" w:cs="Times New Roman"/>
          <w:i/>
          <w:iCs/>
          <w:noProof/>
        </w:rPr>
        <w:t>an Pengembangan</w:t>
      </w:r>
      <w:r w:rsidRPr="003D518A">
        <w:rPr>
          <w:rFonts w:ascii="Times New Roman" w:hAnsi="Times New Roman" w:cs="Times New Roman"/>
          <w:noProof/>
        </w:rPr>
        <w:t>,4</w:t>
      </w:r>
      <w:r w:rsidR="00AC78D1" w:rsidRPr="003D518A">
        <w:rPr>
          <w:rFonts w:ascii="Times New Roman" w:hAnsi="Times New Roman" w:cs="Times New Roman"/>
          <w:noProof/>
          <w:lang w:val="en-US"/>
        </w:rPr>
        <w:t>(3)</w:t>
      </w:r>
      <w:r w:rsidRPr="003D518A">
        <w:rPr>
          <w:rFonts w:ascii="Times New Roman" w:hAnsi="Times New Roman" w:cs="Times New Roman"/>
          <w:noProof/>
        </w:rPr>
        <w:t>,514</w:t>
      </w:r>
      <w:r w:rsidR="00AC78D1" w:rsidRPr="003D518A">
        <w:rPr>
          <w:rFonts w:ascii="Times New Roman" w:hAnsi="Times New Roman" w:cs="Times New Roman"/>
          <w:noProof/>
          <w:lang w:val="en-US"/>
        </w:rPr>
        <w:t>-</w:t>
      </w:r>
      <w:r w:rsidRPr="003D518A">
        <w:rPr>
          <w:rFonts w:ascii="Times New Roman" w:hAnsi="Times New Roman" w:cs="Times New Roman"/>
          <w:noProof/>
        </w:rPr>
        <w:t>525. https://ejournal.undiksha.ac.id/index.php/JJL/article/view/29740/16772</w:t>
      </w:r>
      <w:r w:rsidR="00AC78D1" w:rsidRPr="003D518A">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Gartika, E., Rahayu, W., &amp; Utomo, E. (2019). Development of Interactive Mathematics Multimedia Teaching Materials for Building Space in Class V Primary Schools. </w:t>
      </w:r>
      <w:r w:rsidRPr="003D518A">
        <w:rPr>
          <w:rFonts w:ascii="Times New Roman" w:hAnsi="Times New Roman" w:cs="Times New Roman"/>
          <w:i/>
          <w:iCs/>
          <w:noProof/>
        </w:rPr>
        <w:t>International Journal for Educational and Vocational Studies</w:t>
      </w:r>
      <w:r w:rsidRPr="003D518A">
        <w:rPr>
          <w:rFonts w:ascii="Times New Roman" w:hAnsi="Times New Roman" w:cs="Times New Roman"/>
          <w:noProof/>
        </w:rPr>
        <w:t>, 1(5), 467</w:t>
      </w:r>
      <w:r w:rsidR="007716BC" w:rsidRPr="003D518A">
        <w:rPr>
          <w:rFonts w:ascii="Times New Roman" w:hAnsi="Times New Roman" w:cs="Times New Roman"/>
          <w:noProof/>
          <w:lang w:val="en-US"/>
        </w:rPr>
        <w:t>-</w:t>
      </w:r>
      <w:r w:rsidRPr="003D518A">
        <w:rPr>
          <w:rFonts w:ascii="Times New Roman" w:hAnsi="Times New Roman" w:cs="Times New Roman"/>
          <w:noProof/>
        </w:rPr>
        <w:t>472. https://doi.org/10.29103/ijevs.v1i5.1717</w:t>
      </w:r>
      <w:r w:rsidR="007716BC" w:rsidRPr="003D518A">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Hadaya,A</w:t>
      </w:r>
      <w:r w:rsidR="003D3CB6" w:rsidRPr="003D518A">
        <w:rPr>
          <w:rFonts w:ascii="Times New Roman" w:hAnsi="Times New Roman" w:cs="Times New Roman"/>
          <w:noProof/>
          <w:lang w:val="en-US"/>
        </w:rPr>
        <w:t>.,</w:t>
      </w:r>
      <w:r w:rsidRPr="003D518A">
        <w:rPr>
          <w:rFonts w:ascii="Times New Roman" w:hAnsi="Times New Roman" w:cs="Times New Roman"/>
          <w:noProof/>
        </w:rPr>
        <w:t xml:space="preserve"> S</w:t>
      </w:r>
      <w:r w:rsidR="003D3CB6" w:rsidRPr="003D518A">
        <w:rPr>
          <w:rFonts w:ascii="Times New Roman" w:hAnsi="Times New Roman" w:cs="Times New Roman"/>
          <w:noProof/>
          <w:lang w:val="en-US"/>
        </w:rPr>
        <w:t xml:space="preserve">unardi, </w:t>
      </w:r>
      <w:r w:rsidRPr="003D518A">
        <w:rPr>
          <w:rFonts w:ascii="Times New Roman" w:hAnsi="Times New Roman" w:cs="Times New Roman"/>
          <w:noProof/>
        </w:rPr>
        <w:t>&amp; A</w:t>
      </w:r>
      <w:r w:rsidR="003D3CB6" w:rsidRPr="003D518A">
        <w:rPr>
          <w:rFonts w:ascii="Times New Roman" w:hAnsi="Times New Roman" w:cs="Times New Roman"/>
          <w:noProof/>
          <w:lang w:val="en-US"/>
        </w:rPr>
        <w:t>srowi</w:t>
      </w:r>
      <w:r w:rsidRPr="003D518A">
        <w:rPr>
          <w:rFonts w:ascii="Times New Roman" w:hAnsi="Times New Roman" w:cs="Times New Roman"/>
          <w:noProof/>
        </w:rPr>
        <w:t>. (2018). Developing Interactive E-Book as a Learning Resource for Seventh-Grade Junior High School</w:t>
      </w:r>
      <w:r w:rsidR="003D3CB6" w:rsidRPr="003D518A">
        <w:rPr>
          <w:rFonts w:ascii="Times New Roman" w:hAnsi="Times New Roman" w:cs="Times New Roman"/>
          <w:noProof/>
          <w:lang w:val="en-US"/>
        </w:rPr>
        <w:t xml:space="preserve"> Students</w:t>
      </w:r>
      <w:r w:rsidRPr="003D518A">
        <w:rPr>
          <w:rFonts w:ascii="Times New Roman" w:hAnsi="Times New Roman" w:cs="Times New Roman"/>
          <w:noProof/>
        </w:rPr>
        <w:t xml:space="preserve">. </w:t>
      </w:r>
      <w:r w:rsidR="003D3CB6" w:rsidRPr="003D518A">
        <w:rPr>
          <w:rFonts w:ascii="Times New Roman" w:hAnsi="Times New Roman" w:cs="Times New Roman"/>
          <w:i/>
          <w:iCs/>
          <w:noProof/>
          <w:lang w:val="en-US"/>
        </w:rPr>
        <w:t xml:space="preserve">Proceedings of the International Conference of Communication Science Research </w:t>
      </w:r>
      <w:r w:rsidRPr="003D518A">
        <w:rPr>
          <w:rFonts w:ascii="Times New Roman" w:hAnsi="Times New Roman" w:cs="Times New Roman"/>
          <w:noProof/>
        </w:rPr>
        <w:t>(I</w:t>
      </w:r>
      <w:r w:rsidR="003D3CB6" w:rsidRPr="003D518A">
        <w:rPr>
          <w:rFonts w:ascii="Times New Roman" w:hAnsi="Times New Roman" w:cs="Times New Roman"/>
          <w:noProof/>
          <w:lang w:val="en-US"/>
        </w:rPr>
        <w:t>CCSR</w:t>
      </w:r>
      <w:r w:rsidRPr="003D518A">
        <w:rPr>
          <w:rFonts w:ascii="Times New Roman" w:hAnsi="Times New Roman" w:cs="Times New Roman"/>
          <w:noProof/>
        </w:rPr>
        <w:t>), 88</w:t>
      </w:r>
      <w:r w:rsidR="003D3CB6" w:rsidRPr="003D518A">
        <w:rPr>
          <w:rFonts w:ascii="Times New Roman" w:hAnsi="Times New Roman" w:cs="Times New Roman"/>
          <w:noProof/>
          <w:lang w:val="en-US"/>
        </w:rPr>
        <w:t>-</w:t>
      </w:r>
      <w:r w:rsidRPr="003D518A">
        <w:rPr>
          <w:rFonts w:ascii="Times New Roman" w:hAnsi="Times New Roman" w:cs="Times New Roman"/>
          <w:noProof/>
        </w:rPr>
        <w:t>93. https://doi.org/https://doi.org/10.2991/iccsr-18.2018.20</w:t>
      </w:r>
      <w:r w:rsidR="003D3CB6" w:rsidRPr="003D518A">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Harjono, A., </w:t>
      </w:r>
      <w:r w:rsidR="005E4532" w:rsidRPr="003D518A">
        <w:rPr>
          <w:rFonts w:ascii="Times New Roman" w:hAnsi="Times New Roman" w:cs="Times New Roman"/>
          <w:noProof/>
          <w:lang w:val="en-US"/>
        </w:rPr>
        <w:t>et al</w:t>
      </w:r>
      <w:r w:rsidRPr="003D518A">
        <w:rPr>
          <w:rFonts w:ascii="Times New Roman" w:hAnsi="Times New Roman" w:cs="Times New Roman"/>
          <w:noProof/>
        </w:rPr>
        <w:t xml:space="preserve">. (2020). An </w:t>
      </w:r>
      <w:r w:rsidR="005E4532" w:rsidRPr="003D518A">
        <w:rPr>
          <w:rFonts w:ascii="Times New Roman" w:hAnsi="Times New Roman" w:cs="Times New Roman"/>
          <w:noProof/>
        </w:rPr>
        <w:t xml:space="preserve">Interactive E-Book </w:t>
      </w:r>
      <w:r w:rsidR="005E4532" w:rsidRPr="003D518A">
        <w:rPr>
          <w:rFonts w:ascii="Times New Roman" w:hAnsi="Times New Roman" w:cs="Times New Roman"/>
          <w:noProof/>
          <w:lang w:val="en-US"/>
        </w:rPr>
        <w:t>f</w:t>
      </w:r>
      <w:r w:rsidR="005E4532" w:rsidRPr="003D518A">
        <w:rPr>
          <w:rFonts w:ascii="Times New Roman" w:hAnsi="Times New Roman" w:cs="Times New Roman"/>
          <w:noProof/>
        </w:rPr>
        <w:t xml:space="preserve">or Physics </w:t>
      </w:r>
      <w:r w:rsidR="005E4532" w:rsidRPr="003D518A">
        <w:rPr>
          <w:rFonts w:ascii="Times New Roman" w:hAnsi="Times New Roman" w:cs="Times New Roman"/>
          <w:noProof/>
          <w:lang w:val="en-US"/>
        </w:rPr>
        <w:t>t</w:t>
      </w:r>
      <w:r w:rsidR="005E4532" w:rsidRPr="003D518A">
        <w:rPr>
          <w:rFonts w:ascii="Times New Roman" w:hAnsi="Times New Roman" w:cs="Times New Roman"/>
          <w:noProof/>
        </w:rPr>
        <w:t xml:space="preserve">o Improve Students’ Conceptual Mastery. </w:t>
      </w:r>
      <w:r w:rsidRPr="003D518A">
        <w:rPr>
          <w:rFonts w:ascii="Times New Roman" w:hAnsi="Times New Roman" w:cs="Times New Roman"/>
          <w:i/>
          <w:iCs/>
          <w:noProof/>
        </w:rPr>
        <w:t>International Journal of Emerging Technologies in Learning</w:t>
      </w:r>
      <w:r w:rsidRPr="003D518A">
        <w:rPr>
          <w:rFonts w:ascii="Times New Roman" w:hAnsi="Times New Roman" w:cs="Times New Roman"/>
          <w:noProof/>
        </w:rPr>
        <w:t>, 15(5), 40</w:t>
      </w:r>
      <w:r w:rsidR="005E4532" w:rsidRPr="003D518A">
        <w:rPr>
          <w:rFonts w:ascii="Times New Roman" w:hAnsi="Times New Roman" w:cs="Times New Roman"/>
          <w:noProof/>
          <w:lang w:val="en-US"/>
        </w:rPr>
        <w:t>-</w:t>
      </w:r>
      <w:r w:rsidRPr="003D518A">
        <w:rPr>
          <w:rFonts w:ascii="Times New Roman" w:hAnsi="Times New Roman" w:cs="Times New Roman"/>
          <w:noProof/>
        </w:rPr>
        <w:t>49. https://doi.org/10.3991/IJET.V15I05.10967</w:t>
      </w:r>
      <w:r w:rsidR="005E4532" w:rsidRPr="003D518A">
        <w:rPr>
          <w:rFonts w:ascii="Times New Roman" w:hAnsi="Times New Roman" w:cs="Times New Roman"/>
          <w:noProof/>
          <w:lang w:val="en-US"/>
        </w:rPr>
        <w:t>.</w:t>
      </w:r>
    </w:p>
    <w:p w:rsidR="00873921" w:rsidRPr="000E26FC" w:rsidRDefault="00873921" w:rsidP="000E26FC">
      <w:pPr>
        <w:widowControl w:val="0"/>
        <w:autoSpaceDE w:val="0"/>
        <w:autoSpaceDN w:val="0"/>
        <w:adjustRightInd w:val="0"/>
        <w:spacing w:before="240" w:after="0" w:line="240" w:lineRule="auto"/>
        <w:ind w:left="480" w:hanging="480"/>
        <w:jc w:val="both"/>
        <w:rPr>
          <w:rFonts w:ascii="Times New Roman" w:hAnsi="Times New Roman" w:cs="Times New Roman"/>
          <w:noProof/>
        </w:rPr>
      </w:pPr>
      <w:r w:rsidRPr="003D518A">
        <w:rPr>
          <w:rFonts w:ascii="Times New Roman" w:hAnsi="Times New Roman" w:cs="Times New Roman"/>
          <w:noProof/>
        </w:rPr>
        <w:t>Har</w:t>
      </w:r>
      <w:r w:rsidRPr="000E26FC">
        <w:rPr>
          <w:rFonts w:ascii="Times New Roman" w:hAnsi="Times New Roman" w:cs="Times New Roman"/>
          <w:noProof/>
        </w:rPr>
        <w:t>um, I. W. &amp; Puspasari, D</w:t>
      </w:r>
      <w:r w:rsidRPr="003D518A">
        <w:rPr>
          <w:rFonts w:ascii="Times New Roman" w:hAnsi="Times New Roman" w:cs="Times New Roman"/>
          <w:noProof/>
        </w:rPr>
        <w:t>. (202</w:t>
      </w:r>
      <w:r w:rsidRPr="000E26FC">
        <w:rPr>
          <w:rFonts w:ascii="Times New Roman" w:hAnsi="Times New Roman" w:cs="Times New Roman"/>
          <w:noProof/>
        </w:rPr>
        <w:t>1</w:t>
      </w:r>
      <w:r w:rsidRPr="003D518A">
        <w:rPr>
          <w:rFonts w:ascii="Times New Roman" w:hAnsi="Times New Roman" w:cs="Times New Roman"/>
          <w:noProof/>
        </w:rPr>
        <w:t xml:space="preserve">). </w:t>
      </w:r>
      <w:r w:rsidR="000E26FC" w:rsidRPr="000E26FC">
        <w:rPr>
          <w:rFonts w:ascii="Times New Roman" w:hAnsi="Times New Roman" w:cs="Times New Roman"/>
          <w:noProof/>
        </w:rPr>
        <w:t>Analisis Penggunaan Model Pembelajaran Numbered Head Together pada MataPelajaran Otomatisasi Tata Kelola Kepegawaian di SMKN 1 Lamongan</w:t>
      </w:r>
      <w:r w:rsidR="000E26FC" w:rsidRPr="003D518A">
        <w:rPr>
          <w:rFonts w:ascii="Times New Roman" w:hAnsi="Times New Roman" w:cs="Times New Roman"/>
          <w:noProof/>
        </w:rPr>
        <w:t xml:space="preserve">. </w:t>
      </w:r>
      <w:r w:rsidR="000E26FC" w:rsidRPr="000E26FC">
        <w:rPr>
          <w:rFonts w:ascii="Times New Roman" w:hAnsi="Times New Roman" w:cs="Times New Roman"/>
          <w:i/>
          <w:iCs/>
          <w:noProof/>
        </w:rPr>
        <w:t>Jurnal Sains SosioHumaniora</w:t>
      </w:r>
      <w:r w:rsidR="000E26FC" w:rsidRPr="003D518A">
        <w:rPr>
          <w:rFonts w:ascii="Times New Roman" w:hAnsi="Times New Roman" w:cs="Times New Roman"/>
          <w:noProof/>
        </w:rPr>
        <w:t>, 5(</w:t>
      </w:r>
      <w:r w:rsidR="000E26FC" w:rsidRPr="000E26FC">
        <w:rPr>
          <w:rFonts w:ascii="Times New Roman" w:hAnsi="Times New Roman" w:cs="Times New Roman"/>
          <w:noProof/>
        </w:rPr>
        <w:t>1</w:t>
      </w:r>
      <w:r w:rsidR="000E26FC" w:rsidRPr="003D518A">
        <w:rPr>
          <w:rFonts w:ascii="Times New Roman" w:hAnsi="Times New Roman" w:cs="Times New Roman"/>
          <w:noProof/>
        </w:rPr>
        <w:t xml:space="preserve">), </w:t>
      </w:r>
      <w:r w:rsidR="000E26FC" w:rsidRPr="000E26FC">
        <w:rPr>
          <w:rFonts w:ascii="Times New Roman" w:hAnsi="Times New Roman" w:cs="Times New Roman"/>
          <w:noProof/>
        </w:rPr>
        <w:t>522-532</w:t>
      </w:r>
      <w:r w:rsidR="000E26FC" w:rsidRPr="003D518A">
        <w:rPr>
          <w:rFonts w:ascii="Times New Roman" w:hAnsi="Times New Roman" w:cs="Times New Roman"/>
          <w:noProof/>
        </w:rPr>
        <w:t xml:space="preserve">. </w:t>
      </w:r>
      <w:hyperlink r:id="rId17" w:history="1">
        <w:r w:rsidR="000E26FC" w:rsidRPr="000E26FC">
          <w:rPr>
            <w:rFonts w:ascii="Times New Roman" w:hAnsi="Times New Roman"/>
            <w:noProof/>
          </w:rPr>
          <w:t>https://online-journal.unja.ac.id/JSSH/article/view/14170/11582</w:t>
        </w:r>
      </w:hyperlink>
      <w:r w:rsidR="000E26FC">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Hasan, M. F., Suyatna, A., &amp; Suana, W. (2018). Development of Interactive E-book on Energy Resources to Enhance Student’s Critical Thinking Ability. </w:t>
      </w:r>
      <w:r w:rsidRPr="003D518A">
        <w:rPr>
          <w:rFonts w:ascii="Times New Roman" w:hAnsi="Times New Roman" w:cs="Times New Roman"/>
          <w:i/>
          <w:iCs/>
          <w:noProof/>
        </w:rPr>
        <w:t xml:space="preserve">Tadris: Jurnal Keguruan </w:t>
      </w:r>
      <w:r w:rsidR="006433A7" w:rsidRPr="003D518A">
        <w:rPr>
          <w:rFonts w:ascii="Times New Roman" w:hAnsi="Times New Roman" w:cs="Times New Roman"/>
          <w:i/>
          <w:iCs/>
          <w:noProof/>
          <w:lang w:val="en-US"/>
        </w:rPr>
        <w:t>d</w:t>
      </w:r>
      <w:r w:rsidRPr="003D518A">
        <w:rPr>
          <w:rFonts w:ascii="Times New Roman" w:hAnsi="Times New Roman" w:cs="Times New Roman"/>
          <w:i/>
          <w:iCs/>
          <w:noProof/>
        </w:rPr>
        <w:t>an Ilmu Tarbiyah</w:t>
      </w:r>
      <w:r w:rsidRPr="003D518A">
        <w:rPr>
          <w:rFonts w:ascii="Times New Roman" w:hAnsi="Times New Roman" w:cs="Times New Roman"/>
          <w:noProof/>
        </w:rPr>
        <w:t>, 3(2), 109</w:t>
      </w:r>
      <w:r w:rsidR="006433A7" w:rsidRPr="003D518A">
        <w:rPr>
          <w:rFonts w:ascii="Times New Roman" w:hAnsi="Times New Roman" w:cs="Times New Roman"/>
          <w:noProof/>
          <w:lang w:val="en-US"/>
        </w:rPr>
        <w:t>-</w:t>
      </w:r>
      <w:r w:rsidRPr="003D518A">
        <w:rPr>
          <w:rFonts w:ascii="Times New Roman" w:hAnsi="Times New Roman" w:cs="Times New Roman"/>
          <w:noProof/>
        </w:rPr>
        <w:t>121. https://doi.org/10.24042/tadris.v3i2.3114</w:t>
      </w:r>
      <w:r w:rsidR="006433A7" w:rsidRPr="003D518A">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Kartini, K. S.&amp; Putra, I. N. T. A. (2020). Respon Siswa </w:t>
      </w:r>
      <w:r w:rsidR="004B6197" w:rsidRPr="003D518A">
        <w:rPr>
          <w:rFonts w:ascii="Times New Roman" w:hAnsi="Times New Roman" w:cs="Times New Roman"/>
          <w:noProof/>
          <w:lang w:val="en-US"/>
        </w:rPr>
        <w:t>t</w:t>
      </w:r>
      <w:r w:rsidRPr="003D518A">
        <w:rPr>
          <w:rFonts w:ascii="Times New Roman" w:hAnsi="Times New Roman" w:cs="Times New Roman"/>
          <w:noProof/>
        </w:rPr>
        <w:t xml:space="preserve">erhadap Pengembangan Media Pembelajaran Interaktif Berbasis Android. </w:t>
      </w:r>
      <w:r w:rsidRPr="003D518A">
        <w:rPr>
          <w:rFonts w:ascii="Times New Roman" w:hAnsi="Times New Roman" w:cs="Times New Roman"/>
          <w:i/>
          <w:iCs/>
          <w:noProof/>
        </w:rPr>
        <w:t>Jurnal Pendidikan Kimia Indonesia</w:t>
      </w:r>
      <w:r w:rsidRPr="003D518A">
        <w:rPr>
          <w:rFonts w:ascii="Times New Roman" w:hAnsi="Times New Roman" w:cs="Times New Roman"/>
          <w:noProof/>
        </w:rPr>
        <w:t>,4(1), 12</w:t>
      </w:r>
      <w:r w:rsidR="004B6197" w:rsidRPr="003D518A">
        <w:rPr>
          <w:rFonts w:ascii="Times New Roman" w:hAnsi="Times New Roman" w:cs="Times New Roman"/>
          <w:noProof/>
          <w:lang w:val="en-US"/>
        </w:rPr>
        <w:t>-</w:t>
      </w:r>
      <w:r w:rsidRPr="003D518A">
        <w:rPr>
          <w:rFonts w:ascii="Times New Roman" w:hAnsi="Times New Roman" w:cs="Times New Roman"/>
          <w:noProof/>
        </w:rPr>
        <w:t>19. https://doi.org/10.23887/jpk.v4i1.24981</w:t>
      </w:r>
      <w:r w:rsidR="004B6197" w:rsidRPr="003D518A">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Kriswanto, D. B.&amp; Rochmawati. (2020). Pengembangan Bahan Ajar Interaktif Berbasis M-Learning</w:t>
      </w:r>
      <w:r w:rsidR="007716BC" w:rsidRPr="003D518A">
        <w:rPr>
          <w:rFonts w:ascii="Times New Roman" w:hAnsi="Times New Roman" w:cs="Times New Roman"/>
          <w:noProof/>
          <w:lang w:val="en-US"/>
        </w:rPr>
        <w:t xml:space="preserve"> p</w:t>
      </w:r>
      <w:r w:rsidRPr="003D518A">
        <w:rPr>
          <w:rFonts w:ascii="Times New Roman" w:hAnsi="Times New Roman" w:cs="Times New Roman"/>
          <w:noProof/>
        </w:rPr>
        <w:t xml:space="preserve">ada Mata Pelajaran Administrasi Pajak. </w:t>
      </w:r>
      <w:r w:rsidRPr="003D518A">
        <w:rPr>
          <w:rFonts w:ascii="Times New Roman" w:hAnsi="Times New Roman" w:cs="Times New Roman"/>
          <w:i/>
          <w:iCs/>
          <w:noProof/>
        </w:rPr>
        <w:t>Jurnal Pendidikan Akuntansi Indonesia</w:t>
      </w:r>
      <w:r w:rsidRPr="003D518A">
        <w:rPr>
          <w:rFonts w:ascii="Times New Roman" w:hAnsi="Times New Roman" w:cs="Times New Roman"/>
          <w:noProof/>
        </w:rPr>
        <w:t>, 18(2), 28</w:t>
      </w:r>
      <w:r w:rsidR="007716BC" w:rsidRPr="003D518A">
        <w:rPr>
          <w:rFonts w:ascii="Times New Roman" w:hAnsi="Times New Roman" w:cs="Times New Roman"/>
          <w:noProof/>
          <w:lang w:val="en-US"/>
        </w:rPr>
        <w:t>-</w:t>
      </w:r>
      <w:r w:rsidRPr="003D518A">
        <w:rPr>
          <w:rFonts w:ascii="Times New Roman" w:hAnsi="Times New Roman" w:cs="Times New Roman"/>
          <w:noProof/>
        </w:rPr>
        <w:t>44. https://journal.uny.ac.id/index.php/jpakun/article/view/32539/14813</w:t>
      </w:r>
      <w:r w:rsidR="007716BC" w:rsidRPr="003D518A">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Latif, N. S.&amp; Talib, A. (2021). Development of Ethnomathematics E-Modules Based on Local Wisdom to Improve Students</w:t>
      </w:r>
      <w:r w:rsidR="006348AE" w:rsidRPr="003D518A">
        <w:rPr>
          <w:rFonts w:ascii="Times New Roman" w:hAnsi="Times New Roman" w:cs="Times New Roman"/>
          <w:noProof/>
          <w:lang w:val="en-US"/>
        </w:rPr>
        <w:t>'</w:t>
      </w:r>
      <w:r w:rsidRPr="003D518A">
        <w:rPr>
          <w:rFonts w:ascii="Times New Roman" w:hAnsi="Times New Roman" w:cs="Times New Roman"/>
          <w:noProof/>
        </w:rPr>
        <w:t xml:space="preserve">Cultural and Civic Literacy. </w:t>
      </w:r>
      <w:r w:rsidR="0068205F" w:rsidRPr="003D518A">
        <w:rPr>
          <w:rFonts w:ascii="Times New Roman" w:hAnsi="Times New Roman" w:cs="Times New Roman"/>
          <w:i/>
          <w:iCs/>
          <w:noProof/>
          <w:lang w:val="en-US"/>
        </w:rPr>
        <w:t xml:space="preserve">Proceedings of the International Conference on Educational Studies in Mathematics </w:t>
      </w:r>
      <w:r w:rsidRPr="003D518A">
        <w:rPr>
          <w:rFonts w:ascii="Times New Roman" w:hAnsi="Times New Roman" w:cs="Times New Roman"/>
          <w:i/>
          <w:iCs/>
          <w:noProof/>
        </w:rPr>
        <w:t>(ICoESM)</w:t>
      </w:r>
      <w:r w:rsidRPr="003D518A">
        <w:rPr>
          <w:rFonts w:ascii="Times New Roman" w:hAnsi="Times New Roman" w:cs="Times New Roman"/>
          <w:noProof/>
        </w:rPr>
        <w:t>,112</w:t>
      </w:r>
      <w:r w:rsidR="006348AE" w:rsidRPr="003D518A">
        <w:rPr>
          <w:rFonts w:ascii="Times New Roman" w:hAnsi="Times New Roman" w:cs="Times New Roman"/>
          <w:noProof/>
          <w:lang w:val="en-US"/>
        </w:rPr>
        <w:t>-</w:t>
      </w:r>
      <w:r w:rsidRPr="003D518A">
        <w:rPr>
          <w:rFonts w:ascii="Times New Roman" w:hAnsi="Times New Roman" w:cs="Times New Roman"/>
          <w:noProof/>
        </w:rPr>
        <w:t>120. https://www.atlantis-press.com/proceedings/icoesm-21/125965711</w:t>
      </w:r>
      <w:r w:rsidR="006348AE" w:rsidRPr="003D518A">
        <w:rPr>
          <w:rFonts w:ascii="Times New Roman" w:hAnsi="Times New Roman" w:cs="Times New Roman"/>
          <w:noProof/>
          <w:lang w:val="en-US"/>
        </w:rPr>
        <w:t>.</w:t>
      </w:r>
    </w:p>
    <w:p w:rsidR="0082339E"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Lieung, K. W., Rahayu, D. P., &amp; Yampap, U. (2021). Development of an </w:t>
      </w:r>
      <w:r w:rsidR="00C620A4" w:rsidRPr="003D518A">
        <w:rPr>
          <w:rFonts w:ascii="Times New Roman" w:hAnsi="Times New Roman" w:cs="Times New Roman"/>
          <w:noProof/>
        </w:rPr>
        <w:t xml:space="preserve">Interactive E-Book </w:t>
      </w:r>
      <w:r w:rsidR="00C620A4" w:rsidRPr="003D518A">
        <w:rPr>
          <w:rFonts w:ascii="Times New Roman" w:hAnsi="Times New Roman" w:cs="Times New Roman"/>
          <w:noProof/>
          <w:lang w:val="en-US"/>
        </w:rPr>
        <w:t>t</w:t>
      </w:r>
      <w:r w:rsidR="00C620A4" w:rsidRPr="003D518A">
        <w:rPr>
          <w:rFonts w:ascii="Times New Roman" w:hAnsi="Times New Roman" w:cs="Times New Roman"/>
          <w:noProof/>
        </w:rPr>
        <w:t xml:space="preserve">o Improve </w:t>
      </w:r>
      <w:r w:rsidR="00C620A4" w:rsidRPr="003D518A">
        <w:rPr>
          <w:rFonts w:ascii="Times New Roman" w:hAnsi="Times New Roman" w:cs="Times New Roman"/>
          <w:noProof/>
        </w:rPr>
        <w:lastRenderedPageBreak/>
        <w:t>Student’s Problem Solving</w:t>
      </w:r>
      <w:r w:rsidRPr="003D518A">
        <w:rPr>
          <w:rFonts w:ascii="Times New Roman" w:hAnsi="Times New Roman" w:cs="Times New Roman"/>
          <w:noProof/>
        </w:rPr>
        <w:t xml:space="preserve">. </w:t>
      </w:r>
      <w:r w:rsidR="00C620A4" w:rsidRPr="003D518A">
        <w:rPr>
          <w:rFonts w:ascii="Times New Roman" w:hAnsi="Times New Roman" w:cs="Times New Roman"/>
          <w:i/>
          <w:iCs/>
          <w:noProof/>
          <w:lang w:val="en-US"/>
        </w:rPr>
        <w:t xml:space="preserve">Jurnal </w:t>
      </w:r>
      <w:r w:rsidRPr="003D518A">
        <w:rPr>
          <w:rFonts w:ascii="Times New Roman" w:hAnsi="Times New Roman" w:cs="Times New Roman"/>
          <w:i/>
          <w:iCs/>
          <w:noProof/>
        </w:rPr>
        <w:t>Ilmiah Sekolah Dasar</w:t>
      </w:r>
      <w:r w:rsidRPr="003D518A">
        <w:rPr>
          <w:rFonts w:ascii="Times New Roman" w:hAnsi="Times New Roman" w:cs="Times New Roman"/>
          <w:noProof/>
        </w:rPr>
        <w:t>, 5(1), 8</w:t>
      </w:r>
      <w:r w:rsidR="00C620A4" w:rsidRPr="003D518A">
        <w:rPr>
          <w:rFonts w:ascii="Times New Roman" w:hAnsi="Times New Roman" w:cs="Times New Roman"/>
          <w:noProof/>
          <w:lang w:val="en-US"/>
        </w:rPr>
        <w:t>-</w:t>
      </w:r>
      <w:r w:rsidRPr="003D518A">
        <w:rPr>
          <w:rFonts w:ascii="Times New Roman" w:hAnsi="Times New Roman" w:cs="Times New Roman"/>
          <w:noProof/>
        </w:rPr>
        <w:t>15. https://ejournal.undiksha.ac.id/index.php/JISD/article/view/29814/18069</w:t>
      </w:r>
      <w:r w:rsidR="00C620A4" w:rsidRPr="003D518A">
        <w:rPr>
          <w:rFonts w:ascii="Times New Roman" w:hAnsi="Times New Roman" w:cs="Times New Roman"/>
          <w:noProof/>
          <w:lang w:val="en-US"/>
        </w:rPr>
        <w:t>.</w:t>
      </w:r>
    </w:p>
    <w:p w:rsidR="000812BC" w:rsidRPr="003D518A" w:rsidRDefault="000812BC"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Maharani, A. W.&amp; Yefterson, R. B. (2021). Pengembangan Bahan Ajar </w:t>
      </w:r>
      <w:r w:rsidRPr="003D518A">
        <w:rPr>
          <w:rFonts w:ascii="Times New Roman" w:hAnsi="Times New Roman" w:cs="Times New Roman"/>
          <w:i/>
          <w:iCs/>
          <w:noProof/>
        </w:rPr>
        <w:t>E-Book</w:t>
      </w:r>
      <w:r w:rsidRPr="003D518A">
        <w:rPr>
          <w:rFonts w:ascii="Times New Roman" w:hAnsi="Times New Roman" w:cs="Times New Roman"/>
          <w:noProof/>
        </w:rPr>
        <w:t xml:space="preserve"> Interaktif </w:t>
      </w:r>
      <w:r w:rsidR="00EA3ADE" w:rsidRPr="003D518A">
        <w:rPr>
          <w:rFonts w:ascii="Times New Roman" w:hAnsi="Times New Roman" w:cs="Times New Roman"/>
          <w:noProof/>
          <w:lang w:val="en-US"/>
        </w:rPr>
        <w:t>d</w:t>
      </w:r>
      <w:r w:rsidRPr="003D518A">
        <w:rPr>
          <w:rFonts w:ascii="Times New Roman" w:hAnsi="Times New Roman" w:cs="Times New Roman"/>
          <w:noProof/>
        </w:rPr>
        <w:t xml:space="preserve">alam Meningkatan Literasi Membaca Siswa Sekolah Menengah Atas. </w:t>
      </w:r>
      <w:r w:rsidRPr="003D518A">
        <w:rPr>
          <w:rFonts w:ascii="Times New Roman" w:hAnsi="Times New Roman" w:cs="Times New Roman"/>
          <w:i/>
          <w:iCs/>
          <w:noProof/>
        </w:rPr>
        <w:t>Jurnal Kronologi</w:t>
      </w:r>
      <w:r w:rsidRPr="003D518A">
        <w:rPr>
          <w:rFonts w:ascii="Times New Roman" w:hAnsi="Times New Roman" w:cs="Times New Roman"/>
          <w:noProof/>
        </w:rPr>
        <w:t>, 3(1), 390</w:t>
      </w:r>
      <w:r w:rsidR="00EA3ADE" w:rsidRPr="003D518A">
        <w:rPr>
          <w:rFonts w:ascii="Times New Roman" w:hAnsi="Times New Roman" w:cs="Times New Roman"/>
          <w:noProof/>
          <w:lang w:val="en-US"/>
        </w:rPr>
        <w:t>-</w:t>
      </w:r>
      <w:r w:rsidRPr="003D518A">
        <w:rPr>
          <w:rFonts w:ascii="Times New Roman" w:hAnsi="Times New Roman" w:cs="Times New Roman"/>
          <w:noProof/>
        </w:rPr>
        <w:t>399. http://kronologi.ppj.unp.ac.id/index.php/jk/article/view/99/117</w:t>
      </w:r>
      <w:r w:rsidR="00EA3ADE" w:rsidRPr="003D518A">
        <w:rPr>
          <w:rFonts w:ascii="Times New Roman" w:hAnsi="Times New Roman" w:cs="Times New Roman"/>
          <w:noProof/>
          <w:lang w:val="en-US"/>
        </w:rPr>
        <w:t>.</w:t>
      </w:r>
    </w:p>
    <w:p w:rsidR="0043671D" w:rsidRPr="003D518A" w:rsidRDefault="001A7B93" w:rsidP="00542BA3">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Mazidah, Erna, M., &amp; Anwar, L. (2020). Developing an Interactive Chemistry E-Module for Salt Hydrolysis Material to Face the Covid-19 Pandemic. </w:t>
      </w:r>
      <w:r w:rsidRPr="003D518A">
        <w:rPr>
          <w:rFonts w:ascii="Times New Roman" w:hAnsi="Times New Roman" w:cs="Times New Roman"/>
          <w:i/>
          <w:iCs/>
          <w:noProof/>
        </w:rPr>
        <w:t>Journal of Physics: Conference Series</w:t>
      </w:r>
      <w:r w:rsidRPr="003D518A">
        <w:rPr>
          <w:rFonts w:ascii="Times New Roman" w:hAnsi="Times New Roman" w:cs="Times New Roman"/>
          <w:noProof/>
        </w:rPr>
        <w:t>, 1655</w:t>
      </w:r>
      <w:r w:rsidR="00660EF4" w:rsidRPr="003D518A">
        <w:rPr>
          <w:rFonts w:ascii="Times New Roman" w:hAnsi="Times New Roman" w:cs="Times New Roman"/>
        </w:rPr>
        <w:t>012051</w:t>
      </w:r>
      <w:r w:rsidR="006348AE" w:rsidRPr="003D518A">
        <w:rPr>
          <w:rFonts w:ascii="Times New Roman" w:hAnsi="Times New Roman" w:cs="Times New Roman"/>
          <w:lang w:val="en-US"/>
        </w:rPr>
        <w:t>, 1-6</w:t>
      </w:r>
      <w:r w:rsidRPr="003D518A">
        <w:rPr>
          <w:rFonts w:ascii="Times New Roman" w:hAnsi="Times New Roman" w:cs="Times New Roman"/>
          <w:noProof/>
        </w:rPr>
        <w:t>. https://doi.org/10.1088/1742-6596/1655/1/012051</w:t>
      </w:r>
      <w:r w:rsidR="00660EF4" w:rsidRPr="003D518A">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rPr>
      </w:pPr>
      <w:r w:rsidRPr="003D518A">
        <w:rPr>
          <w:rFonts w:ascii="Times New Roman" w:hAnsi="Times New Roman" w:cs="Times New Roman"/>
          <w:noProof/>
        </w:rPr>
        <w:t xml:space="preserve">Prastowo, A. (2012). </w:t>
      </w:r>
      <w:r w:rsidRPr="003D518A">
        <w:rPr>
          <w:rFonts w:ascii="Times New Roman" w:hAnsi="Times New Roman" w:cs="Times New Roman"/>
          <w:i/>
          <w:iCs/>
          <w:noProof/>
        </w:rPr>
        <w:t>Panduan Kreatif Membuat Bahan Ajar Inovatif</w:t>
      </w:r>
      <w:r w:rsidRPr="003D518A">
        <w:rPr>
          <w:rFonts w:ascii="Times New Roman" w:hAnsi="Times New Roman" w:cs="Times New Roman"/>
          <w:noProof/>
        </w:rPr>
        <w:t xml:space="preserve">. </w:t>
      </w:r>
      <w:r w:rsidR="003555FF" w:rsidRPr="003D518A">
        <w:rPr>
          <w:rFonts w:ascii="Times New Roman" w:hAnsi="Times New Roman" w:cs="Times New Roman"/>
          <w:noProof/>
          <w:lang w:val="en-US"/>
        </w:rPr>
        <w:t xml:space="preserve">Jogyakarta: </w:t>
      </w:r>
      <w:r w:rsidRPr="003D518A">
        <w:rPr>
          <w:rFonts w:ascii="Times New Roman" w:hAnsi="Times New Roman" w:cs="Times New Roman"/>
          <w:noProof/>
        </w:rPr>
        <w:t>Diva Press.</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Rahmatsyah, S. W.&amp; Dwiningsih, K. (2021). Development of Interactive E-Module on </w:t>
      </w:r>
      <w:r w:rsidR="00F97E03" w:rsidRPr="003D518A">
        <w:rPr>
          <w:rFonts w:ascii="Times New Roman" w:hAnsi="Times New Roman" w:cs="Times New Roman"/>
          <w:noProof/>
          <w:lang w:val="en-US"/>
        </w:rPr>
        <w:t>t</w:t>
      </w:r>
      <w:r w:rsidRPr="003D518A">
        <w:rPr>
          <w:rFonts w:ascii="Times New Roman" w:hAnsi="Times New Roman" w:cs="Times New Roman"/>
          <w:noProof/>
        </w:rPr>
        <w:t xml:space="preserve">he Periodic System Materials as an Online Learning Media. </w:t>
      </w:r>
      <w:r w:rsidRPr="003D518A">
        <w:rPr>
          <w:rFonts w:ascii="Times New Roman" w:hAnsi="Times New Roman" w:cs="Times New Roman"/>
          <w:i/>
          <w:iCs/>
          <w:noProof/>
        </w:rPr>
        <w:t>Jurnal Penelitian Pendidikan IPA</w:t>
      </w:r>
      <w:r w:rsidRPr="003D518A">
        <w:rPr>
          <w:rFonts w:ascii="Times New Roman" w:hAnsi="Times New Roman" w:cs="Times New Roman"/>
          <w:noProof/>
        </w:rPr>
        <w:t>, 7(2), 255</w:t>
      </w:r>
      <w:r w:rsidR="00636C9F" w:rsidRPr="003D518A">
        <w:rPr>
          <w:rFonts w:ascii="Times New Roman" w:hAnsi="Times New Roman" w:cs="Times New Roman"/>
          <w:noProof/>
          <w:lang w:val="en-US"/>
        </w:rPr>
        <w:t>-261</w:t>
      </w:r>
      <w:r w:rsidRPr="003D518A">
        <w:rPr>
          <w:rFonts w:ascii="Times New Roman" w:hAnsi="Times New Roman" w:cs="Times New Roman"/>
          <w:noProof/>
        </w:rPr>
        <w:t>. https://doi.org/10.29303/jppipa.v7i2.582</w:t>
      </w:r>
      <w:r w:rsidR="00F97E03" w:rsidRPr="003D518A">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rPr>
      </w:pPr>
      <w:r w:rsidRPr="003D518A">
        <w:rPr>
          <w:rFonts w:ascii="Times New Roman" w:hAnsi="Times New Roman" w:cs="Times New Roman"/>
          <w:noProof/>
        </w:rPr>
        <w:t xml:space="preserve">Riduwan. (2016). </w:t>
      </w:r>
      <w:r w:rsidRPr="003D518A">
        <w:rPr>
          <w:rFonts w:ascii="Times New Roman" w:hAnsi="Times New Roman" w:cs="Times New Roman"/>
          <w:i/>
          <w:iCs/>
          <w:noProof/>
        </w:rPr>
        <w:t>Skala Pengukuran Variabel-</w:t>
      </w:r>
      <w:r w:rsidR="00FD746C" w:rsidRPr="003D518A">
        <w:rPr>
          <w:rFonts w:ascii="Times New Roman" w:hAnsi="Times New Roman" w:cs="Times New Roman"/>
          <w:i/>
          <w:iCs/>
          <w:noProof/>
          <w:lang w:val="en-US"/>
        </w:rPr>
        <w:t>v</w:t>
      </w:r>
      <w:r w:rsidRPr="003D518A">
        <w:rPr>
          <w:rFonts w:ascii="Times New Roman" w:hAnsi="Times New Roman" w:cs="Times New Roman"/>
          <w:i/>
          <w:iCs/>
          <w:noProof/>
        </w:rPr>
        <w:t>ariabel Penelitian</w:t>
      </w:r>
      <w:r w:rsidRPr="003D518A">
        <w:rPr>
          <w:rFonts w:ascii="Times New Roman" w:hAnsi="Times New Roman" w:cs="Times New Roman"/>
          <w:noProof/>
        </w:rPr>
        <w:t xml:space="preserve">. </w:t>
      </w:r>
      <w:r w:rsidR="00FD746C" w:rsidRPr="003D518A">
        <w:rPr>
          <w:rFonts w:ascii="Times New Roman" w:hAnsi="Times New Roman" w:cs="Times New Roman"/>
          <w:noProof/>
          <w:lang w:val="en-US"/>
        </w:rPr>
        <w:t xml:space="preserve">Bandung: </w:t>
      </w:r>
      <w:r w:rsidRPr="003D518A">
        <w:rPr>
          <w:rFonts w:ascii="Times New Roman" w:hAnsi="Times New Roman" w:cs="Times New Roman"/>
          <w:noProof/>
        </w:rPr>
        <w:t>Alfabeta.</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rPr>
      </w:pPr>
      <w:r w:rsidRPr="003D518A">
        <w:rPr>
          <w:rFonts w:ascii="Times New Roman" w:hAnsi="Times New Roman" w:cs="Times New Roman"/>
          <w:noProof/>
        </w:rPr>
        <w:t>Sadiman,A</w:t>
      </w:r>
      <w:r w:rsidR="00F73C36" w:rsidRPr="003D518A">
        <w:rPr>
          <w:rFonts w:ascii="Times New Roman" w:hAnsi="Times New Roman" w:cs="Times New Roman"/>
          <w:noProof/>
          <w:lang w:val="en-US"/>
        </w:rPr>
        <w:t xml:space="preserve">. </w:t>
      </w:r>
      <w:r w:rsidRPr="003D518A">
        <w:rPr>
          <w:rFonts w:ascii="Times New Roman" w:hAnsi="Times New Roman" w:cs="Times New Roman"/>
          <w:noProof/>
        </w:rPr>
        <w:t xml:space="preserve">S., </w:t>
      </w:r>
      <w:r w:rsidR="00F73C36" w:rsidRPr="003D518A">
        <w:rPr>
          <w:rFonts w:ascii="Times New Roman" w:hAnsi="Times New Roman" w:cs="Times New Roman"/>
          <w:noProof/>
          <w:lang w:val="en-US"/>
        </w:rPr>
        <w:t>dkk</w:t>
      </w:r>
      <w:r w:rsidRPr="003D518A">
        <w:rPr>
          <w:rFonts w:ascii="Times New Roman" w:hAnsi="Times New Roman" w:cs="Times New Roman"/>
          <w:noProof/>
        </w:rPr>
        <w:t xml:space="preserve">. (2014). </w:t>
      </w:r>
      <w:r w:rsidRPr="003D518A">
        <w:rPr>
          <w:rFonts w:ascii="Times New Roman" w:hAnsi="Times New Roman" w:cs="Times New Roman"/>
          <w:i/>
          <w:iCs/>
          <w:noProof/>
        </w:rPr>
        <w:t>Media Pendidikan: Pengertian, Pengembangan, dan Pemanfaatannya</w:t>
      </w:r>
      <w:r w:rsidRPr="003D518A">
        <w:rPr>
          <w:rFonts w:ascii="Times New Roman" w:hAnsi="Times New Roman" w:cs="Times New Roman"/>
          <w:noProof/>
        </w:rPr>
        <w:t xml:space="preserve">. </w:t>
      </w:r>
      <w:r w:rsidR="00F73C36" w:rsidRPr="003D518A">
        <w:rPr>
          <w:rFonts w:ascii="Times New Roman" w:hAnsi="Times New Roman" w:cs="Times New Roman"/>
          <w:noProof/>
          <w:lang w:val="en-US"/>
        </w:rPr>
        <w:t xml:space="preserve">Jakarta: </w:t>
      </w:r>
      <w:r w:rsidRPr="003D518A">
        <w:rPr>
          <w:rFonts w:ascii="Times New Roman" w:hAnsi="Times New Roman" w:cs="Times New Roman"/>
          <w:noProof/>
        </w:rPr>
        <w:t>Rajawali Pers.</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rPr>
      </w:pPr>
      <w:r w:rsidRPr="003D518A">
        <w:rPr>
          <w:rFonts w:ascii="Times New Roman" w:hAnsi="Times New Roman" w:cs="Times New Roman"/>
          <w:noProof/>
        </w:rPr>
        <w:t>Sani, R</w:t>
      </w:r>
      <w:r w:rsidR="00F73C36" w:rsidRPr="003D518A">
        <w:rPr>
          <w:rFonts w:ascii="Times New Roman" w:hAnsi="Times New Roman" w:cs="Times New Roman"/>
          <w:noProof/>
          <w:lang w:val="en-US"/>
        </w:rPr>
        <w:t xml:space="preserve">. </w:t>
      </w:r>
      <w:r w:rsidRPr="003D518A">
        <w:rPr>
          <w:rFonts w:ascii="Times New Roman" w:hAnsi="Times New Roman" w:cs="Times New Roman"/>
          <w:noProof/>
        </w:rPr>
        <w:t>A.,</w:t>
      </w:r>
      <w:r w:rsidR="00F73C36" w:rsidRPr="003D518A">
        <w:rPr>
          <w:rFonts w:ascii="Times New Roman" w:hAnsi="Times New Roman" w:cs="Times New Roman"/>
          <w:noProof/>
          <w:lang w:val="en-US"/>
        </w:rPr>
        <w:t xml:space="preserve"> dkk</w:t>
      </w:r>
      <w:r w:rsidRPr="003D518A">
        <w:rPr>
          <w:rFonts w:ascii="Times New Roman" w:hAnsi="Times New Roman" w:cs="Times New Roman"/>
          <w:noProof/>
        </w:rPr>
        <w:t xml:space="preserve">.(2019). </w:t>
      </w:r>
      <w:r w:rsidRPr="003D518A">
        <w:rPr>
          <w:rFonts w:ascii="Times New Roman" w:hAnsi="Times New Roman" w:cs="Times New Roman"/>
          <w:i/>
          <w:iCs/>
          <w:noProof/>
        </w:rPr>
        <w:t>Penelitian Pendidikan</w:t>
      </w:r>
      <w:r w:rsidRPr="003D518A">
        <w:rPr>
          <w:rFonts w:ascii="Times New Roman" w:hAnsi="Times New Roman" w:cs="Times New Roman"/>
          <w:noProof/>
        </w:rPr>
        <w:t xml:space="preserve">. </w:t>
      </w:r>
      <w:r w:rsidR="00FD746C" w:rsidRPr="003D518A">
        <w:rPr>
          <w:rFonts w:ascii="Times New Roman" w:hAnsi="Times New Roman" w:cs="Times New Roman"/>
          <w:noProof/>
          <w:lang w:val="en-US"/>
        </w:rPr>
        <w:t xml:space="preserve">Tangerang: </w:t>
      </w:r>
      <w:r w:rsidRPr="003D518A">
        <w:rPr>
          <w:rFonts w:ascii="Times New Roman" w:hAnsi="Times New Roman" w:cs="Times New Roman"/>
          <w:noProof/>
        </w:rPr>
        <w:t>Tira Smart.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Sari, M., </w:t>
      </w:r>
      <w:r w:rsidR="004B6197" w:rsidRPr="003D518A">
        <w:rPr>
          <w:rFonts w:ascii="Times New Roman" w:hAnsi="Times New Roman" w:cs="Times New Roman"/>
          <w:noProof/>
          <w:lang w:val="en-US"/>
        </w:rPr>
        <w:t xml:space="preserve">dkk. </w:t>
      </w:r>
      <w:r w:rsidRPr="003D518A">
        <w:rPr>
          <w:rFonts w:ascii="Times New Roman" w:hAnsi="Times New Roman" w:cs="Times New Roman"/>
          <w:noProof/>
        </w:rPr>
        <w:t xml:space="preserve">(2021). Pengembangan Bahan Ajar </w:t>
      </w:r>
      <w:r w:rsidRPr="003D518A">
        <w:rPr>
          <w:rFonts w:ascii="Times New Roman" w:hAnsi="Times New Roman" w:cs="Times New Roman"/>
          <w:i/>
          <w:iCs/>
          <w:noProof/>
        </w:rPr>
        <w:t>E-Book</w:t>
      </w:r>
      <w:r w:rsidRPr="003D518A">
        <w:rPr>
          <w:rFonts w:ascii="Times New Roman" w:hAnsi="Times New Roman" w:cs="Times New Roman"/>
          <w:noProof/>
        </w:rPr>
        <w:t xml:space="preserve"> Interaktif Berbantuan 3D </w:t>
      </w:r>
      <w:r w:rsidRPr="003D518A">
        <w:rPr>
          <w:rFonts w:ascii="Times New Roman" w:hAnsi="Times New Roman" w:cs="Times New Roman"/>
          <w:i/>
          <w:iCs/>
          <w:noProof/>
        </w:rPr>
        <w:t>Pageflip</w:t>
      </w:r>
      <w:r w:rsidRPr="003D518A">
        <w:rPr>
          <w:rFonts w:ascii="Times New Roman" w:hAnsi="Times New Roman" w:cs="Times New Roman"/>
          <w:noProof/>
        </w:rPr>
        <w:t xml:space="preserve"> Profesional </w:t>
      </w:r>
      <w:r w:rsidR="004B6197" w:rsidRPr="003D518A">
        <w:rPr>
          <w:rFonts w:ascii="Times New Roman" w:hAnsi="Times New Roman" w:cs="Times New Roman"/>
          <w:noProof/>
          <w:lang w:val="en-US"/>
        </w:rPr>
        <w:t>p</w:t>
      </w:r>
      <w:r w:rsidRPr="003D518A">
        <w:rPr>
          <w:rFonts w:ascii="Times New Roman" w:hAnsi="Times New Roman" w:cs="Times New Roman"/>
          <w:noProof/>
        </w:rPr>
        <w:t xml:space="preserve">ada Materi Aritmetika Sosial. </w:t>
      </w:r>
      <w:r w:rsidRPr="003D518A">
        <w:rPr>
          <w:rFonts w:ascii="Times New Roman" w:hAnsi="Times New Roman" w:cs="Times New Roman"/>
          <w:i/>
          <w:iCs/>
          <w:noProof/>
        </w:rPr>
        <w:t>Jurnal Cendekia:Jurnal Pendidikan Matematika</w:t>
      </w:r>
      <w:r w:rsidRPr="003D518A">
        <w:rPr>
          <w:rFonts w:ascii="Times New Roman" w:hAnsi="Times New Roman" w:cs="Times New Roman"/>
          <w:noProof/>
        </w:rPr>
        <w:t>, 5(1), 789</w:t>
      </w:r>
      <w:r w:rsidR="004B6197" w:rsidRPr="003D518A">
        <w:rPr>
          <w:rFonts w:ascii="Times New Roman" w:hAnsi="Times New Roman" w:cs="Times New Roman"/>
          <w:noProof/>
          <w:lang w:val="en-US"/>
        </w:rPr>
        <w:t>-</w:t>
      </w:r>
      <w:r w:rsidRPr="003D518A">
        <w:rPr>
          <w:rFonts w:ascii="Times New Roman" w:hAnsi="Times New Roman" w:cs="Times New Roman"/>
          <w:noProof/>
        </w:rPr>
        <w:t>802. https://doi.org/10.31004/cendekia.v5i1.490</w:t>
      </w:r>
      <w:r w:rsidR="004B6197" w:rsidRPr="003D518A">
        <w:rPr>
          <w:rFonts w:ascii="Times New Roman" w:hAnsi="Times New Roman" w:cs="Times New Roman"/>
          <w:noProof/>
          <w:lang w:val="en-US"/>
        </w:rPr>
        <w:t>.</w:t>
      </w:r>
    </w:p>
    <w:p w:rsidR="00F960C8" w:rsidRPr="003D518A" w:rsidRDefault="00F960C8" w:rsidP="00F960C8">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Sari, T</w:t>
      </w:r>
      <w:r w:rsidRPr="003D518A">
        <w:rPr>
          <w:rFonts w:ascii="Times New Roman" w:hAnsi="Times New Roman" w:cs="Times New Roman"/>
          <w:noProof/>
          <w:lang w:val="en-US"/>
        </w:rPr>
        <w:t xml:space="preserve">. </w:t>
      </w:r>
      <w:r w:rsidRPr="003D518A">
        <w:rPr>
          <w:rFonts w:ascii="Times New Roman" w:hAnsi="Times New Roman" w:cs="Times New Roman"/>
          <w:noProof/>
        </w:rPr>
        <w:t>A</w:t>
      </w:r>
      <w:r w:rsidRPr="003D518A">
        <w:rPr>
          <w:rFonts w:ascii="Times New Roman" w:hAnsi="Times New Roman" w:cs="Times New Roman"/>
          <w:noProof/>
          <w:lang w:val="en-US"/>
        </w:rPr>
        <w:t>.</w:t>
      </w:r>
      <w:r w:rsidRPr="003D518A">
        <w:rPr>
          <w:rFonts w:ascii="Times New Roman" w:hAnsi="Times New Roman" w:cs="Times New Roman"/>
          <w:noProof/>
        </w:rPr>
        <w:t xml:space="preserve"> N</w:t>
      </w:r>
      <w:r w:rsidRPr="003D518A">
        <w:rPr>
          <w:rFonts w:ascii="Times New Roman" w:hAnsi="Times New Roman" w:cs="Times New Roman"/>
          <w:noProof/>
          <w:lang w:val="en-US"/>
        </w:rPr>
        <w:t xml:space="preserve">. </w:t>
      </w:r>
      <w:r w:rsidRPr="003D518A">
        <w:rPr>
          <w:rFonts w:ascii="Times New Roman" w:hAnsi="Times New Roman" w:cs="Times New Roman"/>
          <w:noProof/>
        </w:rPr>
        <w:t xml:space="preserve">&amp; Puspasari, D. (2019). Pengembangan Media Pembelajaran Berbasis Permainan Bingo </w:t>
      </w:r>
      <w:r w:rsidRPr="003D518A">
        <w:rPr>
          <w:rFonts w:ascii="Times New Roman" w:hAnsi="Times New Roman" w:cs="Times New Roman"/>
          <w:noProof/>
          <w:lang w:val="en-US"/>
        </w:rPr>
        <w:t>p</w:t>
      </w:r>
      <w:r w:rsidRPr="003D518A">
        <w:rPr>
          <w:rFonts w:ascii="Times New Roman" w:hAnsi="Times New Roman" w:cs="Times New Roman"/>
          <w:noProof/>
        </w:rPr>
        <w:t xml:space="preserve">ada Kompetensi Dasar Memahami Administrasi Kepegawaian Kelas XI OTKP 1 </w:t>
      </w:r>
      <w:r w:rsidRPr="003D518A">
        <w:rPr>
          <w:rFonts w:ascii="Times New Roman" w:hAnsi="Times New Roman" w:cs="Times New Roman"/>
          <w:noProof/>
          <w:lang w:val="en-US"/>
        </w:rPr>
        <w:t>d</w:t>
      </w:r>
      <w:r w:rsidRPr="003D518A">
        <w:rPr>
          <w:rFonts w:ascii="Times New Roman" w:hAnsi="Times New Roman" w:cs="Times New Roman"/>
          <w:noProof/>
        </w:rPr>
        <w:t xml:space="preserve">i SMKN 2 Buduran Sidoarjo. </w:t>
      </w:r>
      <w:r w:rsidRPr="003D518A">
        <w:rPr>
          <w:rFonts w:ascii="Times New Roman" w:hAnsi="Times New Roman" w:cs="Times New Roman"/>
          <w:i/>
          <w:iCs/>
          <w:noProof/>
        </w:rPr>
        <w:t>Jurnal Pendidikan Administrasi Perkantoran</w:t>
      </w:r>
      <w:r w:rsidRPr="003D518A">
        <w:rPr>
          <w:rFonts w:ascii="Times New Roman" w:hAnsi="Times New Roman" w:cs="Times New Roman"/>
          <w:noProof/>
        </w:rPr>
        <w:t>, 07(04), 14</w:t>
      </w:r>
      <w:r w:rsidRPr="003D518A">
        <w:rPr>
          <w:rFonts w:ascii="Times New Roman" w:hAnsi="Times New Roman" w:cs="Times New Roman"/>
          <w:noProof/>
          <w:lang w:val="en-US"/>
        </w:rPr>
        <w:t>-</w:t>
      </w:r>
      <w:r w:rsidRPr="003D518A">
        <w:rPr>
          <w:rFonts w:ascii="Times New Roman" w:hAnsi="Times New Roman" w:cs="Times New Roman"/>
          <w:noProof/>
        </w:rPr>
        <w:t>22. https://jurnalmahasiswa.unesa.ac.id/index.php/JPAPUNESA/article/view/30617/27892</w:t>
      </w:r>
      <w:r w:rsidRPr="003D518A">
        <w:rPr>
          <w:rFonts w:ascii="Times New Roman" w:hAnsi="Times New Roman" w:cs="Times New Roman"/>
          <w:noProof/>
          <w:lang w:val="en-US"/>
        </w:rPr>
        <w:t>.</w:t>
      </w:r>
    </w:p>
    <w:p w:rsidR="001A7B93" w:rsidRPr="003D518A" w:rsidRDefault="001A7B93" w:rsidP="00542BA3">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Sianturi, A. S. R.,Retnoningsih, A.</w:t>
      </w:r>
      <w:r w:rsidR="00736613" w:rsidRPr="003D518A">
        <w:rPr>
          <w:rFonts w:ascii="Times New Roman" w:hAnsi="Times New Roman" w:cs="Times New Roman"/>
          <w:noProof/>
          <w:lang w:val="en-US"/>
        </w:rPr>
        <w:t>, &amp; Ridlo, S.</w:t>
      </w:r>
      <w:r w:rsidRPr="003D518A">
        <w:rPr>
          <w:rFonts w:ascii="Times New Roman" w:hAnsi="Times New Roman" w:cs="Times New Roman"/>
          <w:noProof/>
        </w:rPr>
        <w:t xml:space="preserve"> (2021). Development of </w:t>
      </w:r>
      <w:r w:rsidR="00736613" w:rsidRPr="003D518A">
        <w:rPr>
          <w:rFonts w:ascii="Times New Roman" w:hAnsi="Times New Roman" w:cs="Times New Roman"/>
          <w:noProof/>
        </w:rPr>
        <w:t xml:space="preserve">Interactive E-Book </w:t>
      </w:r>
      <w:r w:rsidR="00736613" w:rsidRPr="003D518A">
        <w:rPr>
          <w:rFonts w:ascii="Times New Roman" w:hAnsi="Times New Roman" w:cs="Times New Roman"/>
          <w:noProof/>
          <w:lang w:val="en-US"/>
        </w:rPr>
        <w:t>o</w:t>
      </w:r>
      <w:r w:rsidR="00736613" w:rsidRPr="003D518A">
        <w:rPr>
          <w:rFonts w:ascii="Times New Roman" w:hAnsi="Times New Roman" w:cs="Times New Roman"/>
          <w:noProof/>
        </w:rPr>
        <w:t xml:space="preserve">f Ferns Materials </w:t>
      </w:r>
      <w:r w:rsidR="00736613" w:rsidRPr="003D518A">
        <w:rPr>
          <w:rFonts w:ascii="Times New Roman" w:hAnsi="Times New Roman" w:cs="Times New Roman"/>
          <w:noProof/>
          <w:lang w:val="en-US"/>
        </w:rPr>
        <w:t>t</w:t>
      </w:r>
      <w:r w:rsidR="00736613" w:rsidRPr="003D518A">
        <w:rPr>
          <w:rFonts w:ascii="Times New Roman" w:hAnsi="Times New Roman" w:cs="Times New Roman"/>
          <w:noProof/>
        </w:rPr>
        <w:t xml:space="preserve">hrough </w:t>
      </w:r>
      <w:r w:rsidR="00736613" w:rsidRPr="003D518A">
        <w:rPr>
          <w:rFonts w:ascii="Times New Roman" w:hAnsi="Times New Roman" w:cs="Times New Roman"/>
          <w:noProof/>
          <w:lang w:val="en-US"/>
        </w:rPr>
        <w:t>a</w:t>
      </w:r>
      <w:r w:rsidR="00736613" w:rsidRPr="003D518A">
        <w:rPr>
          <w:rFonts w:ascii="Times New Roman" w:hAnsi="Times New Roman" w:cs="Times New Roman"/>
          <w:noProof/>
        </w:rPr>
        <w:t xml:space="preserve"> Scientific Approach </w:t>
      </w:r>
      <w:r w:rsidR="00736613" w:rsidRPr="003D518A">
        <w:rPr>
          <w:rFonts w:ascii="Times New Roman" w:hAnsi="Times New Roman" w:cs="Times New Roman"/>
          <w:noProof/>
          <w:lang w:val="en-US"/>
        </w:rPr>
        <w:t>w</w:t>
      </w:r>
      <w:r w:rsidR="00736613" w:rsidRPr="003D518A">
        <w:rPr>
          <w:rFonts w:ascii="Times New Roman" w:hAnsi="Times New Roman" w:cs="Times New Roman"/>
          <w:noProof/>
        </w:rPr>
        <w:t>ith H</w:t>
      </w:r>
      <w:r w:rsidR="00736613" w:rsidRPr="003D518A">
        <w:rPr>
          <w:rFonts w:ascii="Times New Roman" w:hAnsi="Times New Roman" w:cs="Times New Roman"/>
          <w:noProof/>
          <w:lang w:val="en-US"/>
        </w:rPr>
        <w:t>OTS</w:t>
      </w:r>
      <w:r w:rsidR="00736613" w:rsidRPr="003D518A">
        <w:rPr>
          <w:rFonts w:ascii="Times New Roman" w:hAnsi="Times New Roman" w:cs="Times New Roman"/>
          <w:noProof/>
        </w:rPr>
        <w:t xml:space="preserve"> Problems </w:t>
      </w:r>
      <w:r w:rsidR="00736613" w:rsidRPr="003D518A">
        <w:rPr>
          <w:rFonts w:ascii="Times New Roman" w:hAnsi="Times New Roman" w:cs="Times New Roman"/>
          <w:noProof/>
          <w:lang w:val="en-US"/>
        </w:rPr>
        <w:t>t</w:t>
      </w:r>
      <w:r w:rsidR="00736613" w:rsidRPr="003D518A">
        <w:rPr>
          <w:rFonts w:ascii="Times New Roman" w:hAnsi="Times New Roman" w:cs="Times New Roman"/>
          <w:noProof/>
        </w:rPr>
        <w:t>o Improve Student Learning Outcomes</w:t>
      </w:r>
      <w:r w:rsidRPr="003D518A">
        <w:rPr>
          <w:rFonts w:ascii="Times New Roman" w:hAnsi="Times New Roman" w:cs="Times New Roman"/>
          <w:noProof/>
        </w:rPr>
        <w:t xml:space="preserve">. </w:t>
      </w:r>
      <w:r w:rsidRPr="003D518A">
        <w:rPr>
          <w:rFonts w:ascii="Times New Roman" w:hAnsi="Times New Roman" w:cs="Times New Roman"/>
          <w:i/>
          <w:iCs/>
          <w:noProof/>
        </w:rPr>
        <w:t>Journal of Innovative</w:t>
      </w:r>
      <w:r w:rsidR="00736613" w:rsidRPr="003D518A">
        <w:rPr>
          <w:rFonts w:ascii="Times New Roman" w:hAnsi="Times New Roman" w:cs="Times New Roman"/>
          <w:i/>
          <w:iCs/>
          <w:noProof/>
          <w:lang w:val="en-US"/>
        </w:rPr>
        <w:t xml:space="preserve"> Science Education</w:t>
      </w:r>
      <w:r w:rsidRPr="003D518A">
        <w:rPr>
          <w:rFonts w:ascii="Times New Roman" w:hAnsi="Times New Roman" w:cs="Times New Roman"/>
          <w:noProof/>
        </w:rPr>
        <w:t>, 10(3), 230</w:t>
      </w:r>
      <w:r w:rsidR="00736613" w:rsidRPr="003D518A">
        <w:rPr>
          <w:rFonts w:ascii="Times New Roman" w:hAnsi="Times New Roman" w:cs="Times New Roman"/>
          <w:noProof/>
          <w:lang w:val="en-US"/>
        </w:rPr>
        <w:t>-</w:t>
      </w:r>
      <w:r w:rsidRPr="003D518A">
        <w:rPr>
          <w:rFonts w:ascii="Times New Roman" w:hAnsi="Times New Roman" w:cs="Times New Roman"/>
          <w:noProof/>
        </w:rPr>
        <w:t>236.https://journal.unnes.ac.id/sju/index.php/jise/article/view/43091</w:t>
      </w:r>
      <w:r w:rsidR="00736613" w:rsidRPr="003D518A">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rPr>
      </w:pPr>
      <w:r w:rsidRPr="003D518A">
        <w:rPr>
          <w:rFonts w:ascii="Times New Roman" w:hAnsi="Times New Roman" w:cs="Times New Roman"/>
          <w:noProof/>
        </w:rPr>
        <w:t xml:space="preserve">Sugiyono. (2017). </w:t>
      </w:r>
      <w:r w:rsidRPr="003D518A">
        <w:rPr>
          <w:rFonts w:ascii="Times New Roman" w:hAnsi="Times New Roman" w:cs="Times New Roman"/>
          <w:i/>
          <w:iCs/>
          <w:noProof/>
        </w:rPr>
        <w:t>Metode Penelitian Kuantitatif, Kualitatif, dan R&amp;D</w:t>
      </w:r>
      <w:r w:rsidRPr="003D518A">
        <w:rPr>
          <w:rFonts w:ascii="Times New Roman" w:hAnsi="Times New Roman" w:cs="Times New Roman"/>
          <w:noProof/>
        </w:rPr>
        <w:t xml:space="preserve">. </w:t>
      </w:r>
      <w:r w:rsidR="0043671D" w:rsidRPr="003D518A">
        <w:rPr>
          <w:rFonts w:ascii="Times New Roman" w:hAnsi="Times New Roman" w:cs="Times New Roman"/>
          <w:noProof/>
          <w:lang w:val="en-US"/>
        </w:rPr>
        <w:t xml:space="preserve">Bandung: </w:t>
      </w:r>
      <w:r w:rsidRPr="003D518A">
        <w:rPr>
          <w:rFonts w:ascii="Times New Roman" w:hAnsi="Times New Roman" w:cs="Times New Roman"/>
          <w:noProof/>
        </w:rPr>
        <w:t>Alfabeta.</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Suprapto, E., Apriandi, D., &amp; Pamungkas, I. P. (2019). Pengembangan </w:t>
      </w:r>
      <w:r w:rsidRPr="003D518A">
        <w:rPr>
          <w:rFonts w:ascii="Times New Roman" w:hAnsi="Times New Roman" w:cs="Times New Roman"/>
          <w:i/>
          <w:iCs/>
          <w:noProof/>
        </w:rPr>
        <w:t>E-Book</w:t>
      </w:r>
      <w:r w:rsidRPr="003D518A">
        <w:rPr>
          <w:rFonts w:ascii="Times New Roman" w:hAnsi="Times New Roman" w:cs="Times New Roman"/>
          <w:noProof/>
        </w:rPr>
        <w:t xml:space="preserve"> Interaktif Berbasis Animasi Bagi Siswa Sekolah Menengah Kejuruan. </w:t>
      </w:r>
      <w:r w:rsidRPr="003D518A">
        <w:rPr>
          <w:rFonts w:ascii="Times New Roman" w:hAnsi="Times New Roman" w:cs="Times New Roman"/>
          <w:i/>
          <w:iCs/>
          <w:noProof/>
        </w:rPr>
        <w:t>ANARGYA: Jurnal Ilmiah Pendidikan Matematika</w:t>
      </w:r>
      <w:r w:rsidRPr="003D518A">
        <w:rPr>
          <w:rFonts w:ascii="Times New Roman" w:hAnsi="Times New Roman" w:cs="Times New Roman"/>
          <w:noProof/>
        </w:rPr>
        <w:t>, 2(2), 124</w:t>
      </w:r>
      <w:r w:rsidR="00961916" w:rsidRPr="003D518A">
        <w:rPr>
          <w:rFonts w:ascii="Times New Roman" w:hAnsi="Times New Roman" w:cs="Times New Roman"/>
          <w:noProof/>
          <w:lang w:val="en-US"/>
        </w:rPr>
        <w:t>-</w:t>
      </w:r>
      <w:r w:rsidRPr="003D518A">
        <w:rPr>
          <w:rFonts w:ascii="Times New Roman" w:hAnsi="Times New Roman" w:cs="Times New Roman"/>
          <w:noProof/>
        </w:rPr>
        <w:t>130. https://doi.org/10.24176/anargya.v2i2.4089</w:t>
      </w:r>
      <w:r w:rsidR="00961916" w:rsidRPr="003D518A">
        <w:rPr>
          <w:rFonts w:ascii="Times New Roman" w:hAnsi="Times New Roman" w:cs="Times New Roman"/>
          <w:noProof/>
          <w:lang w:val="en-US"/>
        </w:rPr>
        <w:t>.</w:t>
      </w:r>
    </w:p>
    <w:p w:rsidR="001A7B93" w:rsidRPr="003D518A" w:rsidRDefault="001A7B93" w:rsidP="00DB1AFF">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Wahyugi,R.&amp; Fatmariza, F. (2021). Pengembangan Multimedia Interaktif Menggunakan </w:t>
      </w:r>
      <w:r w:rsidRPr="003D518A">
        <w:rPr>
          <w:rFonts w:ascii="Times New Roman" w:hAnsi="Times New Roman" w:cs="Times New Roman"/>
          <w:i/>
          <w:iCs/>
          <w:noProof/>
        </w:rPr>
        <w:t>Software Macromedia Flash</w:t>
      </w:r>
      <w:r w:rsidRPr="003D518A">
        <w:rPr>
          <w:rFonts w:ascii="Times New Roman" w:hAnsi="Times New Roman" w:cs="Times New Roman"/>
          <w:noProof/>
        </w:rPr>
        <w:t xml:space="preserve"> 8 </w:t>
      </w:r>
      <w:r w:rsidR="00605B9A" w:rsidRPr="003D518A">
        <w:rPr>
          <w:rFonts w:ascii="Times New Roman" w:hAnsi="Times New Roman" w:cs="Times New Roman"/>
          <w:noProof/>
          <w:lang w:val="en-US"/>
        </w:rPr>
        <w:t>s</w:t>
      </w:r>
      <w:r w:rsidRPr="003D518A">
        <w:rPr>
          <w:rFonts w:ascii="Times New Roman" w:hAnsi="Times New Roman" w:cs="Times New Roman"/>
          <w:noProof/>
        </w:rPr>
        <w:t xml:space="preserve">ebagai Upaya Meningkatkan Motivasi Belajar Siswa Sekolah Dasar. </w:t>
      </w:r>
      <w:r w:rsidRPr="003D518A">
        <w:rPr>
          <w:rFonts w:ascii="Times New Roman" w:hAnsi="Times New Roman" w:cs="Times New Roman"/>
          <w:i/>
          <w:iCs/>
          <w:noProof/>
        </w:rPr>
        <w:t>Edukatif:Jurnal Ilmu Pendidikan</w:t>
      </w:r>
      <w:r w:rsidRPr="003D518A">
        <w:rPr>
          <w:rFonts w:ascii="Times New Roman" w:hAnsi="Times New Roman" w:cs="Times New Roman"/>
          <w:noProof/>
        </w:rPr>
        <w:t>, 3(3), 785</w:t>
      </w:r>
      <w:r w:rsidR="00605B9A" w:rsidRPr="003D518A">
        <w:rPr>
          <w:rFonts w:ascii="Times New Roman" w:hAnsi="Times New Roman" w:cs="Times New Roman"/>
          <w:noProof/>
          <w:lang w:val="en-US"/>
        </w:rPr>
        <w:t>-</w:t>
      </w:r>
      <w:r w:rsidRPr="003D518A">
        <w:rPr>
          <w:rFonts w:ascii="Times New Roman" w:hAnsi="Times New Roman" w:cs="Times New Roman"/>
          <w:noProof/>
        </w:rPr>
        <w:t>793. https://doi.org/https://doi.org/10.31004/edukatif.v3i3.439 Metrik Artikel</w:t>
      </w:r>
      <w:r w:rsidR="00605B9A" w:rsidRPr="003D518A">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Wahyuni, J. I.&amp; Pahlevi, T. (2019). Pengembangan </w:t>
      </w:r>
      <w:r w:rsidR="00F97E03" w:rsidRPr="003D518A">
        <w:rPr>
          <w:rFonts w:ascii="Times New Roman" w:hAnsi="Times New Roman" w:cs="Times New Roman"/>
          <w:noProof/>
        </w:rPr>
        <w:t xml:space="preserve">Buku Ajar </w:t>
      </w:r>
      <w:r w:rsidR="00F97E03" w:rsidRPr="003D518A">
        <w:rPr>
          <w:rFonts w:ascii="Times New Roman" w:hAnsi="Times New Roman" w:cs="Times New Roman"/>
          <w:noProof/>
          <w:lang w:val="en-US"/>
        </w:rPr>
        <w:t>p</w:t>
      </w:r>
      <w:r w:rsidR="00F97E03" w:rsidRPr="003D518A">
        <w:rPr>
          <w:rFonts w:ascii="Times New Roman" w:hAnsi="Times New Roman" w:cs="Times New Roman"/>
          <w:noProof/>
        </w:rPr>
        <w:t xml:space="preserve">ada Mata Pelajaran Korespondensi Semester Gasal Kelas X Manajemen Perkantoran </w:t>
      </w:r>
      <w:r w:rsidR="00F97E03" w:rsidRPr="003D518A">
        <w:rPr>
          <w:rFonts w:ascii="Times New Roman" w:hAnsi="Times New Roman" w:cs="Times New Roman"/>
          <w:noProof/>
          <w:lang w:val="en-US"/>
        </w:rPr>
        <w:t>d</w:t>
      </w:r>
      <w:r w:rsidR="00F97E03" w:rsidRPr="003D518A">
        <w:rPr>
          <w:rFonts w:ascii="Times New Roman" w:hAnsi="Times New Roman" w:cs="Times New Roman"/>
          <w:noProof/>
        </w:rPr>
        <w:t>i S</w:t>
      </w:r>
      <w:r w:rsidR="00F97E03" w:rsidRPr="003D518A">
        <w:rPr>
          <w:rFonts w:ascii="Times New Roman" w:hAnsi="Times New Roman" w:cs="Times New Roman"/>
          <w:noProof/>
          <w:lang w:val="en-US"/>
        </w:rPr>
        <w:t>MKN</w:t>
      </w:r>
      <w:r w:rsidRPr="003D518A">
        <w:rPr>
          <w:rFonts w:ascii="Times New Roman" w:hAnsi="Times New Roman" w:cs="Times New Roman"/>
          <w:noProof/>
        </w:rPr>
        <w:t xml:space="preserve"> 2 Buduran Sidoarjo. </w:t>
      </w:r>
      <w:r w:rsidRPr="003D518A">
        <w:rPr>
          <w:rFonts w:ascii="Times New Roman" w:hAnsi="Times New Roman" w:cs="Times New Roman"/>
          <w:i/>
          <w:iCs/>
          <w:noProof/>
        </w:rPr>
        <w:t>Jurnal Pendidikan Administrasi Perkantoran</w:t>
      </w:r>
      <w:r w:rsidRPr="003D518A">
        <w:rPr>
          <w:rFonts w:ascii="Times New Roman" w:hAnsi="Times New Roman" w:cs="Times New Roman"/>
          <w:noProof/>
        </w:rPr>
        <w:t>, 7(4), 98</w:t>
      </w:r>
      <w:r w:rsidR="00F97E03" w:rsidRPr="003D518A">
        <w:rPr>
          <w:rFonts w:ascii="Times New Roman" w:hAnsi="Times New Roman" w:cs="Times New Roman"/>
          <w:noProof/>
          <w:lang w:val="en-US"/>
        </w:rPr>
        <w:t>-</w:t>
      </w:r>
      <w:r w:rsidRPr="003D518A">
        <w:rPr>
          <w:rFonts w:ascii="Times New Roman" w:hAnsi="Times New Roman" w:cs="Times New Roman"/>
          <w:noProof/>
        </w:rPr>
        <w:t>105. https://ejournal.unesa.ac.id/index.php/JPAPUNESA/article/view/30857</w:t>
      </w:r>
      <w:r w:rsidR="00F97E03" w:rsidRPr="003D518A">
        <w:rPr>
          <w:rFonts w:ascii="Times New Roman" w:hAnsi="Times New Roman" w:cs="Times New Roman"/>
          <w:noProof/>
          <w:lang w:val="en-US"/>
        </w:rPr>
        <w:t>.</w:t>
      </w:r>
    </w:p>
    <w:p w:rsidR="000812BC" w:rsidRPr="003D518A" w:rsidRDefault="001A7B93" w:rsidP="00DB76DC">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lastRenderedPageBreak/>
        <w:t xml:space="preserve">Wardani, D. L., </w:t>
      </w:r>
      <w:r w:rsidR="005B53E6" w:rsidRPr="003D518A">
        <w:rPr>
          <w:rFonts w:ascii="Times New Roman" w:hAnsi="Times New Roman" w:cs="Times New Roman"/>
          <w:noProof/>
          <w:lang w:val="en-US"/>
        </w:rPr>
        <w:t xml:space="preserve">Degeng, </w:t>
      </w:r>
      <w:r w:rsidRPr="003D518A">
        <w:rPr>
          <w:rFonts w:ascii="Times New Roman" w:hAnsi="Times New Roman" w:cs="Times New Roman"/>
          <w:noProof/>
        </w:rPr>
        <w:t>I</w:t>
      </w:r>
      <w:r w:rsidR="005B53E6" w:rsidRPr="003D518A">
        <w:rPr>
          <w:rFonts w:ascii="Times New Roman" w:hAnsi="Times New Roman" w:cs="Times New Roman"/>
          <w:noProof/>
          <w:lang w:val="en-US"/>
        </w:rPr>
        <w:t xml:space="preserve">. </w:t>
      </w:r>
      <w:r w:rsidRPr="003D518A">
        <w:rPr>
          <w:rFonts w:ascii="Times New Roman" w:hAnsi="Times New Roman" w:cs="Times New Roman"/>
          <w:noProof/>
        </w:rPr>
        <w:t xml:space="preserve">N. S., &amp; Cholid, A. (2019). Developing Interactive Multimedia Model 4D for Teaching Natural Science Subject. </w:t>
      </w:r>
      <w:r w:rsidRPr="003D518A">
        <w:rPr>
          <w:rFonts w:ascii="Times New Roman" w:hAnsi="Times New Roman" w:cs="Times New Roman"/>
          <w:i/>
          <w:iCs/>
          <w:noProof/>
        </w:rPr>
        <w:t>International Journal of Education and Research</w:t>
      </w:r>
      <w:r w:rsidRPr="003D518A">
        <w:rPr>
          <w:rFonts w:ascii="Times New Roman" w:hAnsi="Times New Roman" w:cs="Times New Roman"/>
          <w:noProof/>
        </w:rPr>
        <w:t>, 7(1), 63</w:t>
      </w:r>
      <w:r w:rsidR="005B53E6" w:rsidRPr="003D518A">
        <w:rPr>
          <w:rFonts w:ascii="Times New Roman" w:hAnsi="Times New Roman" w:cs="Times New Roman"/>
          <w:noProof/>
          <w:lang w:val="en-US"/>
        </w:rPr>
        <w:t>-</w:t>
      </w:r>
      <w:r w:rsidRPr="003D518A">
        <w:rPr>
          <w:rFonts w:ascii="Times New Roman" w:hAnsi="Times New Roman" w:cs="Times New Roman"/>
          <w:noProof/>
        </w:rPr>
        <w:t>72. http://www.ijern.com/journal/2019/January-2019/07.pdf</w:t>
      </w:r>
      <w:r w:rsidR="005B53E6" w:rsidRPr="003D518A">
        <w:rPr>
          <w:rFonts w:ascii="Times New Roman" w:hAnsi="Times New Roman" w:cs="Times New Roman"/>
          <w:noProof/>
          <w:lang w:val="en-US"/>
        </w:rPr>
        <w:t>.</w:t>
      </w:r>
    </w:p>
    <w:p w:rsidR="001A7B93" w:rsidRPr="003D518A" w:rsidRDefault="001A7B93" w:rsidP="008A20B0">
      <w:pPr>
        <w:widowControl w:val="0"/>
        <w:autoSpaceDE w:val="0"/>
        <w:autoSpaceDN w:val="0"/>
        <w:adjustRightInd w:val="0"/>
        <w:spacing w:before="240" w:after="0" w:line="240" w:lineRule="auto"/>
        <w:ind w:left="480" w:hanging="480"/>
        <w:jc w:val="both"/>
        <w:rPr>
          <w:rFonts w:ascii="Times New Roman" w:hAnsi="Times New Roman" w:cs="Times New Roman"/>
          <w:noProof/>
          <w:lang w:val="en-US"/>
        </w:rPr>
      </w:pPr>
      <w:r w:rsidRPr="003D518A">
        <w:rPr>
          <w:rFonts w:ascii="Times New Roman" w:hAnsi="Times New Roman" w:cs="Times New Roman"/>
          <w:noProof/>
        </w:rPr>
        <w:t xml:space="preserve">Warkintin, W.&amp; Mulyadi, Y. B. (2019). Pengembangan Bahan Ajar Berbasis CD Interaktif </w:t>
      </w:r>
      <w:r w:rsidRPr="003D518A">
        <w:rPr>
          <w:rFonts w:ascii="Times New Roman" w:hAnsi="Times New Roman" w:cs="Times New Roman"/>
          <w:i/>
          <w:iCs/>
          <w:noProof/>
        </w:rPr>
        <w:t xml:space="preserve">Power Point </w:t>
      </w:r>
      <w:r w:rsidR="005F770F" w:rsidRPr="003D518A">
        <w:rPr>
          <w:rFonts w:ascii="Times New Roman" w:hAnsi="Times New Roman" w:cs="Times New Roman"/>
          <w:noProof/>
          <w:lang w:val="en-US"/>
        </w:rPr>
        <w:t>u</w:t>
      </w:r>
      <w:r w:rsidRPr="003D518A">
        <w:rPr>
          <w:rFonts w:ascii="Times New Roman" w:hAnsi="Times New Roman" w:cs="Times New Roman"/>
          <w:noProof/>
        </w:rPr>
        <w:t xml:space="preserve">ntuk Meningkatkan Hasil Belajar Siswa. </w:t>
      </w:r>
      <w:r w:rsidRPr="003D518A">
        <w:rPr>
          <w:rFonts w:ascii="Times New Roman" w:hAnsi="Times New Roman" w:cs="Times New Roman"/>
          <w:i/>
          <w:iCs/>
          <w:noProof/>
        </w:rPr>
        <w:t xml:space="preserve">Scholaria: Jurnal Pendidikan </w:t>
      </w:r>
      <w:r w:rsidR="005F770F" w:rsidRPr="003D518A">
        <w:rPr>
          <w:rFonts w:ascii="Times New Roman" w:hAnsi="Times New Roman" w:cs="Times New Roman"/>
          <w:i/>
          <w:iCs/>
          <w:noProof/>
          <w:lang w:val="en-US"/>
        </w:rPr>
        <w:t>d</w:t>
      </w:r>
      <w:r w:rsidRPr="003D518A">
        <w:rPr>
          <w:rFonts w:ascii="Times New Roman" w:hAnsi="Times New Roman" w:cs="Times New Roman"/>
          <w:i/>
          <w:iCs/>
          <w:noProof/>
        </w:rPr>
        <w:t>an Kebudayaan</w:t>
      </w:r>
      <w:r w:rsidRPr="003D518A">
        <w:rPr>
          <w:rFonts w:ascii="Times New Roman" w:hAnsi="Times New Roman" w:cs="Times New Roman"/>
          <w:noProof/>
        </w:rPr>
        <w:t>, 9(1), 82</w:t>
      </w:r>
      <w:r w:rsidR="005F770F" w:rsidRPr="003D518A">
        <w:rPr>
          <w:rFonts w:ascii="Times New Roman" w:hAnsi="Times New Roman" w:cs="Times New Roman"/>
          <w:noProof/>
          <w:lang w:val="en-US"/>
        </w:rPr>
        <w:t>-</w:t>
      </w:r>
      <w:r w:rsidRPr="003D518A">
        <w:rPr>
          <w:rFonts w:ascii="Times New Roman" w:hAnsi="Times New Roman" w:cs="Times New Roman"/>
          <w:noProof/>
        </w:rPr>
        <w:t>92. https://doi.org/10.24246/j.js.2019.v9.i1.p82-92</w:t>
      </w:r>
      <w:r w:rsidR="005F770F" w:rsidRPr="003D518A">
        <w:rPr>
          <w:rFonts w:ascii="Times New Roman" w:hAnsi="Times New Roman" w:cs="Times New Roman"/>
          <w:noProof/>
          <w:lang w:val="en-US"/>
        </w:rPr>
        <w:t>.</w:t>
      </w:r>
    </w:p>
    <w:p w:rsidR="00290350" w:rsidRPr="003D518A" w:rsidRDefault="006D0F61" w:rsidP="008A20B0">
      <w:pPr>
        <w:shd w:val="clear" w:color="auto" w:fill="FFFFFF" w:themeFill="background1"/>
        <w:spacing w:before="240" w:after="0" w:line="240" w:lineRule="auto"/>
        <w:jc w:val="both"/>
        <w:rPr>
          <w:rFonts w:ascii="Times New Roman" w:hAnsi="Times New Roman" w:cs="Times New Roman"/>
          <w:bdr w:val="none" w:sz="0" w:space="0" w:color="auto" w:frame="1"/>
          <w:lang w:val="en-US"/>
        </w:rPr>
      </w:pPr>
      <w:r w:rsidRPr="003D518A">
        <w:rPr>
          <w:rFonts w:ascii="Times New Roman" w:hAnsi="Times New Roman" w:cs="Times New Roman"/>
          <w:bdr w:val="none" w:sz="0" w:space="0" w:color="auto" w:frame="1"/>
          <w:lang w:val="en-US"/>
        </w:rPr>
        <w:fldChar w:fldCharType="end"/>
      </w:r>
    </w:p>
    <w:sectPr w:rsidR="00290350" w:rsidRPr="003D518A" w:rsidSect="00ED0B5A">
      <w:headerReference w:type="default" r:id="rId18"/>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AD7" w:rsidRDefault="002A3AD7" w:rsidP="00B063F3">
      <w:pPr>
        <w:spacing w:after="0" w:line="240" w:lineRule="auto"/>
      </w:pPr>
      <w:r>
        <w:separator/>
      </w:r>
    </w:p>
  </w:endnote>
  <w:endnote w:type="continuationSeparator" w:id="1">
    <w:p w:rsidR="002A3AD7" w:rsidRDefault="002A3AD7" w:rsidP="00B06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799" w:rsidRDefault="00B41799" w:rsidP="00F42796">
    <w:pPr>
      <w:pStyle w:val="Footer"/>
      <w:jc w:val="right"/>
      <w:rPr>
        <w:rFonts w:ascii="Times New Roman" w:hAnsi="Times New Roman" w:cs="Times New Roman"/>
        <w:lang w:val="en-US"/>
      </w:rPr>
    </w:pPr>
    <w:r>
      <w:rPr>
        <w:rFonts w:ascii="Times New Roman" w:hAnsi="Times New Roman" w:cs="Times New Roman"/>
        <w:lang w:val="en-US"/>
      </w:rPr>
      <w:t xml:space="preserve">Edukatif :JurnalIlmu Pendidikan  Vol x No x Bulan  xxx   </w:t>
    </w:r>
  </w:p>
  <w:p w:rsidR="00B41799" w:rsidRPr="00BE239B" w:rsidRDefault="00B41799" w:rsidP="00F42796">
    <w:pPr>
      <w:pStyle w:val="Footer"/>
      <w:jc w:val="right"/>
      <w:rPr>
        <w:rFonts w:ascii="Times New Roman" w:hAnsi="Times New Roman" w:cs="Times New Roman"/>
      </w:rPr>
    </w:pPr>
    <w:r>
      <w:rPr>
        <w:rFonts w:ascii="Times New Roman" w:hAnsi="Times New Roman" w:cs="Times New Roman"/>
        <w:lang w:val="en-US"/>
      </w:rPr>
      <w:t>p-ISSN 2656-8063   e-ISSN 2656-8071</w:t>
    </w:r>
  </w:p>
  <w:p w:rsidR="00B41799" w:rsidRDefault="00B417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AD7" w:rsidRDefault="002A3AD7" w:rsidP="00B063F3">
      <w:pPr>
        <w:spacing w:after="0" w:line="240" w:lineRule="auto"/>
      </w:pPr>
      <w:r>
        <w:separator/>
      </w:r>
    </w:p>
  </w:footnote>
  <w:footnote w:type="continuationSeparator" w:id="1">
    <w:p w:rsidR="002A3AD7" w:rsidRDefault="002A3AD7" w:rsidP="00B063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799" w:rsidRPr="0070159C" w:rsidRDefault="006D0F61"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00B41799"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B41799" w:rsidRPr="00BF5F59">
      <w:rPr>
        <w:rFonts w:ascii="Times New Roman" w:hAnsi="Times New Roman" w:cs="Times New Roman"/>
        <w:b/>
        <w:bCs/>
        <w:noProof/>
      </w:rPr>
      <w:t>1</w:t>
    </w:r>
    <w:r w:rsidRPr="006456CD">
      <w:rPr>
        <w:rFonts w:ascii="Times New Roman" w:hAnsi="Times New Roman" w:cs="Times New Roman"/>
      </w:rPr>
      <w:fldChar w:fldCharType="end"/>
    </w:r>
    <w:r w:rsidR="00B41799" w:rsidRPr="001B6D6F">
      <w:t>|</w:t>
    </w:r>
    <w:r w:rsidR="00B41799">
      <w:rPr>
        <w:rFonts w:ascii="Times New Roman" w:hAnsi="Times New Roman" w:cs="Times New Roman"/>
        <w:i/>
        <w:noProof/>
        <w:lang w:val="en-US"/>
      </w:rPr>
      <w:t>Judul –Nama Penulis</w:t>
    </w:r>
  </w:p>
  <w:p w:rsidR="00B41799" w:rsidRPr="001B6D6F" w:rsidRDefault="00B417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799" w:rsidRPr="00B75A1C" w:rsidRDefault="006D0F61"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00B41799"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742F4F">
      <w:rPr>
        <w:rFonts w:ascii="Times New Roman" w:hAnsi="Times New Roman" w:cs="Times New Roman"/>
        <w:noProof/>
      </w:rPr>
      <w:t>4</w:t>
    </w:r>
    <w:r w:rsidRPr="00006FDD">
      <w:rPr>
        <w:rFonts w:ascii="Times New Roman" w:hAnsi="Times New Roman" w:cs="Times New Roman"/>
      </w:rPr>
      <w:fldChar w:fldCharType="end"/>
    </w:r>
    <w:r w:rsidR="00B41799">
      <w:rPr>
        <w:rFonts w:ascii="Times New Roman" w:hAnsi="Times New Roman" w:cs="Times New Roman"/>
        <w:i/>
        <w:noProof/>
        <w:sz w:val="20"/>
        <w:szCs w:val="20"/>
        <w:lang w:val="en-US"/>
      </w:rPr>
      <w:t>Judul – Nama Penulis</w:t>
    </w:r>
  </w:p>
  <w:p w:rsidR="00B41799" w:rsidRDefault="00B41799" w:rsidP="00CA5851">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DOI :xxxx</w:t>
    </w:r>
  </w:p>
  <w:p w:rsidR="00B41799" w:rsidRPr="00CA5851" w:rsidRDefault="00B41799"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520575B"/>
    <w:multiLevelType w:val="hybridMultilevel"/>
    <w:tmpl w:val="20E69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1">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2">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D6C17E5"/>
    <w:multiLevelType w:val="hybridMultilevel"/>
    <w:tmpl w:val="B97C5F74"/>
    <w:lvl w:ilvl="0" w:tplc="33EC45D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35E3DC9"/>
    <w:multiLevelType w:val="hybridMultilevel"/>
    <w:tmpl w:val="9FCCC4FA"/>
    <w:lvl w:ilvl="0" w:tplc="1CC881A4">
      <w:start w:val="1"/>
      <w:numFmt w:val="decimal"/>
      <w:lvlText w:val="%1."/>
      <w:lvlJc w:val="left"/>
      <w:pPr>
        <w:ind w:left="980" w:hanging="360"/>
      </w:pPr>
      <w:rPr>
        <w:b w:val="0"/>
        <w:sz w:val="22"/>
        <w:szCs w:val="22"/>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6">
    <w:nsid w:val="44F23AAC"/>
    <w:multiLevelType w:val="hybridMultilevel"/>
    <w:tmpl w:val="44F49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4E0F5D94"/>
    <w:multiLevelType w:val="multilevel"/>
    <w:tmpl w:val="7ED669E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959785C"/>
    <w:multiLevelType w:val="hybridMultilevel"/>
    <w:tmpl w:val="769A806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23">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5">
    <w:nsid w:val="761C5268"/>
    <w:multiLevelType w:val="hybridMultilevel"/>
    <w:tmpl w:val="8570A7C8"/>
    <w:lvl w:ilvl="0" w:tplc="4EC09C52">
      <w:start w:val="1"/>
      <w:numFmt w:val="lowerLetter"/>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4"/>
  </w:num>
  <w:num w:numId="2">
    <w:abstractNumId w:val="12"/>
  </w:num>
  <w:num w:numId="3">
    <w:abstractNumId w:val="9"/>
  </w:num>
  <w:num w:numId="4">
    <w:abstractNumId w:val="2"/>
  </w:num>
  <w:num w:numId="5">
    <w:abstractNumId w:val="6"/>
  </w:num>
  <w:num w:numId="6">
    <w:abstractNumId w:val="5"/>
  </w:num>
  <w:num w:numId="7">
    <w:abstractNumId w:val="14"/>
  </w:num>
  <w:num w:numId="8">
    <w:abstractNumId w:val="1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0"/>
  </w:num>
  <w:num w:numId="13">
    <w:abstractNumId w:val="24"/>
  </w:num>
  <w:num w:numId="14">
    <w:abstractNumId w:val="3"/>
  </w:num>
  <w:num w:numId="15">
    <w:abstractNumId w:val="7"/>
  </w:num>
  <w:num w:numId="16">
    <w:abstractNumId w:val="22"/>
  </w:num>
  <w:num w:numId="17">
    <w:abstractNumId w:val="1"/>
  </w:num>
  <w:num w:numId="18">
    <w:abstractNumId w:val="20"/>
  </w:num>
  <w:num w:numId="19">
    <w:abstractNumId w:val="4"/>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1"/>
  </w:num>
  <w:num w:numId="23">
    <w:abstractNumId w:val="15"/>
  </w:num>
  <w:num w:numId="24">
    <w:abstractNumId w:val="8"/>
  </w:num>
  <w:num w:numId="25">
    <w:abstractNumId w:val="16"/>
  </w:num>
  <w:num w:numId="26">
    <w:abstractNumId w:val="25"/>
  </w:num>
  <w:num w:numId="27">
    <w:abstractNumId w:val="13"/>
  </w:num>
  <w:num w:numId="28">
    <w:abstractNumId w:val="21"/>
  </w:num>
  <w:num w:numId="29">
    <w:abstractNumId w:val="14"/>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hideSpellingErrors/>
  <w:defaultTabStop w:val="720"/>
  <w:drawingGridHorizontalSpacing w:val="110"/>
  <w:displayHorizontalDrawingGridEvery w:val="2"/>
  <w:displayVerticalDrawingGridEvery w:val="2"/>
  <w:characterSpacingControl w:val="doNotCompress"/>
  <w:hdrShapeDefaults>
    <o:shapedefaults v:ext="edit" spidmax="14338"/>
  </w:hdrShapeDefaults>
  <w:footnotePr>
    <w:footnote w:id="0"/>
    <w:footnote w:id="1"/>
  </w:footnotePr>
  <w:endnotePr>
    <w:endnote w:id="0"/>
    <w:endnote w:id="1"/>
  </w:endnotePr>
  <w:compat/>
  <w:rsids>
    <w:rsidRoot w:val="00B063F3"/>
    <w:rsid w:val="000037A0"/>
    <w:rsid w:val="0000428A"/>
    <w:rsid w:val="00004C2C"/>
    <w:rsid w:val="00006C5F"/>
    <w:rsid w:val="00006FDD"/>
    <w:rsid w:val="00010DF4"/>
    <w:rsid w:val="0001131C"/>
    <w:rsid w:val="00012405"/>
    <w:rsid w:val="00017D35"/>
    <w:rsid w:val="00020403"/>
    <w:rsid w:val="00022269"/>
    <w:rsid w:val="000254F1"/>
    <w:rsid w:val="000265E7"/>
    <w:rsid w:val="00026DB9"/>
    <w:rsid w:val="000276C4"/>
    <w:rsid w:val="000308FE"/>
    <w:rsid w:val="000324D0"/>
    <w:rsid w:val="000346ED"/>
    <w:rsid w:val="00034BC2"/>
    <w:rsid w:val="00034F72"/>
    <w:rsid w:val="00035847"/>
    <w:rsid w:val="000411CF"/>
    <w:rsid w:val="000417B8"/>
    <w:rsid w:val="000423F6"/>
    <w:rsid w:val="00045694"/>
    <w:rsid w:val="00045F4B"/>
    <w:rsid w:val="00047C57"/>
    <w:rsid w:val="00050AB5"/>
    <w:rsid w:val="00053097"/>
    <w:rsid w:val="00067CB6"/>
    <w:rsid w:val="000706DC"/>
    <w:rsid w:val="0007120A"/>
    <w:rsid w:val="00074291"/>
    <w:rsid w:val="00076C36"/>
    <w:rsid w:val="000812BC"/>
    <w:rsid w:val="000814C2"/>
    <w:rsid w:val="00081C81"/>
    <w:rsid w:val="000829C1"/>
    <w:rsid w:val="00084848"/>
    <w:rsid w:val="00086A0E"/>
    <w:rsid w:val="000901CF"/>
    <w:rsid w:val="000907DF"/>
    <w:rsid w:val="00092BD5"/>
    <w:rsid w:val="0009389B"/>
    <w:rsid w:val="00093DD4"/>
    <w:rsid w:val="00095028"/>
    <w:rsid w:val="000A1AB4"/>
    <w:rsid w:val="000A390C"/>
    <w:rsid w:val="000A4EE9"/>
    <w:rsid w:val="000B28D0"/>
    <w:rsid w:val="000B6983"/>
    <w:rsid w:val="000B7D4C"/>
    <w:rsid w:val="000C0705"/>
    <w:rsid w:val="000C335E"/>
    <w:rsid w:val="000C6166"/>
    <w:rsid w:val="000C74DA"/>
    <w:rsid w:val="000D0557"/>
    <w:rsid w:val="000D7D66"/>
    <w:rsid w:val="000E07C4"/>
    <w:rsid w:val="000E26FC"/>
    <w:rsid w:val="000E4794"/>
    <w:rsid w:val="000E5BBE"/>
    <w:rsid w:val="000E5FB5"/>
    <w:rsid w:val="000E61F5"/>
    <w:rsid w:val="000E7F6C"/>
    <w:rsid w:val="000F3BDA"/>
    <w:rsid w:val="000F6C3C"/>
    <w:rsid w:val="00101803"/>
    <w:rsid w:val="001025C9"/>
    <w:rsid w:val="0010299D"/>
    <w:rsid w:val="001032EF"/>
    <w:rsid w:val="00106084"/>
    <w:rsid w:val="00106DE9"/>
    <w:rsid w:val="00113470"/>
    <w:rsid w:val="00114274"/>
    <w:rsid w:val="0011747C"/>
    <w:rsid w:val="00120785"/>
    <w:rsid w:val="001275AC"/>
    <w:rsid w:val="00127FFD"/>
    <w:rsid w:val="0013473E"/>
    <w:rsid w:val="001351CB"/>
    <w:rsid w:val="0014583F"/>
    <w:rsid w:val="00145BA4"/>
    <w:rsid w:val="00146085"/>
    <w:rsid w:val="001476BA"/>
    <w:rsid w:val="00147BD0"/>
    <w:rsid w:val="0015053A"/>
    <w:rsid w:val="00157640"/>
    <w:rsid w:val="00163B0C"/>
    <w:rsid w:val="00167900"/>
    <w:rsid w:val="001705BC"/>
    <w:rsid w:val="00170AE4"/>
    <w:rsid w:val="00170B5E"/>
    <w:rsid w:val="00171022"/>
    <w:rsid w:val="001729B9"/>
    <w:rsid w:val="00175B27"/>
    <w:rsid w:val="0018096D"/>
    <w:rsid w:val="0018163A"/>
    <w:rsid w:val="001920AE"/>
    <w:rsid w:val="00193CAD"/>
    <w:rsid w:val="0019512E"/>
    <w:rsid w:val="00196BEF"/>
    <w:rsid w:val="00197C34"/>
    <w:rsid w:val="001A0AAD"/>
    <w:rsid w:val="001A4CDB"/>
    <w:rsid w:val="001A5AAB"/>
    <w:rsid w:val="001A7562"/>
    <w:rsid w:val="001A7B93"/>
    <w:rsid w:val="001B22A2"/>
    <w:rsid w:val="001B2428"/>
    <w:rsid w:val="001B4CF8"/>
    <w:rsid w:val="001B5CDB"/>
    <w:rsid w:val="001B6D6F"/>
    <w:rsid w:val="001B78FA"/>
    <w:rsid w:val="001C25BE"/>
    <w:rsid w:val="001C2CF2"/>
    <w:rsid w:val="001D1720"/>
    <w:rsid w:val="001D72E4"/>
    <w:rsid w:val="001D7771"/>
    <w:rsid w:val="001D7938"/>
    <w:rsid w:val="001E090B"/>
    <w:rsid w:val="001E0EB2"/>
    <w:rsid w:val="001E0F92"/>
    <w:rsid w:val="001E34D5"/>
    <w:rsid w:val="001E56B7"/>
    <w:rsid w:val="001F09CC"/>
    <w:rsid w:val="001F0B63"/>
    <w:rsid w:val="001F33E3"/>
    <w:rsid w:val="001F4D10"/>
    <w:rsid w:val="00206621"/>
    <w:rsid w:val="00206B6B"/>
    <w:rsid w:val="00210D33"/>
    <w:rsid w:val="00212904"/>
    <w:rsid w:val="0021520E"/>
    <w:rsid w:val="002159AE"/>
    <w:rsid w:val="00220FDE"/>
    <w:rsid w:val="002213F1"/>
    <w:rsid w:val="002254AD"/>
    <w:rsid w:val="00226230"/>
    <w:rsid w:val="00227694"/>
    <w:rsid w:val="0023230C"/>
    <w:rsid w:val="002341D9"/>
    <w:rsid w:val="002417A7"/>
    <w:rsid w:val="0024234E"/>
    <w:rsid w:val="00246B6E"/>
    <w:rsid w:val="00250C98"/>
    <w:rsid w:val="00252DB8"/>
    <w:rsid w:val="002550CC"/>
    <w:rsid w:val="00260A99"/>
    <w:rsid w:val="002612A8"/>
    <w:rsid w:val="00264462"/>
    <w:rsid w:val="002648E3"/>
    <w:rsid w:val="0026717F"/>
    <w:rsid w:val="002717DC"/>
    <w:rsid w:val="0027211E"/>
    <w:rsid w:val="0027224E"/>
    <w:rsid w:val="00273065"/>
    <w:rsid w:val="00273A28"/>
    <w:rsid w:val="002742B6"/>
    <w:rsid w:val="002827BF"/>
    <w:rsid w:val="00282B0F"/>
    <w:rsid w:val="002836C2"/>
    <w:rsid w:val="002845C6"/>
    <w:rsid w:val="002858A8"/>
    <w:rsid w:val="00290350"/>
    <w:rsid w:val="002934A1"/>
    <w:rsid w:val="0029521C"/>
    <w:rsid w:val="00296017"/>
    <w:rsid w:val="002976ED"/>
    <w:rsid w:val="002A1F03"/>
    <w:rsid w:val="002A3964"/>
    <w:rsid w:val="002A3AD7"/>
    <w:rsid w:val="002A4B65"/>
    <w:rsid w:val="002A7EBF"/>
    <w:rsid w:val="002B163B"/>
    <w:rsid w:val="002B2F8B"/>
    <w:rsid w:val="002B7E55"/>
    <w:rsid w:val="002C1AA6"/>
    <w:rsid w:val="002C3754"/>
    <w:rsid w:val="002C4A4D"/>
    <w:rsid w:val="002C4F2A"/>
    <w:rsid w:val="002C578E"/>
    <w:rsid w:val="002D1AB8"/>
    <w:rsid w:val="002E0716"/>
    <w:rsid w:val="002E2BC6"/>
    <w:rsid w:val="002E651F"/>
    <w:rsid w:val="002F7772"/>
    <w:rsid w:val="003022C0"/>
    <w:rsid w:val="00303603"/>
    <w:rsid w:val="003046A8"/>
    <w:rsid w:val="00307D14"/>
    <w:rsid w:val="0031039C"/>
    <w:rsid w:val="00310E9A"/>
    <w:rsid w:val="00311818"/>
    <w:rsid w:val="0031242A"/>
    <w:rsid w:val="003143CE"/>
    <w:rsid w:val="003147C3"/>
    <w:rsid w:val="00314B86"/>
    <w:rsid w:val="00316B48"/>
    <w:rsid w:val="003179C2"/>
    <w:rsid w:val="00326436"/>
    <w:rsid w:val="00327709"/>
    <w:rsid w:val="003277CC"/>
    <w:rsid w:val="00334382"/>
    <w:rsid w:val="003343A7"/>
    <w:rsid w:val="00335226"/>
    <w:rsid w:val="00336B26"/>
    <w:rsid w:val="00337139"/>
    <w:rsid w:val="00337F4E"/>
    <w:rsid w:val="003401BC"/>
    <w:rsid w:val="003423AD"/>
    <w:rsid w:val="00344AF1"/>
    <w:rsid w:val="00345CE6"/>
    <w:rsid w:val="00345E85"/>
    <w:rsid w:val="00347498"/>
    <w:rsid w:val="003502BE"/>
    <w:rsid w:val="00350E44"/>
    <w:rsid w:val="003525CC"/>
    <w:rsid w:val="00353D39"/>
    <w:rsid w:val="003555FF"/>
    <w:rsid w:val="003600E3"/>
    <w:rsid w:val="003624F7"/>
    <w:rsid w:val="0036602B"/>
    <w:rsid w:val="00367FB3"/>
    <w:rsid w:val="003701E4"/>
    <w:rsid w:val="003711A2"/>
    <w:rsid w:val="00375655"/>
    <w:rsid w:val="0037567B"/>
    <w:rsid w:val="00380367"/>
    <w:rsid w:val="0038263B"/>
    <w:rsid w:val="003827F2"/>
    <w:rsid w:val="00386D47"/>
    <w:rsid w:val="003A02FB"/>
    <w:rsid w:val="003A417C"/>
    <w:rsid w:val="003A4E66"/>
    <w:rsid w:val="003B2B15"/>
    <w:rsid w:val="003B4131"/>
    <w:rsid w:val="003B46C1"/>
    <w:rsid w:val="003B7635"/>
    <w:rsid w:val="003B7ED6"/>
    <w:rsid w:val="003C0457"/>
    <w:rsid w:val="003C1468"/>
    <w:rsid w:val="003C1FE5"/>
    <w:rsid w:val="003C70C7"/>
    <w:rsid w:val="003C731B"/>
    <w:rsid w:val="003D133A"/>
    <w:rsid w:val="003D1674"/>
    <w:rsid w:val="003D3CB6"/>
    <w:rsid w:val="003D518A"/>
    <w:rsid w:val="003D5A87"/>
    <w:rsid w:val="003D67F3"/>
    <w:rsid w:val="003D719D"/>
    <w:rsid w:val="003D73BB"/>
    <w:rsid w:val="003D74B9"/>
    <w:rsid w:val="003E039D"/>
    <w:rsid w:val="003E4153"/>
    <w:rsid w:val="003E55F1"/>
    <w:rsid w:val="003E5814"/>
    <w:rsid w:val="003E72F8"/>
    <w:rsid w:val="003E7379"/>
    <w:rsid w:val="003F1F18"/>
    <w:rsid w:val="003F4281"/>
    <w:rsid w:val="003F5851"/>
    <w:rsid w:val="003F63DF"/>
    <w:rsid w:val="004000A0"/>
    <w:rsid w:val="00402BBF"/>
    <w:rsid w:val="00411589"/>
    <w:rsid w:val="00413706"/>
    <w:rsid w:val="004141F3"/>
    <w:rsid w:val="004142D6"/>
    <w:rsid w:val="00415CE6"/>
    <w:rsid w:val="00416560"/>
    <w:rsid w:val="00417377"/>
    <w:rsid w:val="004219F0"/>
    <w:rsid w:val="00421A0A"/>
    <w:rsid w:val="004234D9"/>
    <w:rsid w:val="00431C82"/>
    <w:rsid w:val="00433C65"/>
    <w:rsid w:val="00435872"/>
    <w:rsid w:val="0043671D"/>
    <w:rsid w:val="00440ED6"/>
    <w:rsid w:val="004414A7"/>
    <w:rsid w:val="00443EF2"/>
    <w:rsid w:val="0044560F"/>
    <w:rsid w:val="00445776"/>
    <w:rsid w:val="00447B0C"/>
    <w:rsid w:val="00451368"/>
    <w:rsid w:val="00451474"/>
    <w:rsid w:val="00451F6F"/>
    <w:rsid w:val="00464399"/>
    <w:rsid w:val="004672B3"/>
    <w:rsid w:val="00472B37"/>
    <w:rsid w:val="004743DA"/>
    <w:rsid w:val="00475BD6"/>
    <w:rsid w:val="004762E6"/>
    <w:rsid w:val="00477B3C"/>
    <w:rsid w:val="00483DC6"/>
    <w:rsid w:val="00485C68"/>
    <w:rsid w:val="004866C9"/>
    <w:rsid w:val="0048753B"/>
    <w:rsid w:val="00490343"/>
    <w:rsid w:val="00490A46"/>
    <w:rsid w:val="00495D97"/>
    <w:rsid w:val="00496B9D"/>
    <w:rsid w:val="004A51D1"/>
    <w:rsid w:val="004B464A"/>
    <w:rsid w:val="004B47F2"/>
    <w:rsid w:val="004B6197"/>
    <w:rsid w:val="004C02AD"/>
    <w:rsid w:val="004C195D"/>
    <w:rsid w:val="004C1C81"/>
    <w:rsid w:val="004C4A70"/>
    <w:rsid w:val="004C6B03"/>
    <w:rsid w:val="004D2497"/>
    <w:rsid w:val="004D7136"/>
    <w:rsid w:val="004E0A66"/>
    <w:rsid w:val="004E3406"/>
    <w:rsid w:val="004E74F7"/>
    <w:rsid w:val="004F1701"/>
    <w:rsid w:val="004F29E0"/>
    <w:rsid w:val="004F7566"/>
    <w:rsid w:val="004F7EB9"/>
    <w:rsid w:val="00502200"/>
    <w:rsid w:val="005040AD"/>
    <w:rsid w:val="0050425F"/>
    <w:rsid w:val="00504834"/>
    <w:rsid w:val="00504BDD"/>
    <w:rsid w:val="00505212"/>
    <w:rsid w:val="00505DEE"/>
    <w:rsid w:val="00512FA1"/>
    <w:rsid w:val="00516A95"/>
    <w:rsid w:val="00520437"/>
    <w:rsid w:val="0052159F"/>
    <w:rsid w:val="0052261E"/>
    <w:rsid w:val="00522F24"/>
    <w:rsid w:val="005251D5"/>
    <w:rsid w:val="005274AF"/>
    <w:rsid w:val="00532C3E"/>
    <w:rsid w:val="005347E2"/>
    <w:rsid w:val="00537065"/>
    <w:rsid w:val="00537268"/>
    <w:rsid w:val="00540426"/>
    <w:rsid w:val="00542100"/>
    <w:rsid w:val="0054231A"/>
    <w:rsid w:val="00542639"/>
    <w:rsid w:val="00542BA3"/>
    <w:rsid w:val="00542CAF"/>
    <w:rsid w:val="0054533F"/>
    <w:rsid w:val="00545BDC"/>
    <w:rsid w:val="00550952"/>
    <w:rsid w:val="00551F16"/>
    <w:rsid w:val="00557337"/>
    <w:rsid w:val="00561C59"/>
    <w:rsid w:val="00561DB4"/>
    <w:rsid w:val="00566392"/>
    <w:rsid w:val="00570F9D"/>
    <w:rsid w:val="00570FEF"/>
    <w:rsid w:val="00575840"/>
    <w:rsid w:val="00575D9C"/>
    <w:rsid w:val="005767B0"/>
    <w:rsid w:val="00581A3E"/>
    <w:rsid w:val="0058590E"/>
    <w:rsid w:val="005860C6"/>
    <w:rsid w:val="00587EEF"/>
    <w:rsid w:val="00590486"/>
    <w:rsid w:val="005964FA"/>
    <w:rsid w:val="00596DD2"/>
    <w:rsid w:val="005A1600"/>
    <w:rsid w:val="005A1FC1"/>
    <w:rsid w:val="005A236E"/>
    <w:rsid w:val="005A3442"/>
    <w:rsid w:val="005A53C7"/>
    <w:rsid w:val="005A7168"/>
    <w:rsid w:val="005A7402"/>
    <w:rsid w:val="005B3C72"/>
    <w:rsid w:val="005B53E6"/>
    <w:rsid w:val="005C0CB9"/>
    <w:rsid w:val="005C54A3"/>
    <w:rsid w:val="005D0B31"/>
    <w:rsid w:val="005D0EB0"/>
    <w:rsid w:val="005D6125"/>
    <w:rsid w:val="005D6881"/>
    <w:rsid w:val="005E23D3"/>
    <w:rsid w:val="005E3DD5"/>
    <w:rsid w:val="005E4532"/>
    <w:rsid w:val="005E6A85"/>
    <w:rsid w:val="005F0474"/>
    <w:rsid w:val="005F3561"/>
    <w:rsid w:val="005F63A3"/>
    <w:rsid w:val="005F7238"/>
    <w:rsid w:val="005F770F"/>
    <w:rsid w:val="005F7785"/>
    <w:rsid w:val="00600A01"/>
    <w:rsid w:val="00602841"/>
    <w:rsid w:val="006049D5"/>
    <w:rsid w:val="006056FD"/>
    <w:rsid w:val="00605A27"/>
    <w:rsid w:val="00605B9A"/>
    <w:rsid w:val="00610F97"/>
    <w:rsid w:val="00620F7F"/>
    <w:rsid w:val="006215A7"/>
    <w:rsid w:val="00623632"/>
    <w:rsid w:val="00623C20"/>
    <w:rsid w:val="00624CC7"/>
    <w:rsid w:val="00626993"/>
    <w:rsid w:val="006348AE"/>
    <w:rsid w:val="00635852"/>
    <w:rsid w:val="006365B6"/>
    <w:rsid w:val="00636C9F"/>
    <w:rsid w:val="00637EF6"/>
    <w:rsid w:val="006433A7"/>
    <w:rsid w:val="006456CD"/>
    <w:rsid w:val="00650606"/>
    <w:rsid w:val="00653D60"/>
    <w:rsid w:val="00654E6F"/>
    <w:rsid w:val="00654F36"/>
    <w:rsid w:val="00656D8C"/>
    <w:rsid w:val="006603CF"/>
    <w:rsid w:val="00660EF4"/>
    <w:rsid w:val="0066139E"/>
    <w:rsid w:val="00664809"/>
    <w:rsid w:val="00666460"/>
    <w:rsid w:val="006673EF"/>
    <w:rsid w:val="0067017F"/>
    <w:rsid w:val="00670773"/>
    <w:rsid w:val="00677826"/>
    <w:rsid w:val="00681DF2"/>
    <w:rsid w:val="0068205F"/>
    <w:rsid w:val="0068247E"/>
    <w:rsid w:val="006850A4"/>
    <w:rsid w:val="006856A5"/>
    <w:rsid w:val="00685C7C"/>
    <w:rsid w:val="0068697A"/>
    <w:rsid w:val="00694891"/>
    <w:rsid w:val="006A29F0"/>
    <w:rsid w:val="006A2C99"/>
    <w:rsid w:val="006A7485"/>
    <w:rsid w:val="006B0461"/>
    <w:rsid w:val="006B6797"/>
    <w:rsid w:val="006B793F"/>
    <w:rsid w:val="006C0542"/>
    <w:rsid w:val="006C0DA4"/>
    <w:rsid w:val="006C33DF"/>
    <w:rsid w:val="006C3E6D"/>
    <w:rsid w:val="006C4FF7"/>
    <w:rsid w:val="006C554B"/>
    <w:rsid w:val="006D0F61"/>
    <w:rsid w:val="006D6713"/>
    <w:rsid w:val="006E14DF"/>
    <w:rsid w:val="006E1676"/>
    <w:rsid w:val="006E2CFE"/>
    <w:rsid w:val="006E32D1"/>
    <w:rsid w:val="006E4C0D"/>
    <w:rsid w:val="006E5CDC"/>
    <w:rsid w:val="006E69AC"/>
    <w:rsid w:val="006F0452"/>
    <w:rsid w:val="006F14D5"/>
    <w:rsid w:val="006F4644"/>
    <w:rsid w:val="006F4727"/>
    <w:rsid w:val="006F52DB"/>
    <w:rsid w:val="006F7402"/>
    <w:rsid w:val="007009AA"/>
    <w:rsid w:val="0070159C"/>
    <w:rsid w:val="00701749"/>
    <w:rsid w:val="00710715"/>
    <w:rsid w:val="00711F1E"/>
    <w:rsid w:val="00715F69"/>
    <w:rsid w:val="0071756F"/>
    <w:rsid w:val="00726429"/>
    <w:rsid w:val="00733728"/>
    <w:rsid w:val="00734455"/>
    <w:rsid w:val="00736613"/>
    <w:rsid w:val="00736BCB"/>
    <w:rsid w:val="00740103"/>
    <w:rsid w:val="00740931"/>
    <w:rsid w:val="00741A6D"/>
    <w:rsid w:val="00742F4F"/>
    <w:rsid w:val="00743560"/>
    <w:rsid w:val="00746A81"/>
    <w:rsid w:val="00746D47"/>
    <w:rsid w:val="00750639"/>
    <w:rsid w:val="00756479"/>
    <w:rsid w:val="00761631"/>
    <w:rsid w:val="0076317B"/>
    <w:rsid w:val="007677F2"/>
    <w:rsid w:val="00770DE3"/>
    <w:rsid w:val="007716BC"/>
    <w:rsid w:val="0077319B"/>
    <w:rsid w:val="00774AF2"/>
    <w:rsid w:val="00775820"/>
    <w:rsid w:val="00776053"/>
    <w:rsid w:val="007770D1"/>
    <w:rsid w:val="00784825"/>
    <w:rsid w:val="00784F59"/>
    <w:rsid w:val="00791531"/>
    <w:rsid w:val="00796BC0"/>
    <w:rsid w:val="00797AF7"/>
    <w:rsid w:val="007A6EFF"/>
    <w:rsid w:val="007B236E"/>
    <w:rsid w:val="007B5EEA"/>
    <w:rsid w:val="007C0D29"/>
    <w:rsid w:val="007C3C05"/>
    <w:rsid w:val="007C4AA8"/>
    <w:rsid w:val="007C6CAB"/>
    <w:rsid w:val="007D280A"/>
    <w:rsid w:val="007D6DF5"/>
    <w:rsid w:val="007E3E03"/>
    <w:rsid w:val="007E47BE"/>
    <w:rsid w:val="007E49E8"/>
    <w:rsid w:val="007F1708"/>
    <w:rsid w:val="007F33F4"/>
    <w:rsid w:val="007F3465"/>
    <w:rsid w:val="007F4753"/>
    <w:rsid w:val="007F7CDB"/>
    <w:rsid w:val="007F7EFF"/>
    <w:rsid w:val="00801018"/>
    <w:rsid w:val="0080121C"/>
    <w:rsid w:val="008029A4"/>
    <w:rsid w:val="0081004E"/>
    <w:rsid w:val="0081403F"/>
    <w:rsid w:val="00816311"/>
    <w:rsid w:val="00820937"/>
    <w:rsid w:val="00821C7A"/>
    <w:rsid w:val="00821C7C"/>
    <w:rsid w:val="0082339E"/>
    <w:rsid w:val="00832B36"/>
    <w:rsid w:val="00833528"/>
    <w:rsid w:val="00834225"/>
    <w:rsid w:val="0083631C"/>
    <w:rsid w:val="008371B4"/>
    <w:rsid w:val="00842CF3"/>
    <w:rsid w:val="00844D70"/>
    <w:rsid w:val="00847C39"/>
    <w:rsid w:val="00851716"/>
    <w:rsid w:val="00852BE6"/>
    <w:rsid w:val="0085367A"/>
    <w:rsid w:val="008548A8"/>
    <w:rsid w:val="00855AE8"/>
    <w:rsid w:val="0086164A"/>
    <w:rsid w:val="00861ADA"/>
    <w:rsid w:val="00862E0C"/>
    <w:rsid w:val="00862F92"/>
    <w:rsid w:val="00863E21"/>
    <w:rsid w:val="00864DC3"/>
    <w:rsid w:val="00866C7F"/>
    <w:rsid w:val="00867F6F"/>
    <w:rsid w:val="00873921"/>
    <w:rsid w:val="008757AA"/>
    <w:rsid w:val="008807A5"/>
    <w:rsid w:val="0089333C"/>
    <w:rsid w:val="008A1690"/>
    <w:rsid w:val="008A20B0"/>
    <w:rsid w:val="008A56AB"/>
    <w:rsid w:val="008A7B47"/>
    <w:rsid w:val="008B6EBA"/>
    <w:rsid w:val="008C0A0A"/>
    <w:rsid w:val="008C2919"/>
    <w:rsid w:val="008D50D7"/>
    <w:rsid w:val="008D69D4"/>
    <w:rsid w:val="008D6DBE"/>
    <w:rsid w:val="008E2110"/>
    <w:rsid w:val="008E2345"/>
    <w:rsid w:val="008E4B7B"/>
    <w:rsid w:val="008E6D94"/>
    <w:rsid w:val="008F4C73"/>
    <w:rsid w:val="00900131"/>
    <w:rsid w:val="00902941"/>
    <w:rsid w:val="009068D6"/>
    <w:rsid w:val="009178FB"/>
    <w:rsid w:val="00917B68"/>
    <w:rsid w:val="00921A4F"/>
    <w:rsid w:val="0093490C"/>
    <w:rsid w:val="009374E4"/>
    <w:rsid w:val="009418D7"/>
    <w:rsid w:val="00941AE3"/>
    <w:rsid w:val="00951C90"/>
    <w:rsid w:val="00955B61"/>
    <w:rsid w:val="00957962"/>
    <w:rsid w:val="00957A6B"/>
    <w:rsid w:val="00960DB3"/>
    <w:rsid w:val="00961916"/>
    <w:rsid w:val="0096258F"/>
    <w:rsid w:val="009643C4"/>
    <w:rsid w:val="00965E62"/>
    <w:rsid w:val="00966258"/>
    <w:rsid w:val="00966533"/>
    <w:rsid w:val="009667E3"/>
    <w:rsid w:val="009672C2"/>
    <w:rsid w:val="00967A0F"/>
    <w:rsid w:val="009749E6"/>
    <w:rsid w:val="00974F10"/>
    <w:rsid w:val="00974FF3"/>
    <w:rsid w:val="00975E64"/>
    <w:rsid w:val="0097695A"/>
    <w:rsid w:val="00977C7E"/>
    <w:rsid w:val="00985F0B"/>
    <w:rsid w:val="00986534"/>
    <w:rsid w:val="009927F7"/>
    <w:rsid w:val="0099421D"/>
    <w:rsid w:val="009965C7"/>
    <w:rsid w:val="009A2B0A"/>
    <w:rsid w:val="009A4997"/>
    <w:rsid w:val="009A4B04"/>
    <w:rsid w:val="009A4E12"/>
    <w:rsid w:val="009A54E1"/>
    <w:rsid w:val="009A7548"/>
    <w:rsid w:val="009A7645"/>
    <w:rsid w:val="009B1F51"/>
    <w:rsid w:val="009C04FF"/>
    <w:rsid w:val="009C23F3"/>
    <w:rsid w:val="009C5C44"/>
    <w:rsid w:val="009C6E61"/>
    <w:rsid w:val="009C727A"/>
    <w:rsid w:val="009C7AC0"/>
    <w:rsid w:val="009D0035"/>
    <w:rsid w:val="009D2F39"/>
    <w:rsid w:val="009D4000"/>
    <w:rsid w:val="009D456D"/>
    <w:rsid w:val="009D4A40"/>
    <w:rsid w:val="009D737B"/>
    <w:rsid w:val="009D79B0"/>
    <w:rsid w:val="009D7BCA"/>
    <w:rsid w:val="009E0EBE"/>
    <w:rsid w:val="009F168A"/>
    <w:rsid w:val="009F4B3D"/>
    <w:rsid w:val="009F570D"/>
    <w:rsid w:val="00A01CDA"/>
    <w:rsid w:val="00A0282D"/>
    <w:rsid w:val="00A0594B"/>
    <w:rsid w:val="00A127DB"/>
    <w:rsid w:val="00A137FA"/>
    <w:rsid w:val="00A14410"/>
    <w:rsid w:val="00A17550"/>
    <w:rsid w:val="00A17EE5"/>
    <w:rsid w:val="00A224F7"/>
    <w:rsid w:val="00A23328"/>
    <w:rsid w:val="00A24DAA"/>
    <w:rsid w:val="00A261FC"/>
    <w:rsid w:val="00A30123"/>
    <w:rsid w:val="00A3179B"/>
    <w:rsid w:val="00A377A7"/>
    <w:rsid w:val="00A40169"/>
    <w:rsid w:val="00A462F0"/>
    <w:rsid w:val="00A47D2A"/>
    <w:rsid w:val="00A50FEC"/>
    <w:rsid w:val="00A51797"/>
    <w:rsid w:val="00A52FEF"/>
    <w:rsid w:val="00A5634B"/>
    <w:rsid w:val="00A603F4"/>
    <w:rsid w:val="00A66DA6"/>
    <w:rsid w:val="00A71B6D"/>
    <w:rsid w:val="00A74F3E"/>
    <w:rsid w:val="00A75026"/>
    <w:rsid w:val="00A7530B"/>
    <w:rsid w:val="00A76330"/>
    <w:rsid w:val="00A763E9"/>
    <w:rsid w:val="00A77485"/>
    <w:rsid w:val="00A77F0D"/>
    <w:rsid w:val="00A8023C"/>
    <w:rsid w:val="00A812FD"/>
    <w:rsid w:val="00A814D6"/>
    <w:rsid w:val="00A82C67"/>
    <w:rsid w:val="00A85240"/>
    <w:rsid w:val="00A8695F"/>
    <w:rsid w:val="00A90BAC"/>
    <w:rsid w:val="00A94AB8"/>
    <w:rsid w:val="00A95FC0"/>
    <w:rsid w:val="00A9718A"/>
    <w:rsid w:val="00AA48EE"/>
    <w:rsid w:val="00AA5559"/>
    <w:rsid w:val="00AB26F0"/>
    <w:rsid w:val="00AB4B9C"/>
    <w:rsid w:val="00AB5EEC"/>
    <w:rsid w:val="00AB7331"/>
    <w:rsid w:val="00AC0084"/>
    <w:rsid w:val="00AC05D2"/>
    <w:rsid w:val="00AC2B0A"/>
    <w:rsid w:val="00AC78D1"/>
    <w:rsid w:val="00AD632C"/>
    <w:rsid w:val="00AD6ED4"/>
    <w:rsid w:val="00AE2130"/>
    <w:rsid w:val="00AE43DF"/>
    <w:rsid w:val="00AE508B"/>
    <w:rsid w:val="00AE61BA"/>
    <w:rsid w:val="00AE78C2"/>
    <w:rsid w:val="00AF2550"/>
    <w:rsid w:val="00AF716A"/>
    <w:rsid w:val="00B011F7"/>
    <w:rsid w:val="00B031ED"/>
    <w:rsid w:val="00B03D59"/>
    <w:rsid w:val="00B046F9"/>
    <w:rsid w:val="00B05C85"/>
    <w:rsid w:val="00B063F3"/>
    <w:rsid w:val="00B07624"/>
    <w:rsid w:val="00B077BC"/>
    <w:rsid w:val="00B1053B"/>
    <w:rsid w:val="00B136EE"/>
    <w:rsid w:val="00B2737D"/>
    <w:rsid w:val="00B36F1A"/>
    <w:rsid w:val="00B3749F"/>
    <w:rsid w:val="00B37A5E"/>
    <w:rsid w:val="00B405FC"/>
    <w:rsid w:val="00B41799"/>
    <w:rsid w:val="00B44DA8"/>
    <w:rsid w:val="00B452E3"/>
    <w:rsid w:val="00B470B7"/>
    <w:rsid w:val="00B537DA"/>
    <w:rsid w:val="00B57357"/>
    <w:rsid w:val="00B57EA0"/>
    <w:rsid w:val="00B6134D"/>
    <w:rsid w:val="00B6373C"/>
    <w:rsid w:val="00B638D1"/>
    <w:rsid w:val="00B664F2"/>
    <w:rsid w:val="00B67BD1"/>
    <w:rsid w:val="00B73B56"/>
    <w:rsid w:val="00B750FD"/>
    <w:rsid w:val="00B75A1C"/>
    <w:rsid w:val="00B83C99"/>
    <w:rsid w:val="00B87DCB"/>
    <w:rsid w:val="00B87E97"/>
    <w:rsid w:val="00B925FA"/>
    <w:rsid w:val="00B92B55"/>
    <w:rsid w:val="00B95129"/>
    <w:rsid w:val="00B96EB2"/>
    <w:rsid w:val="00BA18E4"/>
    <w:rsid w:val="00BA74A3"/>
    <w:rsid w:val="00BB0848"/>
    <w:rsid w:val="00BB0DCF"/>
    <w:rsid w:val="00BB1765"/>
    <w:rsid w:val="00BB1B79"/>
    <w:rsid w:val="00BB3895"/>
    <w:rsid w:val="00BB3DD7"/>
    <w:rsid w:val="00BB69ED"/>
    <w:rsid w:val="00BB7216"/>
    <w:rsid w:val="00BC004B"/>
    <w:rsid w:val="00BC06A2"/>
    <w:rsid w:val="00BC1199"/>
    <w:rsid w:val="00BD0F7F"/>
    <w:rsid w:val="00BD1D69"/>
    <w:rsid w:val="00BD46C1"/>
    <w:rsid w:val="00BD50DD"/>
    <w:rsid w:val="00BD73C0"/>
    <w:rsid w:val="00BE239B"/>
    <w:rsid w:val="00BE68E5"/>
    <w:rsid w:val="00BF1C61"/>
    <w:rsid w:val="00BF49CE"/>
    <w:rsid w:val="00BF4C5C"/>
    <w:rsid w:val="00BF5F59"/>
    <w:rsid w:val="00BF6F1C"/>
    <w:rsid w:val="00BF7FD0"/>
    <w:rsid w:val="00BF7FD9"/>
    <w:rsid w:val="00C041EF"/>
    <w:rsid w:val="00C045E9"/>
    <w:rsid w:val="00C10C95"/>
    <w:rsid w:val="00C12E57"/>
    <w:rsid w:val="00C16B3F"/>
    <w:rsid w:val="00C236D7"/>
    <w:rsid w:val="00C24FDB"/>
    <w:rsid w:val="00C327F0"/>
    <w:rsid w:val="00C33AA6"/>
    <w:rsid w:val="00C33E2A"/>
    <w:rsid w:val="00C3552F"/>
    <w:rsid w:val="00C358A3"/>
    <w:rsid w:val="00C417DA"/>
    <w:rsid w:val="00C51649"/>
    <w:rsid w:val="00C52125"/>
    <w:rsid w:val="00C53A05"/>
    <w:rsid w:val="00C53F91"/>
    <w:rsid w:val="00C54A4E"/>
    <w:rsid w:val="00C54E2C"/>
    <w:rsid w:val="00C55B6C"/>
    <w:rsid w:val="00C57E2A"/>
    <w:rsid w:val="00C620A4"/>
    <w:rsid w:val="00C63086"/>
    <w:rsid w:val="00C65D70"/>
    <w:rsid w:val="00C70BD9"/>
    <w:rsid w:val="00C760A5"/>
    <w:rsid w:val="00C7749E"/>
    <w:rsid w:val="00C80682"/>
    <w:rsid w:val="00C834DE"/>
    <w:rsid w:val="00C85CAA"/>
    <w:rsid w:val="00C879F1"/>
    <w:rsid w:val="00C9135A"/>
    <w:rsid w:val="00C92100"/>
    <w:rsid w:val="00C94F57"/>
    <w:rsid w:val="00C95120"/>
    <w:rsid w:val="00C952C9"/>
    <w:rsid w:val="00C97F2C"/>
    <w:rsid w:val="00CA061E"/>
    <w:rsid w:val="00CA2A8A"/>
    <w:rsid w:val="00CA2E2B"/>
    <w:rsid w:val="00CA3FD4"/>
    <w:rsid w:val="00CA445E"/>
    <w:rsid w:val="00CA51F8"/>
    <w:rsid w:val="00CA55CF"/>
    <w:rsid w:val="00CA5851"/>
    <w:rsid w:val="00CA5C33"/>
    <w:rsid w:val="00CB134D"/>
    <w:rsid w:val="00CB49B2"/>
    <w:rsid w:val="00CB5A5C"/>
    <w:rsid w:val="00CB69AE"/>
    <w:rsid w:val="00CB764F"/>
    <w:rsid w:val="00CC03C3"/>
    <w:rsid w:val="00CC0A51"/>
    <w:rsid w:val="00CC2829"/>
    <w:rsid w:val="00CC28C1"/>
    <w:rsid w:val="00CC48B7"/>
    <w:rsid w:val="00CC4B41"/>
    <w:rsid w:val="00CC59B0"/>
    <w:rsid w:val="00CC6988"/>
    <w:rsid w:val="00CD036A"/>
    <w:rsid w:val="00CD0EDE"/>
    <w:rsid w:val="00CD17A1"/>
    <w:rsid w:val="00CD2F09"/>
    <w:rsid w:val="00CD715B"/>
    <w:rsid w:val="00CE0C04"/>
    <w:rsid w:val="00CE136C"/>
    <w:rsid w:val="00CE22EC"/>
    <w:rsid w:val="00CE36DF"/>
    <w:rsid w:val="00CE5199"/>
    <w:rsid w:val="00CE5672"/>
    <w:rsid w:val="00CF1905"/>
    <w:rsid w:val="00CF65CD"/>
    <w:rsid w:val="00CF7838"/>
    <w:rsid w:val="00D07A35"/>
    <w:rsid w:val="00D1144B"/>
    <w:rsid w:val="00D12D9B"/>
    <w:rsid w:val="00D13826"/>
    <w:rsid w:val="00D148DB"/>
    <w:rsid w:val="00D203C7"/>
    <w:rsid w:val="00D21D59"/>
    <w:rsid w:val="00D2253A"/>
    <w:rsid w:val="00D23370"/>
    <w:rsid w:val="00D24A8F"/>
    <w:rsid w:val="00D24EF8"/>
    <w:rsid w:val="00D26906"/>
    <w:rsid w:val="00D314F0"/>
    <w:rsid w:val="00D3164C"/>
    <w:rsid w:val="00D409E7"/>
    <w:rsid w:val="00D415D6"/>
    <w:rsid w:val="00D434DF"/>
    <w:rsid w:val="00D43BE1"/>
    <w:rsid w:val="00D468E9"/>
    <w:rsid w:val="00D51075"/>
    <w:rsid w:val="00D5186C"/>
    <w:rsid w:val="00D577EB"/>
    <w:rsid w:val="00D6372C"/>
    <w:rsid w:val="00D63DA6"/>
    <w:rsid w:val="00D642A3"/>
    <w:rsid w:val="00D77217"/>
    <w:rsid w:val="00D85023"/>
    <w:rsid w:val="00D85974"/>
    <w:rsid w:val="00D85EB9"/>
    <w:rsid w:val="00D86053"/>
    <w:rsid w:val="00D86F9E"/>
    <w:rsid w:val="00D91857"/>
    <w:rsid w:val="00D94480"/>
    <w:rsid w:val="00D95174"/>
    <w:rsid w:val="00D95727"/>
    <w:rsid w:val="00D97AF4"/>
    <w:rsid w:val="00D97DD7"/>
    <w:rsid w:val="00D97E5E"/>
    <w:rsid w:val="00DA17AC"/>
    <w:rsid w:val="00DA1D77"/>
    <w:rsid w:val="00DA40F2"/>
    <w:rsid w:val="00DA599A"/>
    <w:rsid w:val="00DB1AFF"/>
    <w:rsid w:val="00DB1C1F"/>
    <w:rsid w:val="00DB2688"/>
    <w:rsid w:val="00DB551D"/>
    <w:rsid w:val="00DB76DC"/>
    <w:rsid w:val="00DC54D6"/>
    <w:rsid w:val="00DD0495"/>
    <w:rsid w:val="00DD0A1B"/>
    <w:rsid w:val="00DD2DE4"/>
    <w:rsid w:val="00DD5C6D"/>
    <w:rsid w:val="00DD611F"/>
    <w:rsid w:val="00DE3A31"/>
    <w:rsid w:val="00DF522B"/>
    <w:rsid w:val="00DF59C7"/>
    <w:rsid w:val="00DF68F7"/>
    <w:rsid w:val="00DF693C"/>
    <w:rsid w:val="00E011BB"/>
    <w:rsid w:val="00E015D1"/>
    <w:rsid w:val="00E025DA"/>
    <w:rsid w:val="00E07C94"/>
    <w:rsid w:val="00E1283C"/>
    <w:rsid w:val="00E141EE"/>
    <w:rsid w:val="00E14405"/>
    <w:rsid w:val="00E16004"/>
    <w:rsid w:val="00E16FCF"/>
    <w:rsid w:val="00E204DC"/>
    <w:rsid w:val="00E21C5A"/>
    <w:rsid w:val="00E25BDC"/>
    <w:rsid w:val="00E26803"/>
    <w:rsid w:val="00E338DE"/>
    <w:rsid w:val="00E33A5F"/>
    <w:rsid w:val="00E33C94"/>
    <w:rsid w:val="00E33D55"/>
    <w:rsid w:val="00E40126"/>
    <w:rsid w:val="00E40969"/>
    <w:rsid w:val="00E414B8"/>
    <w:rsid w:val="00E42725"/>
    <w:rsid w:val="00E50198"/>
    <w:rsid w:val="00E50F52"/>
    <w:rsid w:val="00E55496"/>
    <w:rsid w:val="00E5679F"/>
    <w:rsid w:val="00E60063"/>
    <w:rsid w:val="00E65203"/>
    <w:rsid w:val="00E66958"/>
    <w:rsid w:val="00E72F40"/>
    <w:rsid w:val="00E751F0"/>
    <w:rsid w:val="00E75A10"/>
    <w:rsid w:val="00E77515"/>
    <w:rsid w:val="00E80EDC"/>
    <w:rsid w:val="00E82FAC"/>
    <w:rsid w:val="00E83B62"/>
    <w:rsid w:val="00E936A3"/>
    <w:rsid w:val="00E936C5"/>
    <w:rsid w:val="00E96754"/>
    <w:rsid w:val="00EA00A5"/>
    <w:rsid w:val="00EA11D3"/>
    <w:rsid w:val="00EA3ADE"/>
    <w:rsid w:val="00EA5ECB"/>
    <w:rsid w:val="00EB12D0"/>
    <w:rsid w:val="00EB33CF"/>
    <w:rsid w:val="00EB5631"/>
    <w:rsid w:val="00EB73EE"/>
    <w:rsid w:val="00EC0815"/>
    <w:rsid w:val="00EC3015"/>
    <w:rsid w:val="00EC58B0"/>
    <w:rsid w:val="00EC7D49"/>
    <w:rsid w:val="00ED0B5A"/>
    <w:rsid w:val="00ED15FA"/>
    <w:rsid w:val="00ED1C95"/>
    <w:rsid w:val="00ED541B"/>
    <w:rsid w:val="00ED5C96"/>
    <w:rsid w:val="00EE15C4"/>
    <w:rsid w:val="00EE22A2"/>
    <w:rsid w:val="00EE43F3"/>
    <w:rsid w:val="00EE4443"/>
    <w:rsid w:val="00EE4B33"/>
    <w:rsid w:val="00EE6978"/>
    <w:rsid w:val="00EF04A3"/>
    <w:rsid w:val="00EF35F3"/>
    <w:rsid w:val="00EF5A34"/>
    <w:rsid w:val="00EF66AB"/>
    <w:rsid w:val="00EF75F3"/>
    <w:rsid w:val="00F048BB"/>
    <w:rsid w:val="00F07FEE"/>
    <w:rsid w:val="00F13DF6"/>
    <w:rsid w:val="00F169D8"/>
    <w:rsid w:val="00F217E8"/>
    <w:rsid w:val="00F247DB"/>
    <w:rsid w:val="00F2541E"/>
    <w:rsid w:val="00F27D1B"/>
    <w:rsid w:val="00F27DF2"/>
    <w:rsid w:val="00F36AE7"/>
    <w:rsid w:val="00F37912"/>
    <w:rsid w:val="00F42796"/>
    <w:rsid w:val="00F452ED"/>
    <w:rsid w:val="00F47329"/>
    <w:rsid w:val="00F47D06"/>
    <w:rsid w:val="00F51417"/>
    <w:rsid w:val="00F52EC1"/>
    <w:rsid w:val="00F607AA"/>
    <w:rsid w:val="00F62FCA"/>
    <w:rsid w:val="00F635A0"/>
    <w:rsid w:val="00F64871"/>
    <w:rsid w:val="00F729ED"/>
    <w:rsid w:val="00F73C36"/>
    <w:rsid w:val="00F76DED"/>
    <w:rsid w:val="00F814B3"/>
    <w:rsid w:val="00F95335"/>
    <w:rsid w:val="00F960C8"/>
    <w:rsid w:val="00F96912"/>
    <w:rsid w:val="00F96EDA"/>
    <w:rsid w:val="00F97E03"/>
    <w:rsid w:val="00FA0739"/>
    <w:rsid w:val="00FA6FBB"/>
    <w:rsid w:val="00FA7515"/>
    <w:rsid w:val="00FB0BAC"/>
    <w:rsid w:val="00FB0EA8"/>
    <w:rsid w:val="00FB1526"/>
    <w:rsid w:val="00FB19F9"/>
    <w:rsid w:val="00FB384D"/>
    <w:rsid w:val="00FB661C"/>
    <w:rsid w:val="00FB6ECF"/>
    <w:rsid w:val="00FC039C"/>
    <w:rsid w:val="00FC1656"/>
    <w:rsid w:val="00FC42F7"/>
    <w:rsid w:val="00FC4C5E"/>
    <w:rsid w:val="00FC6D6F"/>
    <w:rsid w:val="00FD2E43"/>
    <w:rsid w:val="00FD3A42"/>
    <w:rsid w:val="00FD746C"/>
    <w:rsid w:val="00FD7640"/>
    <w:rsid w:val="00FD798A"/>
    <w:rsid w:val="00FE08DA"/>
    <w:rsid w:val="00FE0B1B"/>
    <w:rsid w:val="00FE20C7"/>
    <w:rsid w:val="00FE2C21"/>
    <w:rsid w:val="00FE395E"/>
    <w:rsid w:val="00FE5F68"/>
    <w:rsid w:val="00FE6FA0"/>
    <w:rsid w:val="00FF1861"/>
    <w:rsid w:val="00FF24AC"/>
    <w:rsid w:val="00FF4405"/>
    <w:rsid w:val="00FF45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2"/>
      <o:rules v:ext="edit">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character" w:styleId="CommentReference">
    <w:name w:val="annotation reference"/>
    <w:uiPriority w:val="99"/>
    <w:unhideWhenUsed/>
    <w:rsid w:val="00D86053"/>
    <w:rPr>
      <w:sz w:val="16"/>
      <w:szCs w:val="16"/>
    </w:rPr>
  </w:style>
  <w:style w:type="paragraph" w:styleId="FootnoteText">
    <w:name w:val="footnote text"/>
    <w:basedOn w:val="Normal"/>
    <w:link w:val="FootnoteTextChar"/>
    <w:uiPriority w:val="99"/>
    <w:semiHidden/>
    <w:unhideWhenUsed/>
    <w:rsid w:val="00340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01BC"/>
    <w:rPr>
      <w:rFonts w:ascii="Calibri" w:hAnsi="Calibri" w:cs="Arial"/>
      <w:sz w:val="20"/>
      <w:szCs w:val="20"/>
      <w:lang w:val="id-ID"/>
    </w:rPr>
  </w:style>
  <w:style w:type="character" w:styleId="FootnoteReference">
    <w:name w:val="footnote reference"/>
    <w:basedOn w:val="DefaultParagraphFont"/>
    <w:uiPriority w:val="99"/>
    <w:semiHidden/>
    <w:unhideWhenUsed/>
    <w:rsid w:val="003401BC"/>
    <w:rPr>
      <w:vertAlign w:val="superscript"/>
    </w:rPr>
  </w:style>
  <w:style w:type="paragraph" w:customStyle="1" w:styleId="author">
    <w:name w:val="author"/>
    <w:basedOn w:val="Normal"/>
    <w:rsid w:val="00736613"/>
    <w:pPr>
      <w:spacing w:before="100" w:beforeAutospacing="1" w:after="100" w:afterAutospacing="1" w:line="240" w:lineRule="auto"/>
    </w:pPr>
    <w:rPr>
      <w:rFonts w:ascii="Times New Roman" w:hAnsi="Times New Roman" w:cs="Times New Roman"/>
      <w:sz w:val="24"/>
      <w:szCs w:val="24"/>
      <w:lang w:val="en-ID" w:eastAsia="en-ID"/>
    </w:rPr>
  </w:style>
  <w:style w:type="character" w:customStyle="1" w:styleId="name">
    <w:name w:val="name"/>
    <w:basedOn w:val="DefaultParagraphFont"/>
    <w:rsid w:val="00736613"/>
  </w:style>
  <w:style w:type="character" w:customStyle="1" w:styleId="comma">
    <w:name w:val="comma"/>
    <w:basedOn w:val="DefaultParagraphFont"/>
    <w:rsid w:val="00736613"/>
  </w:style>
  <w:style w:type="paragraph" w:styleId="NormalWeb">
    <w:name w:val="Normal (Web)"/>
    <w:basedOn w:val="Normal"/>
    <w:uiPriority w:val="99"/>
    <w:unhideWhenUsed/>
    <w:rsid w:val="0089333C"/>
    <w:pPr>
      <w:spacing w:before="100" w:beforeAutospacing="1" w:after="100" w:afterAutospacing="1" w:line="240" w:lineRule="auto"/>
    </w:pPr>
    <w:rPr>
      <w:rFonts w:ascii="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divs>
    <w:div w:id="504902137">
      <w:bodyDiv w:val="1"/>
      <w:marLeft w:val="0"/>
      <w:marRight w:val="0"/>
      <w:marTop w:val="0"/>
      <w:marBottom w:val="0"/>
      <w:divBdr>
        <w:top w:val="none" w:sz="0" w:space="0" w:color="auto"/>
        <w:left w:val="none" w:sz="0" w:space="0" w:color="auto"/>
        <w:bottom w:val="none" w:sz="0" w:space="0" w:color="auto"/>
        <w:right w:val="none" w:sz="0" w:space="0" w:color="auto"/>
      </w:divBdr>
    </w:div>
    <w:div w:id="619647735">
      <w:bodyDiv w:val="1"/>
      <w:marLeft w:val="0"/>
      <w:marRight w:val="0"/>
      <w:marTop w:val="0"/>
      <w:marBottom w:val="0"/>
      <w:divBdr>
        <w:top w:val="none" w:sz="0" w:space="0" w:color="auto"/>
        <w:left w:val="none" w:sz="0" w:space="0" w:color="auto"/>
        <w:bottom w:val="none" w:sz="0" w:space="0" w:color="auto"/>
        <w:right w:val="none" w:sz="0" w:space="0" w:color="auto"/>
      </w:divBdr>
      <w:divsChild>
        <w:div w:id="69280900">
          <w:marLeft w:val="0"/>
          <w:marRight w:val="0"/>
          <w:marTop w:val="14"/>
          <w:marBottom w:val="0"/>
          <w:divBdr>
            <w:top w:val="single" w:sz="48" w:space="0" w:color="auto"/>
            <w:left w:val="single" w:sz="48" w:space="0" w:color="auto"/>
            <w:bottom w:val="single" w:sz="48" w:space="0" w:color="auto"/>
            <w:right w:val="single" w:sz="48" w:space="0" w:color="auto"/>
          </w:divBdr>
          <w:divsChild>
            <w:div w:id="838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6291">
      <w:bodyDiv w:val="1"/>
      <w:marLeft w:val="0"/>
      <w:marRight w:val="0"/>
      <w:marTop w:val="0"/>
      <w:marBottom w:val="0"/>
      <w:divBdr>
        <w:top w:val="none" w:sz="0" w:space="0" w:color="auto"/>
        <w:left w:val="none" w:sz="0" w:space="0" w:color="auto"/>
        <w:bottom w:val="none" w:sz="0" w:space="0" w:color="auto"/>
        <w:right w:val="none" w:sz="0" w:space="0" w:color="auto"/>
      </w:divBdr>
    </w:div>
    <w:div w:id="1589846923">
      <w:bodyDiv w:val="1"/>
      <w:marLeft w:val="0"/>
      <w:marRight w:val="0"/>
      <w:marTop w:val="0"/>
      <w:marBottom w:val="0"/>
      <w:divBdr>
        <w:top w:val="none" w:sz="0" w:space="0" w:color="auto"/>
        <w:left w:val="none" w:sz="0" w:space="0" w:color="auto"/>
        <w:bottom w:val="none" w:sz="0" w:space="0" w:color="auto"/>
        <w:right w:val="none" w:sz="0" w:space="0" w:color="auto"/>
      </w:divBdr>
    </w:div>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 w:id="211112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nti.18001@mhs.unesa.ac.id"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urindapuspasari@unesa.ac.id" TargetMode="External"/><Relationship Id="rId17" Type="http://schemas.openxmlformats.org/officeDocument/2006/relationships/hyperlink" Target="https://online-journal.unja.ac.id/JSSH/article/view/14170/11582" TargetMode="External"/><Relationship Id="rId2" Type="http://schemas.openxmlformats.org/officeDocument/2006/relationships/numbering" Target="numbering.xml"/><Relationship Id="rId16" Type="http://schemas.openxmlformats.org/officeDocument/2006/relationships/hyperlink" Target="https://journal.inspirasi.or.id/edunusa/article/view/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ti.18001@mhs.unesa.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dukatif.org/index.php/edukatif/inde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DD4827CC-05F6-4D9B-BCAB-90C85976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13</Pages>
  <Words>19234</Words>
  <Characters>109639</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128616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320</cp:revision>
  <cp:lastPrinted>2019-03-31T11:21:00Z</cp:lastPrinted>
  <dcterms:created xsi:type="dcterms:W3CDTF">2022-03-24T18:06:00Z</dcterms:created>
  <dcterms:modified xsi:type="dcterms:W3CDTF">2022-05-17T14:38:00Z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5d68e848-b172-34ad-9e70-65923d87ee60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ser Name_1">
    <vt:lpwstr>lailatulmauliddiyah760@gmail.com@www.mendeley.com</vt:lpwstr>
  </property>
</Properties>
</file>