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745" w:rsidRDefault="00E95745" w:rsidP="00E95745">
      <w:pPr>
        <w:spacing w:line="0" w:lineRule="atLeast"/>
        <w:ind w:right="-259"/>
        <w:jc w:val="center"/>
        <w:rPr>
          <w:rFonts w:ascii="Times New Roman" w:eastAsia="Times New Roman" w:hAnsi="Times New Roman"/>
          <w:sz w:val="34"/>
        </w:rPr>
      </w:pPr>
      <w:r>
        <w:rPr>
          <w:rFonts w:ascii="Times New Roman" w:eastAsia="Times New Roman" w:hAnsi="Times New Roman"/>
          <w:sz w:val="34"/>
        </w:rPr>
        <w:t xml:space="preserve">Proses </w:t>
      </w:r>
      <w:r w:rsidR="003D6487">
        <w:rPr>
          <w:rFonts w:ascii="Times New Roman" w:eastAsia="Times New Roman" w:hAnsi="Times New Roman"/>
          <w:sz w:val="34"/>
        </w:rPr>
        <w:t xml:space="preserve">dan Prinsip </w:t>
      </w:r>
      <w:r>
        <w:rPr>
          <w:rFonts w:ascii="Times New Roman" w:eastAsia="Times New Roman" w:hAnsi="Times New Roman"/>
          <w:sz w:val="34"/>
        </w:rPr>
        <w:t xml:space="preserve">Pengembangan Kurikulum </w:t>
      </w:r>
    </w:p>
    <w:p w:rsidR="00E95745" w:rsidRPr="006D40CF" w:rsidRDefault="00E95745" w:rsidP="00E95745">
      <w:pPr>
        <w:spacing w:line="0" w:lineRule="atLeast"/>
        <w:ind w:right="-259"/>
        <w:jc w:val="center"/>
        <w:rPr>
          <w:rFonts w:ascii="Times New Roman" w:eastAsia="Times New Roman" w:hAnsi="Times New Roman" w:cs="Times New Roman"/>
          <w:sz w:val="34"/>
          <w:szCs w:val="32"/>
        </w:rPr>
      </w:pPr>
      <w:r w:rsidRPr="006D40CF">
        <w:rPr>
          <w:rFonts w:ascii="Times New Roman" w:hAnsi="Times New Roman" w:cs="Times New Roman"/>
          <w:sz w:val="34"/>
          <w:szCs w:val="32"/>
          <w:shd w:val="clear" w:color="auto" w:fill="FFFFFF"/>
        </w:rPr>
        <w:t>Pendidikan Guru Madrasah Ibtidaiyah</w:t>
      </w:r>
    </w:p>
    <w:p w:rsidR="00E95745" w:rsidRDefault="00E95745" w:rsidP="00E95745">
      <w:pPr>
        <w:spacing w:line="320" w:lineRule="exact"/>
        <w:rPr>
          <w:rFonts w:ascii="Times New Roman" w:eastAsia="Times New Roman" w:hAnsi="Times New Roman"/>
          <w:sz w:val="24"/>
        </w:rPr>
      </w:pPr>
    </w:p>
    <w:p w:rsidR="00E95745" w:rsidRPr="00AE3823" w:rsidRDefault="00E95745" w:rsidP="00AE3823">
      <w:pPr>
        <w:ind w:right="-259"/>
        <w:jc w:val="center"/>
        <w:rPr>
          <w:rFonts w:ascii="Times New Roman" w:eastAsia="Times New Roman" w:hAnsi="Times New Roman"/>
          <w:b/>
          <w:sz w:val="24"/>
          <w:szCs w:val="24"/>
          <w:vertAlign w:val="superscript"/>
        </w:rPr>
      </w:pPr>
      <w:r w:rsidRPr="00AE3823">
        <w:rPr>
          <w:rFonts w:ascii="Times New Roman" w:eastAsia="Times New Roman" w:hAnsi="Times New Roman"/>
          <w:b/>
          <w:sz w:val="24"/>
          <w:szCs w:val="24"/>
        </w:rPr>
        <w:t>Junaedi</w:t>
      </w:r>
      <w:r w:rsidRPr="00AE3823">
        <w:rPr>
          <w:rFonts w:ascii="Times New Roman" w:eastAsia="Times New Roman" w:hAnsi="Times New Roman"/>
          <w:b/>
          <w:sz w:val="24"/>
          <w:szCs w:val="24"/>
          <w:vertAlign w:val="superscript"/>
        </w:rPr>
        <w:t>,</w:t>
      </w:r>
      <w:r w:rsidRPr="00AE3823">
        <w:rPr>
          <w:rFonts w:ascii="Times New Roman" w:eastAsia="Times New Roman" w:hAnsi="Times New Roman"/>
          <w:b/>
          <w:sz w:val="24"/>
          <w:szCs w:val="24"/>
        </w:rPr>
        <w:t>1</w:t>
      </w:r>
      <w:r w:rsidR="00AE3823">
        <w:rPr>
          <w:rFonts w:ascii="Times New Roman" w:eastAsia="Times New Roman" w:hAnsi="Times New Roman"/>
          <w:b/>
          <w:sz w:val="24"/>
          <w:szCs w:val="24"/>
        </w:rPr>
        <w:t xml:space="preserve">, </w:t>
      </w:r>
      <w:r w:rsidRPr="00AE3823">
        <w:rPr>
          <w:rFonts w:ascii="Times New Roman" w:eastAsia="Times New Roman" w:hAnsi="Times New Roman"/>
          <w:b/>
          <w:sz w:val="24"/>
          <w:szCs w:val="24"/>
        </w:rPr>
        <w:t>Abdul Wahab</w:t>
      </w:r>
      <w:r w:rsidRPr="00AE3823">
        <w:rPr>
          <w:rFonts w:ascii="Times New Roman" w:eastAsia="Times New Roman" w:hAnsi="Times New Roman"/>
          <w:b/>
          <w:sz w:val="24"/>
          <w:szCs w:val="24"/>
          <w:vertAlign w:val="superscript"/>
        </w:rPr>
        <w:t>2</w:t>
      </w:r>
      <w:r w:rsidR="00AE3823" w:rsidRPr="00AE3823">
        <w:rPr>
          <w:rFonts w:ascii="Times New Roman" w:eastAsia="Times New Roman" w:hAnsi="Times New Roman"/>
          <w:b/>
          <w:sz w:val="24"/>
          <w:szCs w:val="24"/>
        </w:rPr>
        <w:t>, Muh. Aidil Sudarmono</w:t>
      </w:r>
      <w:r w:rsidR="00AE3823">
        <w:rPr>
          <w:rFonts w:ascii="Times New Roman" w:eastAsia="Times New Roman" w:hAnsi="Times New Roman"/>
          <w:b/>
          <w:sz w:val="24"/>
          <w:szCs w:val="24"/>
          <w:vertAlign w:val="superscript"/>
        </w:rPr>
        <w:t>3</w:t>
      </w:r>
    </w:p>
    <w:p w:rsidR="00E95745" w:rsidRPr="00AE3823" w:rsidRDefault="00AE3823" w:rsidP="00AE3823">
      <w:pPr>
        <w:ind w:right="-259"/>
        <w:jc w:val="center"/>
        <w:rPr>
          <w:rFonts w:ascii="Times New Roman" w:eastAsia="Times New Roman" w:hAnsi="Times New Roman"/>
          <w:sz w:val="18"/>
        </w:rPr>
      </w:pPr>
      <w:r w:rsidRPr="00AE3823">
        <w:rPr>
          <w:rFonts w:ascii="Times New Roman" w:eastAsia="Times New Roman" w:hAnsi="Times New Roman"/>
          <w:sz w:val="24"/>
          <w:vertAlign w:val="superscript"/>
        </w:rPr>
        <w:t>1</w:t>
      </w:r>
      <w:r w:rsidR="00E95745" w:rsidRPr="00AE3823">
        <w:rPr>
          <w:rFonts w:ascii="Times New Roman" w:eastAsia="Times New Roman" w:hAnsi="Times New Roman"/>
          <w:sz w:val="18"/>
        </w:rPr>
        <w:t xml:space="preserve">Institut Agama Islam </w:t>
      </w:r>
      <w:r w:rsidR="007679B0" w:rsidRPr="00AE3823">
        <w:rPr>
          <w:rFonts w:ascii="Times New Roman" w:eastAsia="Times New Roman" w:hAnsi="Times New Roman"/>
          <w:sz w:val="18"/>
        </w:rPr>
        <w:t>DDI</w:t>
      </w:r>
      <w:r w:rsidR="00E95745" w:rsidRPr="00AE3823">
        <w:rPr>
          <w:rFonts w:ascii="Times New Roman" w:eastAsia="Times New Roman" w:hAnsi="Times New Roman"/>
          <w:sz w:val="18"/>
        </w:rPr>
        <w:t xml:space="preserve"> Polewali Mandar, </w:t>
      </w:r>
      <w:r w:rsidRPr="00AE3823">
        <w:rPr>
          <w:rFonts w:ascii="Times New Roman" w:eastAsia="Times New Roman" w:hAnsi="Times New Roman"/>
          <w:sz w:val="24"/>
          <w:vertAlign w:val="superscript"/>
        </w:rPr>
        <w:t>2,3</w:t>
      </w:r>
      <w:r w:rsidR="00E95745" w:rsidRPr="00AE3823">
        <w:rPr>
          <w:rFonts w:ascii="Times New Roman" w:eastAsia="Times New Roman" w:hAnsi="Times New Roman"/>
          <w:sz w:val="18"/>
        </w:rPr>
        <w:t xml:space="preserve">Universitas Muslim Indonesia </w:t>
      </w:r>
    </w:p>
    <w:p w:rsidR="00E95745" w:rsidRDefault="00E95745" w:rsidP="00AE3823">
      <w:pPr>
        <w:rPr>
          <w:rFonts w:ascii="Times New Roman" w:eastAsia="Times New Roman" w:hAnsi="Times New Roman"/>
          <w:sz w:val="24"/>
        </w:rPr>
      </w:pPr>
    </w:p>
    <w:p w:rsidR="00E95745" w:rsidRPr="00AE3823" w:rsidRDefault="00AE3823" w:rsidP="00AE3823">
      <w:pPr>
        <w:jc w:val="center"/>
        <w:rPr>
          <w:rFonts w:ascii="Times New Roman" w:eastAsia="Times New Roman" w:hAnsi="Times New Roman" w:cs="Times New Roman"/>
        </w:rPr>
      </w:pPr>
      <w:hyperlink r:id="rId5" w:history="1">
        <w:r w:rsidR="00E95745" w:rsidRPr="00AE3823">
          <w:rPr>
            <w:rStyle w:val="Hyperlink"/>
            <w:rFonts w:ascii="Times New Roman" w:eastAsia="Times New Roman" w:hAnsi="Times New Roman" w:cs="Times New Roman"/>
            <w:color w:val="auto"/>
            <w:u w:val="none"/>
          </w:rPr>
          <w:t>junaedi@ddipolman.ac.id</w:t>
        </w:r>
      </w:hyperlink>
      <w:hyperlink r:id="rId6" w:history="1"/>
      <w:r w:rsidR="00E95745" w:rsidRPr="00AE3823">
        <w:rPr>
          <w:rFonts w:ascii="Times New Roman" w:eastAsia="Times New Roman" w:hAnsi="Times New Roman" w:cs="Times New Roman"/>
          <w:vertAlign w:val="superscript"/>
        </w:rPr>
        <w:t>1</w:t>
      </w:r>
      <w:hyperlink r:id="rId7" w:history="1">
        <w:r w:rsidR="00E95745" w:rsidRPr="00AE3823">
          <w:rPr>
            <w:rStyle w:val="Hyperlink"/>
            <w:rFonts w:ascii="Times New Roman" w:eastAsia="Times New Roman" w:hAnsi="Times New Roman" w:cs="Times New Roman"/>
            <w:color w:val="auto"/>
            <w:u w:val="none"/>
          </w:rPr>
          <w:t xml:space="preserve">, abdulwahab79@umi.ac.id </w:t>
        </w:r>
      </w:hyperlink>
      <w:r w:rsidR="00E95745" w:rsidRPr="00AE3823">
        <w:rPr>
          <w:rFonts w:ascii="Times New Roman" w:eastAsia="Times New Roman" w:hAnsi="Times New Roman" w:cs="Times New Roman"/>
          <w:vertAlign w:val="superscript"/>
        </w:rPr>
        <w:t>2</w:t>
      </w:r>
      <w:r w:rsidRPr="00AE3823">
        <w:rPr>
          <w:rFonts w:ascii="Times New Roman" w:eastAsia="Times New Roman" w:hAnsi="Times New Roman" w:cs="Times New Roman"/>
        </w:rPr>
        <w:t>, muhaidil.sudar</w:t>
      </w:r>
      <w:bookmarkStart w:id="0" w:name="_GoBack"/>
      <w:bookmarkEnd w:id="0"/>
      <w:r w:rsidRPr="00AE3823">
        <w:rPr>
          <w:rFonts w:ascii="Times New Roman" w:eastAsia="Times New Roman" w:hAnsi="Times New Roman" w:cs="Times New Roman"/>
        </w:rPr>
        <w:t>mono@umi.ac.id</w:t>
      </w:r>
    </w:p>
    <w:p w:rsidR="00E95745" w:rsidRPr="00AE3823" w:rsidRDefault="00E95745" w:rsidP="00E95745">
      <w:pPr>
        <w:spacing w:line="212" w:lineRule="exact"/>
        <w:rPr>
          <w:rFonts w:ascii="Times New Roman" w:eastAsia="Times New Roman" w:hAnsi="Times New Roman" w:cs="Times New Roman"/>
        </w:rPr>
      </w:pPr>
    </w:p>
    <w:p w:rsidR="00E95745" w:rsidRDefault="00E95745" w:rsidP="00E95745">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Abstrak</w:t>
      </w:r>
    </w:p>
    <w:p w:rsidR="00E95745" w:rsidRDefault="00E95745" w:rsidP="00E95745">
      <w:pPr>
        <w:spacing w:line="49" w:lineRule="exact"/>
        <w:rPr>
          <w:rFonts w:ascii="Times New Roman" w:eastAsia="Times New Roman" w:hAnsi="Times New Roman"/>
          <w:color w:val="0563C1"/>
          <w:sz w:val="18"/>
        </w:rPr>
      </w:pPr>
    </w:p>
    <w:p w:rsidR="00E95745" w:rsidRPr="004B41A1" w:rsidRDefault="00C539C0" w:rsidP="00E95745">
      <w:pPr>
        <w:spacing w:line="276" w:lineRule="auto"/>
        <w:ind w:left="820" w:right="680"/>
        <w:jc w:val="both"/>
        <w:rPr>
          <w:rFonts w:ascii="Times New Roman" w:eastAsia="Times New Roman" w:hAnsi="Times New Roman"/>
          <w:sz w:val="22"/>
        </w:rPr>
      </w:pPr>
      <w:r w:rsidRPr="003D6487">
        <w:rPr>
          <w:rFonts w:ascii="Times New Roman" w:eastAsia="Times New Roman" w:hAnsi="Times New Roman"/>
          <w:sz w:val="22"/>
        </w:rPr>
        <w:t xml:space="preserve">Pengembangan kurikulum adalah sebuah proses yang merencanakan, menghasilkan suatu alat yang lebih baik dengan didasarkan pada hasil penilaian terhadap kurikulum yang telah berlaku, sehingga dapat memberikan kondisi belajar </w:t>
      </w:r>
      <w:r w:rsidRPr="004B41A1">
        <w:rPr>
          <w:rFonts w:ascii="Times New Roman" w:eastAsia="Times New Roman" w:hAnsi="Times New Roman"/>
          <w:sz w:val="22"/>
        </w:rPr>
        <w:t>mengajar yang baik.</w:t>
      </w:r>
      <w:r w:rsidR="00E95745" w:rsidRPr="004B41A1">
        <w:rPr>
          <w:rFonts w:ascii="Times New Roman" w:eastAsia="Times New Roman" w:hAnsi="Times New Roman"/>
          <w:sz w:val="22"/>
        </w:rPr>
        <w:t xml:space="preserve"> </w:t>
      </w:r>
      <w:r w:rsidR="004B41A1" w:rsidRPr="004B41A1">
        <w:rPr>
          <w:rFonts w:ascii="Times New Roman" w:eastAsia="Times New Roman" w:hAnsi="Times New Roman"/>
          <w:sz w:val="22"/>
        </w:rPr>
        <w:t>Tulisan ini merupakan jenis penelitian kepustakaan (</w:t>
      </w:r>
      <w:r w:rsidR="004B41A1" w:rsidRPr="004B41A1">
        <w:rPr>
          <w:rFonts w:ascii="Times New Roman" w:eastAsia="Times New Roman" w:hAnsi="Times New Roman"/>
          <w:i/>
          <w:sz w:val="22"/>
        </w:rPr>
        <w:t>library research</w:t>
      </w:r>
      <w:r w:rsidR="004B41A1" w:rsidRPr="004B41A1">
        <w:rPr>
          <w:rFonts w:ascii="Times New Roman" w:eastAsia="Times New Roman" w:hAnsi="Times New Roman"/>
          <w:sz w:val="22"/>
        </w:rPr>
        <w:t>)</w:t>
      </w:r>
      <w:r w:rsidR="00E95745" w:rsidRPr="004B41A1">
        <w:rPr>
          <w:rFonts w:ascii="Times New Roman" w:eastAsia="Times New Roman" w:hAnsi="Times New Roman"/>
          <w:sz w:val="22"/>
        </w:rPr>
        <w:t xml:space="preserve"> </w:t>
      </w:r>
      <w:r w:rsidR="004B41A1" w:rsidRPr="004B41A1">
        <w:rPr>
          <w:rFonts w:ascii="Times New Roman" w:eastAsia="Times New Roman" w:hAnsi="Times New Roman"/>
          <w:sz w:val="22"/>
        </w:rPr>
        <w:t xml:space="preserve">yang membicarakan proses dan prinsip pengembangan kurikulum pada </w:t>
      </w:r>
      <w:r w:rsidR="004B41A1">
        <w:rPr>
          <w:rFonts w:ascii="Times New Roman" w:eastAsia="Times New Roman" w:hAnsi="Times New Roman"/>
          <w:sz w:val="22"/>
        </w:rPr>
        <w:t>p</w:t>
      </w:r>
      <w:r w:rsidR="004B41A1" w:rsidRPr="004B41A1">
        <w:rPr>
          <w:rFonts w:ascii="Times New Roman" w:eastAsia="Times New Roman" w:hAnsi="Times New Roman"/>
          <w:sz w:val="22"/>
        </w:rPr>
        <w:t>endidikan guru madrasah ibtidaiyah</w:t>
      </w:r>
      <w:r w:rsidR="00E95745" w:rsidRPr="004B41A1">
        <w:rPr>
          <w:rFonts w:ascii="Times New Roman" w:eastAsia="Times New Roman" w:hAnsi="Times New Roman"/>
          <w:sz w:val="22"/>
        </w:rPr>
        <w:t xml:space="preserve">. </w:t>
      </w:r>
      <w:r w:rsidR="004B41A1" w:rsidRPr="004B41A1">
        <w:rPr>
          <w:rFonts w:ascii="Times New Roman" w:eastAsia="Times New Roman" w:hAnsi="Times New Roman"/>
          <w:sz w:val="22"/>
        </w:rPr>
        <w:t>Selanjutnya penulis mengkaji bagaimana</w:t>
      </w:r>
      <w:r w:rsidR="004B41A1">
        <w:rPr>
          <w:rFonts w:ascii="Times New Roman" w:eastAsia="Times New Roman" w:hAnsi="Times New Roman"/>
          <w:sz w:val="22"/>
        </w:rPr>
        <w:t xml:space="preserve"> </w:t>
      </w:r>
      <w:r w:rsidR="004B41A1" w:rsidRPr="004B41A1">
        <w:rPr>
          <w:rFonts w:ascii="Times New Roman" w:eastAsia="Times New Roman" w:hAnsi="Times New Roman"/>
          <w:sz w:val="22"/>
        </w:rPr>
        <w:t>proses dan prinsip pengembangan kurikulum</w:t>
      </w:r>
      <w:r w:rsidR="004B41A1">
        <w:rPr>
          <w:rFonts w:ascii="Times New Roman" w:eastAsia="Times New Roman" w:hAnsi="Times New Roman"/>
          <w:sz w:val="22"/>
        </w:rPr>
        <w:t xml:space="preserve"> pada p</w:t>
      </w:r>
      <w:r w:rsidR="004B41A1" w:rsidRPr="004B41A1">
        <w:rPr>
          <w:rFonts w:ascii="Times New Roman" w:eastAsia="Times New Roman" w:hAnsi="Times New Roman"/>
          <w:sz w:val="22"/>
        </w:rPr>
        <w:t>endidikan guru madrasah ibtidaiyah</w:t>
      </w:r>
      <w:r w:rsidR="004B41A1">
        <w:rPr>
          <w:rFonts w:ascii="Times New Roman" w:eastAsia="Times New Roman" w:hAnsi="Times New Roman"/>
          <w:sz w:val="22"/>
        </w:rPr>
        <w:t xml:space="preserve"> yang meliputi pengertian pengembangan kurikulum, </w:t>
      </w:r>
      <w:r w:rsidR="004B41A1" w:rsidRPr="003E0DAD">
        <w:rPr>
          <w:rFonts w:ascii="Times New Roman" w:eastAsia="Times New Roman" w:hAnsi="Times New Roman"/>
          <w:sz w:val="24"/>
          <w:szCs w:val="24"/>
          <w:lang w:val="en-ID"/>
        </w:rPr>
        <w:t>faktor-faktor yang mempengaruhi pengembangan kurikulum</w:t>
      </w:r>
      <w:r w:rsidR="004B41A1">
        <w:rPr>
          <w:rFonts w:ascii="Times New Roman" w:eastAsia="Times New Roman" w:hAnsi="Times New Roman"/>
          <w:sz w:val="22"/>
        </w:rPr>
        <w:t xml:space="preserve">, dan </w:t>
      </w:r>
      <w:r w:rsidR="004B41A1" w:rsidRPr="003E0DAD">
        <w:rPr>
          <w:rFonts w:ascii="Times New Roman" w:eastAsia="Times New Roman" w:hAnsi="Times New Roman"/>
          <w:sz w:val="24"/>
          <w:szCs w:val="24"/>
          <w:lang w:val="en-ID"/>
        </w:rPr>
        <w:t>langkah-langkah pengembangan kurikulum</w:t>
      </w:r>
      <w:r w:rsidR="004B41A1">
        <w:rPr>
          <w:rFonts w:ascii="Times New Roman" w:eastAsia="Times New Roman" w:hAnsi="Times New Roman"/>
          <w:sz w:val="24"/>
          <w:szCs w:val="24"/>
          <w:lang w:val="en-ID"/>
        </w:rPr>
        <w:t>, pengertian prinsip pengembangan kurikulum, sumber-sumber</w:t>
      </w:r>
      <w:r w:rsidR="004B41A1" w:rsidRPr="003E0DAD">
        <w:rPr>
          <w:rFonts w:ascii="Times New Roman" w:eastAsia="Times New Roman" w:hAnsi="Times New Roman"/>
          <w:sz w:val="24"/>
          <w:szCs w:val="24"/>
          <w:lang w:val="en-ID"/>
        </w:rPr>
        <w:t xml:space="preserve"> </w:t>
      </w:r>
      <w:r w:rsidR="004B41A1">
        <w:rPr>
          <w:rFonts w:ascii="Times New Roman" w:eastAsia="Times New Roman" w:hAnsi="Times New Roman"/>
          <w:sz w:val="24"/>
          <w:szCs w:val="24"/>
          <w:lang w:val="en-ID"/>
        </w:rPr>
        <w:t>pengembangan kurikulum, tipe-tipe prinsip pengembangan kurikulum, macam-macam prinsip pengembangan kurikulum serta peng</w:t>
      </w:r>
      <w:r w:rsidR="004B41A1">
        <w:rPr>
          <w:rFonts w:ascii="Times New Roman" w:eastAsia="Times New Roman" w:hAnsi="Times New Roman"/>
          <w:sz w:val="22"/>
        </w:rPr>
        <w:t>aplikasian terhadap pendidikan guru madrasah ibtidaiyah.</w:t>
      </w:r>
      <w:r w:rsidR="004B41A1" w:rsidRPr="004B41A1">
        <w:rPr>
          <w:rFonts w:ascii="Times New Roman" w:eastAsia="Times New Roman" w:hAnsi="Times New Roman"/>
          <w:sz w:val="22"/>
        </w:rPr>
        <w:t xml:space="preserve"> </w:t>
      </w:r>
    </w:p>
    <w:p w:rsidR="00E95745" w:rsidRPr="004B41A1" w:rsidRDefault="00E95745" w:rsidP="00E95745">
      <w:pPr>
        <w:spacing w:line="329" w:lineRule="exact"/>
        <w:rPr>
          <w:rFonts w:ascii="Times New Roman" w:eastAsia="Times New Roman" w:hAnsi="Times New Roman"/>
          <w:sz w:val="18"/>
        </w:rPr>
      </w:pPr>
    </w:p>
    <w:p w:rsidR="00E95745" w:rsidRPr="004B41A1" w:rsidRDefault="00E95745" w:rsidP="00E95745">
      <w:pPr>
        <w:spacing w:line="0" w:lineRule="atLeast"/>
        <w:ind w:left="820"/>
        <w:rPr>
          <w:rFonts w:ascii="Times New Roman" w:eastAsia="Times New Roman" w:hAnsi="Times New Roman"/>
          <w:i/>
          <w:sz w:val="22"/>
        </w:rPr>
      </w:pPr>
      <w:r w:rsidRPr="004B41A1">
        <w:rPr>
          <w:rFonts w:ascii="Times New Roman" w:eastAsia="Times New Roman" w:hAnsi="Times New Roman"/>
          <w:b/>
          <w:sz w:val="22"/>
        </w:rPr>
        <w:t>Kata Kunci</w:t>
      </w:r>
      <w:r w:rsidRPr="004B41A1">
        <w:rPr>
          <w:rFonts w:ascii="Times New Roman" w:eastAsia="Times New Roman" w:hAnsi="Times New Roman"/>
          <w:sz w:val="22"/>
        </w:rPr>
        <w:t>:</w:t>
      </w:r>
      <w:r w:rsidRPr="004B41A1">
        <w:rPr>
          <w:rFonts w:ascii="Times New Roman" w:eastAsia="Times New Roman" w:hAnsi="Times New Roman"/>
          <w:b/>
          <w:sz w:val="22"/>
        </w:rPr>
        <w:t xml:space="preserve"> </w:t>
      </w:r>
      <w:r w:rsidR="004B41A1">
        <w:rPr>
          <w:rFonts w:ascii="Times New Roman" w:eastAsia="Times New Roman" w:hAnsi="Times New Roman"/>
          <w:i/>
          <w:sz w:val="22"/>
        </w:rPr>
        <w:t>P</w:t>
      </w:r>
      <w:r w:rsidR="00D42D01">
        <w:rPr>
          <w:rFonts w:ascii="Times New Roman" w:eastAsia="Times New Roman" w:hAnsi="Times New Roman"/>
          <w:i/>
          <w:sz w:val="22"/>
        </w:rPr>
        <w:t>rinsip P</w:t>
      </w:r>
      <w:r w:rsidR="004B41A1">
        <w:rPr>
          <w:rFonts w:ascii="Times New Roman" w:eastAsia="Times New Roman" w:hAnsi="Times New Roman"/>
          <w:i/>
          <w:sz w:val="22"/>
        </w:rPr>
        <w:t xml:space="preserve">engembangan Kurikulum, </w:t>
      </w:r>
      <w:r w:rsidR="00D42D01" w:rsidRPr="00D42D01">
        <w:rPr>
          <w:rFonts w:ascii="Times New Roman" w:eastAsia="Times New Roman" w:hAnsi="Times New Roman"/>
          <w:i/>
          <w:sz w:val="22"/>
        </w:rPr>
        <w:t>Pendidikan Guru Madrasah Ibtidaiyah</w:t>
      </w:r>
    </w:p>
    <w:p w:rsidR="00E95745" w:rsidRPr="004B41A1" w:rsidRDefault="00E95745" w:rsidP="00E95745">
      <w:pPr>
        <w:spacing w:line="338" w:lineRule="exact"/>
        <w:rPr>
          <w:rFonts w:ascii="Times New Roman" w:eastAsia="Times New Roman" w:hAnsi="Times New Roman"/>
          <w:sz w:val="18"/>
        </w:rPr>
      </w:pPr>
    </w:p>
    <w:p w:rsidR="00E95745" w:rsidRDefault="00E95745" w:rsidP="00E95745">
      <w:pPr>
        <w:tabs>
          <w:tab w:val="left" w:pos="600"/>
        </w:tabs>
        <w:spacing w:line="0" w:lineRule="atLeast"/>
        <w:ind w:left="260"/>
        <w:rPr>
          <w:rFonts w:ascii="Times New Roman" w:eastAsia="Times New Roman" w:hAnsi="Times New Roman"/>
          <w:b/>
          <w:sz w:val="23"/>
        </w:rPr>
      </w:pPr>
      <w:r>
        <w:rPr>
          <w:rFonts w:ascii="Times New Roman" w:eastAsia="Times New Roman" w:hAnsi="Times New Roman"/>
          <w:b/>
          <w:sz w:val="24"/>
        </w:rPr>
        <w:t>1.</w:t>
      </w:r>
      <w:r>
        <w:rPr>
          <w:rFonts w:ascii="Times New Roman" w:eastAsia="Times New Roman" w:hAnsi="Times New Roman"/>
        </w:rPr>
        <w:tab/>
      </w:r>
      <w:r>
        <w:rPr>
          <w:rFonts w:ascii="Times New Roman" w:eastAsia="Times New Roman" w:hAnsi="Times New Roman"/>
          <w:b/>
          <w:sz w:val="23"/>
        </w:rPr>
        <w:t>Pendahuluan</w:t>
      </w:r>
    </w:p>
    <w:p w:rsidR="00E95745" w:rsidRDefault="00E95745" w:rsidP="00E95745">
      <w:pPr>
        <w:spacing w:line="175" w:lineRule="exact"/>
        <w:rPr>
          <w:rFonts w:ascii="Times New Roman" w:eastAsia="Times New Roman" w:hAnsi="Times New Roman"/>
          <w:color w:val="0563C1"/>
          <w:sz w:val="18"/>
        </w:rPr>
      </w:pPr>
    </w:p>
    <w:p w:rsidR="00E95745" w:rsidRPr="00C5294A" w:rsidRDefault="00E95745" w:rsidP="00E95745">
      <w:pPr>
        <w:spacing w:line="272" w:lineRule="auto"/>
        <w:ind w:left="260" w:firstLine="720"/>
        <w:jc w:val="both"/>
        <w:rPr>
          <w:rFonts w:ascii="Times New Roman" w:eastAsia="Times New Roman" w:hAnsi="Times New Roman"/>
          <w:sz w:val="22"/>
        </w:rPr>
      </w:pPr>
      <w:r w:rsidRPr="00C5294A">
        <w:rPr>
          <w:rFonts w:ascii="Times New Roman" w:eastAsia="Times New Roman" w:hAnsi="Times New Roman"/>
          <w:sz w:val="22"/>
        </w:rPr>
        <w:t>Sejatinya kurikulum tidak hanya berisi serangkaian petunjuk teknis materi pelajaran. Lebih dari itu, kurikulum merupakan sebuah progam terencana dan menyeluruh, yang menggambarkan kualitas pendidikan suatu lembaga, mulai dari lembaga tingkat sekolah, tingkat wilayah kecamatan, kabupaten, propinsi dan bangsa. Dengan sendirinya, kurikulum memegang peran strategis dalam kemajuan lembaga tersebut.</w:t>
      </w:r>
    </w:p>
    <w:p w:rsidR="00E95745" w:rsidRDefault="00E95745" w:rsidP="00E95745">
      <w:pPr>
        <w:spacing w:line="272" w:lineRule="auto"/>
        <w:ind w:left="260" w:firstLine="720"/>
        <w:jc w:val="both"/>
        <w:rPr>
          <w:rFonts w:ascii="Times New Roman" w:eastAsia="Times New Roman" w:hAnsi="Times New Roman"/>
          <w:sz w:val="24"/>
          <w:szCs w:val="24"/>
        </w:rPr>
      </w:pPr>
      <w:r w:rsidRPr="00C5294A">
        <w:rPr>
          <w:rFonts w:ascii="Times New Roman" w:eastAsia="Times New Roman" w:hAnsi="Times New Roman"/>
          <w:sz w:val="22"/>
        </w:rPr>
        <w:t>Kurikulum tidah seharusnya bersifat statis, karena dengan seiring dengan perkembangan zaman dan tuntutan kehidupan dalam masyarakat menjadikan kurikulum senantiasa berkembng dan menyelaraskan dengan kemajuan zaman. Oleh karena itu, pengembangan kurikulum berupa proses dinamis dan integratif perlu diupayakan, melalui langkah-langkah pengembangan kurikulum yang sistematis, profesional dan melibatkan seluruh aspek-aspek kurikulum yang terkait yang berguna untuk tercapainya tujuan pendidikan nasional. Didalam</w:t>
      </w:r>
      <w:r w:rsidRPr="000F2422">
        <w:rPr>
          <w:rFonts w:ascii="Times New Roman" w:eastAsia="Times New Roman" w:hAnsi="Times New Roman"/>
          <w:sz w:val="24"/>
          <w:szCs w:val="24"/>
        </w:rPr>
        <w:t xml:space="preserve"> makalah ini akan dipaparkan tentang langkah-langkah pengembangan kurikulum.</w:t>
      </w:r>
    </w:p>
    <w:p w:rsidR="003D6487" w:rsidRPr="003D6487" w:rsidRDefault="003D6487" w:rsidP="003D6487">
      <w:pPr>
        <w:spacing w:line="272" w:lineRule="auto"/>
        <w:ind w:left="260" w:firstLine="720"/>
        <w:jc w:val="both"/>
        <w:rPr>
          <w:rFonts w:ascii="Times New Roman" w:eastAsia="Times New Roman" w:hAnsi="Times New Roman"/>
          <w:sz w:val="22"/>
        </w:rPr>
      </w:pPr>
      <w:r w:rsidRPr="003D6487">
        <w:rPr>
          <w:rFonts w:ascii="Times New Roman" w:eastAsia="Times New Roman" w:hAnsi="Times New Roman"/>
          <w:sz w:val="22"/>
        </w:rPr>
        <w:t>Kurikulum adalah seperangkat rencana dan pengaturan yang mengenai tujuan, isi dan bahan pelajaran serta cara-cara yang digunakan sebagai pedoman penyelenggaraan kegiatan pembelajaran untuk mencapai tujuan pendidikan tertentu. Sedangkan pengembangan kurikulum adalah isti</w:t>
      </w:r>
      <w:r w:rsidR="0027524B">
        <w:rPr>
          <w:rFonts w:ascii="Times New Roman" w:eastAsia="Times New Roman" w:hAnsi="Times New Roman"/>
          <w:sz w:val="22"/>
        </w:rPr>
        <w:t>lah yang komprehensif, misalnya</w:t>
      </w:r>
      <w:r w:rsidRPr="003D6487">
        <w:rPr>
          <w:rFonts w:ascii="Times New Roman" w:eastAsia="Times New Roman" w:hAnsi="Times New Roman"/>
          <w:sz w:val="22"/>
        </w:rPr>
        <w:t xml:space="preserve">: perencanaan, penerapan dan evaluasi. Perencanaan kurikulum adalah langkah </w:t>
      </w:r>
      <w:r w:rsidRPr="003D6487">
        <w:rPr>
          <w:rFonts w:ascii="Times New Roman" w:eastAsia="Times New Roman" w:hAnsi="Times New Roman"/>
          <w:sz w:val="22"/>
        </w:rPr>
        <w:lastRenderedPageBreak/>
        <w:t>awal membangun kurikulum ketika pekerja kurikulum membuat keputusan dan mengambil tindakan untuk menghasilkan perencanaan yang akan digunakan oleh guru dan peserta didik.</w:t>
      </w:r>
    </w:p>
    <w:p w:rsidR="003D6487" w:rsidRDefault="003D6487" w:rsidP="003D6487">
      <w:pPr>
        <w:spacing w:line="272" w:lineRule="auto"/>
        <w:ind w:left="260" w:firstLine="720"/>
        <w:jc w:val="both"/>
        <w:rPr>
          <w:rFonts w:ascii="Times New Roman" w:eastAsia="Times New Roman" w:hAnsi="Times New Roman"/>
          <w:sz w:val="22"/>
        </w:rPr>
      </w:pPr>
      <w:r w:rsidRPr="003D6487">
        <w:rPr>
          <w:rFonts w:ascii="Times New Roman" w:eastAsia="Times New Roman" w:hAnsi="Times New Roman"/>
          <w:sz w:val="22"/>
        </w:rPr>
        <w:t>Dalam pengembangan kurikulum, tidak hanya melibatkan orang yang terkait langsung dengan dunia pendidikan saja, namun di dalamnya melibatkan banyak orang. Seperti: politikus, pengusaha, orang tua peserta didik, serta unsur – unsur masyarakat lainnya yang merasa ber</w:t>
      </w:r>
      <w:r>
        <w:rPr>
          <w:rFonts w:ascii="Times New Roman" w:eastAsia="Times New Roman" w:hAnsi="Times New Roman"/>
          <w:sz w:val="22"/>
        </w:rPr>
        <w:t>kepentingan dengan pendidikan.</w:t>
      </w:r>
    </w:p>
    <w:p w:rsidR="003D6487" w:rsidRPr="003D6487" w:rsidRDefault="003D6487" w:rsidP="003D6487">
      <w:pPr>
        <w:spacing w:line="272" w:lineRule="auto"/>
        <w:ind w:left="260" w:firstLine="720"/>
        <w:jc w:val="both"/>
        <w:rPr>
          <w:rFonts w:ascii="Times New Roman" w:eastAsia="Times New Roman" w:hAnsi="Times New Roman"/>
          <w:sz w:val="22"/>
        </w:rPr>
      </w:pPr>
      <w:r w:rsidRPr="003D6487">
        <w:rPr>
          <w:rFonts w:ascii="Times New Roman" w:eastAsia="Times New Roman" w:hAnsi="Times New Roman"/>
          <w:sz w:val="22"/>
        </w:rPr>
        <w:t>Pengembangan kurikulum adalah sebuah proses yang merencanakan, menghasilkan suatu alat yang lebih baik dengan didasarkan pada hasil penilaian terhadap kurikulum yang telah berlaku, sehingga dapat memberikan kondisi belajar mengajar yang baik.</w:t>
      </w:r>
    </w:p>
    <w:p w:rsidR="003D6487" w:rsidRDefault="003D6487" w:rsidP="00E95745">
      <w:pPr>
        <w:spacing w:line="272" w:lineRule="auto"/>
        <w:ind w:left="260" w:firstLine="720"/>
        <w:jc w:val="both"/>
        <w:rPr>
          <w:rFonts w:ascii="Times New Roman" w:eastAsia="Times New Roman" w:hAnsi="Times New Roman"/>
          <w:sz w:val="24"/>
          <w:szCs w:val="24"/>
        </w:rPr>
      </w:pPr>
    </w:p>
    <w:p w:rsidR="00E95745" w:rsidRPr="006D40CF" w:rsidRDefault="00E95745" w:rsidP="00E95745">
      <w:pPr>
        <w:tabs>
          <w:tab w:val="left" w:pos="600"/>
        </w:tabs>
        <w:spacing w:line="0" w:lineRule="atLeast"/>
        <w:ind w:left="260"/>
        <w:rPr>
          <w:rFonts w:ascii="Times New Roman" w:eastAsia="Times New Roman" w:hAnsi="Times New Roman"/>
          <w:b/>
          <w:color w:val="000000" w:themeColor="text1"/>
          <w:sz w:val="24"/>
        </w:rPr>
      </w:pPr>
      <w:r w:rsidRPr="006D40CF">
        <w:rPr>
          <w:rFonts w:ascii="Times New Roman" w:eastAsia="Times New Roman" w:hAnsi="Times New Roman"/>
          <w:b/>
          <w:color w:val="000000" w:themeColor="text1"/>
          <w:sz w:val="24"/>
        </w:rPr>
        <w:t>2.</w:t>
      </w:r>
      <w:r w:rsidRPr="006D40CF">
        <w:rPr>
          <w:rFonts w:ascii="Times New Roman" w:eastAsia="Times New Roman" w:hAnsi="Times New Roman"/>
          <w:b/>
          <w:color w:val="000000" w:themeColor="text1"/>
          <w:sz w:val="24"/>
        </w:rPr>
        <w:tab/>
        <w:t>Metode</w:t>
      </w:r>
    </w:p>
    <w:p w:rsidR="00E95745" w:rsidRDefault="00E95745" w:rsidP="00E95745">
      <w:pPr>
        <w:spacing w:line="55" w:lineRule="exact"/>
        <w:rPr>
          <w:rFonts w:ascii="Times New Roman" w:eastAsia="Times New Roman" w:hAnsi="Times New Roman"/>
        </w:rPr>
      </w:pPr>
    </w:p>
    <w:p w:rsidR="00E95745" w:rsidRDefault="00E95745" w:rsidP="00E95745">
      <w:pPr>
        <w:spacing w:line="264" w:lineRule="auto"/>
        <w:ind w:left="260" w:firstLine="708"/>
        <w:jc w:val="both"/>
        <w:rPr>
          <w:rFonts w:ascii="Times New Roman" w:eastAsia="Times New Roman" w:hAnsi="Times New Roman"/>
          <w:sz w:val="22"/>
        </w:rPr>
      </w:pPr>
      <w:r>
        <w:rPr>
          <w:rFonts w:ascii="Times New Roman" w:eastAsia="Times New Roman" w:hAnsi="Times New Roman"/>
          <w:sz w:val="22"/>
        </w:rPr>
        <w:t xml:space="preserve">Metode yang digunakan dalam penulisan ini adalah </w:t>
      </w:r>
      <w:r w:rsidR="004B41A1" w:rsidRPr="004B41A1">
        <w:rPr>
          <w:rFonts w:ascii="Times New Roman" w:eastAsia="Times New Roman" w:hAnsi="Times New Roman"/>
          <w:sz w:val="22"/>
        </w:rPr>
        <w:t>penelitian kepustakaan (</w:t>
      </w:r>
      <w:r w:rsidR="004B41A1" w:rsidRPr="004B41A1">
        <w:rPr>
          <w:rFonts w:ascii="Times New Roman" w:eastAsia="Times New Roman" w:hAnsi="Times New Roman"/>
          <w:i/>
          <w:sz w:val="22"/>
        </w:rPr>
        <w:t>library research</w:t>
      </w:r>
      <w:r w:rsidR="004B41A1" w:rsidRPr="004B41A1">
        <w:rPr>
          <w:rFonts w:ascii="Times New Roman" w:eastAsia="Times New Roman" w:hAnsi="Times New Roman"/>
          <w:sz w:val="22"/>
        </w:rPr>
        <w:t>)</w:t>
      </w:r>
      <w:r w:rsidR="004B41A1">
        <w:rPr>
          <w:rFonts w:ascii="Times New Roman" w:eastAsia="Times New Roman" w:hAnsi="Times New Roman"/>
          <w:sz w:val="22"/>
        </w:rPr>
        <w:t xml:space="preserve"> </w:t>
      </w:r>
      <w:r>
        <w:rPr>
          <w:rFonts w:ascii="Times New Roman" w:eastAsia="Times New Roman" w:hAnsi="Times New Roman"/>
          <w:sz w:val="22"/>
        </w:rPr>
        <w:t xml:space="preserve">yang menjelaskan mengenai proses </w:t>
      </w:r>
      <w:r w:rsidR="003D6487">
        <w:rPr>
          <w:rFonts w:ascii="Times New Roman" w:eastAsia="Times New Roman" w:hAnsi="Times New Roman"/>
          <w:sz w:val="22"/>
        </w:rPr>
        <w:t xml:space="preserve">dan prinsip </w:t>
      </w:r>
      <w:r>
        <w:rPr>
          <w:rFonts w:ascii="Times New Roman" w:eastAsia="Times New Roman" w:hAnsi="Times New Roman"/>
          <w:sz w:val="22"/>
        </w:rPr>
        <w:t xml:space="preserve">pengembangan kurikulum pada </w:t>
      </w:r>
      <w:r w:rsidR="003D6487">
        <w:rPr>
          <w:rFonts w:ascii="Times New Roman" w:eastAsia="Times New Roman" w:hAnsi="Times New Roman"/>
          <w:sz w:val="22"/>
        </w:rPr>
        <w:t>Pendidikan Guru Madrasah Ibtidaiyah (PGMI)</w:t>
      </w:r>
      <w:r>
        <w:rPr>
          <w:rFonts w:ascii="Times New Roman" w:eastAsia="Times New Roman" w:hAnsi="Times New Roman"/>
          <w:sz w:val="22"/>
        </w:rPr>
        <w:t>.</w:t>
      </w:r>
    </w:p>
    <w:p w:rsidR="00E95745" w:rsidRDefault="00E95745" w:rsidP="00E95745">
      <w:pPr>
        <w:spacing w:line="264" w:lineRule="auto"/>
        <w:ind w:left="260" w:firstLine="708"/>
        <w:jc w:val="both"/>
        <w:rPr>
          <w:rFonts w:ascii="Times New Roman" w:eastAsia="Times New Roman" w:hAnsi="Times New Roman"/>
          <w:sz w:val="22"/>
        </w:rPr>
      </w:pPr>
    </w:p>
    <w:p w:rsidR="00E95745" w:rsidRDefault="00E95745" w:rsidP="00E95745">
      <w:pPr>
        <w:tabs>
          <w:tab w:val="left" w:pos="600"/>
        </w:tabs>
        <w:spacing w:line="0" w:lineRule="atLeast"/>
        <w:ind w:left="260"/>
        <w:rPr>
          <w:rFonts w:ascii="Times New Roman" w:eastAsia="Times New Roman" w:hAnsi="Times New Roman"/>
          <w:b/>
          <w:sz w:val="23"/>
        </w:rPr>
      </w:pPr>
      <w:r>
        <w:rPr>
          <w:rFonts w:ascii="Times New Roman" w:eastAsia="Times New Roman" w:hAnsi="Times New Roman"/>
          <w:b/>
          <w:sz w:val="24"/>
        </w:rPr>
        <w:t>3.</w:t>
      </w:r>
      <w:r>
        <w:rPr>
          <w:rFonts w:ascii="Times New Roman" w:eastAsia="Times New Roman" w:hAnsi="Times New Roman"/>
        </w:rPr>
        <w:tab/>
      </w:r>
      <w:r>
        <w:rPr>
          <w:rFonts w:ascii="Times New Roman" w:eastAsia="Times New Roman" w:hAnsi="Times New Roman"/>
          <w:b/>
          <w:sz w:val="23"/>
        </w:rPr>
        <w:t>Hasil dan Pembahasan</w:t>
      </w:r>
    </w:p>
    <w:p w:rsidR="00E95745" w:rsidRDefault="00E95745" w:rsidP="00E95745">
      <w:pPr>
        <w:spacing w:line="55" w:lineRule="exact"/>
        <w:rPr>
          <w:rFonts w:ascii="Times New Roman" w:eastAsia="Times New Roman" w:hAnsi="Times New Roman"/>
        </w:rPr>
      </w:pPr>
    </w:p>
    <w:p w:rsidR="00E95745" w:rsidRDefault="00E95745" w:rsidP="00E95745">
      <w:pPr>
        <w:spacing w:line="270" w:lineRule="auto"/>
        <w:ind w:left="260" w:firstLine="708"/>
        <w:jc w:val="both"/>
        <w:rPr>
          <w:rFonts w:ascii="Times New Roman" w:eastAsia="Times New Roman" w:hAnsi="Times New Roman"/>
          <w:sz w:val="22"/>
        </w:rPr>
      </w:pPr>
      <w:r>
        <w:rPr>
          <w:rFonts w:ascii="Times New Roman" w:eastAsia="Times New Roman" w:hAnsi="Times New Roman"/>
          <w:sz w:val="22"/>
        </w:rPr>
        <w:t xml:space="preserve">Pada komponen ini akan di jelaskan konsep pengembangan kurikulum yang dimulai dari pengertian pengembangan kurikulum, </w:t>
      </w:r>
      <w:r w:rsidRPr="003E0DAD">
        <w:rPr>
          <w:rFonts w:ascii="Times New Roman" w:eastAsia="Times New Roman" w:hAnsi="Times New Roman"/>
          <w:sz w:val="24"/>
          <w:szCs w:val="24"/>
          <w:lang w:val="en-ID"/>
        </w:rPr>
        <w:t>faktor-faktor yang mempengaruhi pengembangan kurikulum</w:t>
      </w:r>
      <w:r>
        <w:rPr>
          <w:rFonts w:ascii="Times New Roman" w:eastAsia="Times New Roman" w:hAnsi="Times New Roman"/>
          <w:sz w:val="22"/>
        </w:rPr>
        <w:t xml:space="preserve">, dan </w:t>
      </w:r>
      <w:r w:rsidRPr="003E0DAD">
        <w:rPr>
          <w:rFonts w:ascii="Times New Roman" w:eastAsia="Times New Roman" w:hAnsi="Times New Roman"/>
          <w:sz w:val="24"/>
          <w:szCs w:val="24"/>
          <w:lang w:val="en-ID"/>
        </w:rPr>
        <w:t>langkah-langkah pengembangan kurikulum</w:t>
      </w:r>
      <w:r w:rsidR="003D6487">
        <w:rPr>
          <w:rFonts w:ascii="Times New Roman" w:eastAsia="Times New Roman" w:hAnsi="Times New Roman"/>
          <w:sz w:val="24"/>
          <w:szCs w:val="24"/>
          <w:lang w:val="en-ID"/>
        </w:rPr>
        <w:t>, pengertian prinsip pengembangan kurikulum, sumber-sumber</w:t>
      </w:r>
      <w:r w:rsidRPr="003E0DAD">
        <w:rPr>
          <w:rFonts w:ascii="Times New Roman" w:eastAsia="Times New Roman" w:hAnsi="Times New Roman"/>
          <w:sz w:val="24"/>
          <w:szCs w:val="24"/>
          <w:lang w:val="en-ID"/>
        </w:rPr>
        <w:t xml:space="preserve"> </w:t>
      </w:r>
      <w:r w:rsidR="003D6487">
        <w:rPr>
          <w:rFonts w:ascii="Times New Roman" w:eastAsia="Times New Roman" w:hAnsi="Times New Roman"/>
          <w:sz w:val="24"/>
          <w:szCs w:val="24"/>
          <w:lang w:val="en-ID"/>
        </w:rPr>
        <w:t xml:space="preserve">pengembangan kurikulum, tipe-tipe prinsip pengembangan kurikulum, macam-macam prinsip pengembangan kurikulum </w:t>
      </w:r>
      <w:r>
        <w:rPr>
          <w:rFonts w:ascii="Times New Roman" w:eastAsia="Times New Roman" w:hAnsi="Times New Roman"/>
          <w:sz w:val="24"/>
          <w:szCs w:val="24"/>
          <w:lang w:val="en-ID"/>
        </w:rPr>
        <w:t>serta peng</w:t>
      </w:r>
      <w:r>
        <w:rPr>
          <w:rFonts w:ascii="Times New Roman" w:eastAsia="Times New Roman" w:hAnsi="Times New Roman"/>
          <w:sz w:val="22"/>
        </w:rPr>
        <w:t>aplikasian terhadap pendidikan guru madrasah ibtidaiyah.</w:t>
      </w:r>
    </w:p>
    <w:p w:rsidR="00E95745" w:rsidRPr="003E0DAD" w:rsidRDefault="00E95745" w:rsidP="00E95745">
      <w:pPr>
        <w:pStyle w:val="ListParagraph"/>
        <w:numPr>
          <w:ilvl w:val="1"/>
          <w:numId w:val="2"/>
        </w:numPr>
        <w:spacing w:after="0" w:line="240" w:lineRule="auto"/>
        <w:ind w:left="1134" w:hanging="567"/>
        <w:jc w:val="both"/>
        <w:rPr>
          <w:rFonts w:ascii="Times New Roman" w:eastAsia="Times New Roman" w:hAnsi="Times New Roman"/>
          <w:sz w:val="28"/>
          <w:szCs w:val="28"/>
        </w:rPr>
      </w:pPr>
      <w:r w:rsidRPr="003E0DAD">
        <w:rPr>
          <w:rFonts w:ascii="Times New Roman" w:eastAsia="Times New Roman" w:hAnsi="Times New Roman"/>
          <w:b/>
          <w:sz w:val="24"/>
          <w:szCs w:val="24"/>
          <w:lang w:val="en-ID"/>
        </w:rPr>
        <w:t>Pengertian Pengembangan Kurikulum</w:t>
      </w:r>
    </w:p>
    <w:p w:rsidR="00E95745" w:rsidRDefault="00E95745" w:rsidP="00E95745">
      <w:pPr>
        <w:spacing w:line="270" w:lineRule="auto"/>
        <w:ind w:left="567" w:firstLine="708"/>
        <w:jc w:val="both"/>
        <w:rPr>
          <w:rFonts w:ascii="Times New Roman" w:eastAsia="Times New Roman" w:hAnsi="Times New Roman"/>
          <w:sz w:val="24"/>
          <w:szCs w:val="24"/>
        </w:rPr>
      </w:pPr>
      <w:r w:rsidRPr="00E95745">
        <w:rPr>
          <w:rFonts w:ascii="Times New Roman" w:eastAsia="Times New Roman" w:hAnsi="Times New Roman"/>
          <w:sz w:val="22"/>
        </w:rPr>
        <w:t>Pengembangan</w:t>
      </w:r>
      <w:r w:rsidRPr="000F2422">
        <w:rPr>
          <w:rFonts w:ascii="Times New Roman" w:eastAsia="Times New Roman" w:hAnsi="Times New Roman"/>
          <w:sz w:val="24"/>
          <w:szCs w:val="24"/>
        </w:rPr>
        <w:t xml:space="preserve"> kurikulum ialah mengarahkan kurikulum sekarang ke tujuan pendidikan yang diharapkan karena adanya berbagai pengaruh positif yang datangnya dari luar ataupun dari dalam dengan harapan agar peserta didik mampu untuk menghadapi masa depannya. Oleh karena itu hendaknya pengembangan kurikulum harus bersifat adaptif, antisipatif dan aplikatif. Adaptif disini yaitu pengembangan kurikulum harus disesuaikan dengan keadaan dan kebutuhan peserta didik. Antisipasi bermakna kurikulum harus dapat selalu siap untuk tujuan jangka panjang maupun jangka pendek.</w:t>
      </w:r>
    </w:p>
    <w:p w:rsidR="00E95745" w:rsidRPr="00E95745" w:rsidRDefault="00E95745" w:rsidP="00E95745">
      <w:pPr>
        <w:pStyle w:val="ListParagraph"/>
        <w:numPr>
          <w:ilvl w:val="1"/>
          <w:numId w:val="2"/>
        </w:numPr>
        <w:spacing w:after="0" w:line="23" w:lineRule="atLeast"/>
        <w:ind w:left="1134" w:hanging="567"/>
        <w:jc w:val="both"/>
        <w:rPr>
          <w:rFonts w:ascii="Times New Roman" w:eastAsia="Times New Roman" w:hAnsi="Times New Roman"/>
          <w:b/>
          <w:sz w:val="28"/>
          <w:szCs w:val="28"/>
        </w:rPr>
      </w:pPr>
      <w:r w:rsidRPr="00E95745">
        <w:rPr>
          <w:rFonts w:ascii="Times New Roman" w:eastAsia="Times New Roman" w:hAnsi="Times New Roman"/>
          <w:b/>
          <w:sz w:val="24"/>
          <w:szCs w:val="24"/>
        </w:rPr>
        <w:t>Faktor-faktor yang mempengaruhi pengembangan kurikulum</w:t>
      </w:r>
      <w:r w:rsidR="003A0B1C">
        <w:rPr>
          <w:rFonts w:ascii="Times New Roman" w:eastAsia="Times New Roman" w:hAnsi="Times New Roman"/>
          <w:b/>
          <w:sz w:val="24"/>
          <w:szCs w:val="24"/>
        </w:rPr>
        <w:t xml:space="preserve"> </w:t>
      </w:r>
    </w:p>
    <w:p w:rsidR="00E95745" w:rsidRPr="000F2422" w:rsidRDefault="00E95745" w:rsidP="00E95745">
      <w:pPr>
        <w:spacing w:line="23" w:lineRule="atLeast"/>
        <w:ind w:left="567" w:firstLine="708"/>
        <w:jc w:val="both"/>
        <w:rPr>
          <w:rFonts w:ascii="Times New Roman" w:eastAsia="Times New Roman" w:hAnsi="Times New Roman"/>
          <w:sz w:val="28"/>
          <w:szCs w:val="28"/>
        </w:rPr>
      </w:pPr>
      <w:r w:rsidRPr="000F2422">
        <w:rPr>
          <w:rFonts w:ascii="Times New Roman" w:eastAsia="Times New Roman" w:hAnsi="Times New Roman"/>
          <w:sz w:val="24"/>
          <w:szCs w:val="24"/>
        </w:rPr>
        <w:t>Sekolah mendapatkan pengaruh dari kekuatan-kekuatan yang ada dalam masyarakat, terutama dari perguruan tinggi dan masyarakat.</w:t>
      </w:r>
    </w:p>
    <w:p w:rsidR="00E95745" w:rsidRPr="00466CE4" w:rsidRDefault="00E95745" w:rsidP="00E95745">
      <w:pPr>
        <w:pStyle w:val="ListParagraph"/>
        <w:numPr>
          <w:ilvl w:val="2"/>
          <w:numId w:val="2"/>
        </w:numPr>
        <w:tabs>
          <w:tab w:val="left" w:pos="720"/>
          <w:tab w:val="left" w:pos="2160"/>
        </w:tabs>
        <w:spacing w:after="0" w:line="23" w:lineRule="atLeast"/>
        <w:ind w:left="1843" w:hanging="709"/>
        <w:jc w:val="both"/>
        <w:rPr>
          <w:rFonts w:ascii="Times New Roman" w:eastAsia="Times New Roman" w:hAnsi="Times New Roman"/>
          <w:sz w:val="28"/>
          <w:szCs w:val="28"/>
        </w:rPr>
      </w:pPr>
      <w:r w:rsidRPr="00466CE4">
        <w:rPr>
          <w:rFonts w:ascii="Times New Roman" w:eastAsia="Times New Roman" w:hAnsi="Times New Roman"/>
          <w:sz w:val="24"/>
          <w:szCs w:val="24"/>
        </w:rPr>
        <w:t>Perguruan Tinggi</w:t>
      </w:r>
      <w:r>
        <w:rPr>
          <w:rFonts w:ascii="Times New Roman" w:eastAsia="Times New Roman" w:hAnsi="Times New Roman"/>
          <w:sz w:val="24"/>
          <w:szCs w:val="24"/>
        </w:rPr>
        <w:t xml:space="preserve">. </w:t>
      </w:r>
      <w:r w:rsidRPr="00466CE4">
        <w:rPr>
          <w:rFonts w:ascii="Times New Roman" w:eastAsia="Times New Roman" w:hAnsi="Times New Roman"/>
          <w:sz w:val="24"/>
          <w:szCs w:val="24"/>
        </w:rPr>
        <w:t>Kurikulum minimal mendapat dua pengaruh dari perguruan tinggi. Pertama, dari pengembangan ilmu pengetahuan dan teknologi yang dikembangkan di perguruan tinggi umum. Kedua, dari pengembangan ilmu pendiddikan dan keguruan serta penyiapan guru-guru di perguruan tinggi keguruan. Telah diuraikan terlebih dahulu bahwa pengetahuan dan teknologi banyak memberikan sumbangan bagi isi kurikulum seta proses pembelajaran. Perkembangan teknologi selain menjadi isi kurikulum juga mendukung penembangan alat bantu dan media pendidikan. Penguasaan ilmu, baik ilmu pendiddikan maupun bidang studi sert</w:t>
      </w:r>
      <w:r w:rsidR="0027524B">
        <w:rPr>
          <w:rFonts w:ascii="Times New Roman" w:eastAsia="Times New Roman" w:hAnsi="Times New Roman"/>
          <w:sz w:val="24"/>
          <w:szCs w:val="24"/>
        </w:rPr>
        <w:t>a kemampuan mengajar dari guru-</w:t>
      </w:r>
      <w:r w:rsidRPr="00466CE4">
        <w:rPr>
          <w:rFonts w:ascii="Times New Roman" w:eastAsia="Times New Roman" w:hAnsi="Times New Roman"/>
          <w:sz w:val="24"/>
          <w:szCs w:val="24"/>
        </w:rPr>
        <w:t>guru akan sangat mempengaruhi pengembangan dan implementasi kurikulum di sekolah.</w:t>
      </w:r>
    </w:p>
    <w:p w:rsidR="00E95745" w:rsidRPr="00466CE4" w:rsidRDefault="00E95745" w:rsidP="00E95745">
      <w:pPr>
        <w:pStyle w:val="ListParagraph"/>
        <w:numPr>
          <w:ilvl w:val="2"/>
          <w:numId w:val="2"/>
        </w:numPr>
        <w:tabs>
          <w:tab w:val="left" w:pos="720"/>
          <w:tab w:val="left" w:pos="2160"/>
        </w:tabs>
        <w:spacing w:after="0" w:line="23" w:lineRule="atLeast"/>
        <w:ind w:left="1843" w:hanging="709"/>
        <w:jc w:val="both"/>
        <w:rPr>
          <w:rFonts w:ascii="Times New Roman" w:eastAsia="Times New Roman" w:hAnsi="Times New Roman"/>
          <w:sz w:val="28"/>
          <w:szCs w:val="28"/>
        </w:rPr>
      </w:pPr>
      <w:r w:rsidRPr="00466CE4">
        <w:rPr>
          <w:rFonts w:ascii="Times New Roman" w:eastAsia="Times New Roman" w:hAnsi="Times New Roman"/>
          <w:sz w:val="24"/>
          <w:szCs w:val="24"/>
        </w:rPr>
        <w:lastRenderedPageBreak/>
        <w:t>Masyarakat</w:t>
      </w:r>
      <w:r>
        <w:rPr>
          <w:rFonts w:ascii="Times New Roman" w:eastAsia="Times New Roman" w:hAnsi="Times New Roman"/>
          <w:sz w:val="24"/>
          <w:szCs w:val="24"/>
        </w:rPr>
        <w:t xml:space="preserve">. </w:t>
      </w:r>
      <w:r w:rsidRPr="00466CE4">
        <w:rPr>
          <w:rFonts w:ascii="Times New Roman" w:eastAsia="Times New Roman" w:hAnsi="Times New Roman"/>
          <w:sz w:val="24"/>
          <w:szCs w:val="24"/>
        </w:rPr>
        <w:t>Sekolah merupakan bagian dari masyarakat dan mempersiapkan anak untuk kehidupan di masyarakat. Sebagai bagian dan agen dari masyarakat, sekolah sangat dipengaruhi oleh lingkungan masyarakat dimana sekolah tersebut berada. Isi kurikulum hendaknya mencerminkan kondisi dan dan dapat memenuhi tuntutan dan kebutuhan masyarakat di sekitarnya.</w:t>
      </w:r>
    </w:p>
    <w:p w:rsidR="00E95745" w:rsidRPr="00466CE4" w:rsidRDefault="00E95745" w:rsidP="00E95745">
      <w:pPr>
        <w:pStyle w:val="ListParagraph"/>
        <w:numPr>
          <w:ilvl w:val="2"/>
          <w:numId w:val="2"/>
        </w:numPr>
        <w:tabs>
          <w:tab w:val="left" w:pos="720"/>
          <w:tab w:val="left" w:pos="2160"/>
        </w:tabs>
        <w:spacing w:after="0" w:line="23" w:lineRule="atLeast"/>
        <w:ind w:left="1843" w:hanging="709"/>
        <w:jc w:val="both"/>
        <w:rPr>
          <w:rFonts w:ascii="Times New Roman" w:eastAsia="Times New Roman" w:hAnsi="Times New Roman"/>
          <w:sz w:val="28"/>
          <w:szCs w:val="28"/>
        </w:rPr>
      </w:pPr>
      <w:r w:rsidRPr="00466CE4">
        <w:rPr>
          <w:rFonts w:ascii="Times New Roman" w:eastAsia="Times New Roman" w:hAnsi="Times New Roman"/>
          <w:sz w:val="24"/>
          <w:szCs w:val="24"/>
        </w:rPr>
        <w:t>System nilai</w:t>
      </w:r>
      <w:r>
        <w:rPr>
          <w:rFonts w:ascii="Times New Roman" w:eastAsia="Times New Roman" w:hAnsi="Times New Roman"/>
          <w:sz w:val="24"/>
          <w:szCs w:val="24"/>
        </w:rPr>
        <w:t xml:space="preserve">. </w:t>
      </w:r>
      <w:r w:rsidRPr="00466CE4">
        <w:rPr>
          <w:rFonts w:ascii="Times New Roman" w:eastAsia="Times New Roman" w:hAnsi="Times New Roman"/>
          <w:sz w:val="24"/>
          <w:szCs w:val="24"/>
        </w:rPr>
        <w:t>Dalam kehidupan masyarakat terdapat system nilai, baik nilai moral, keagamaan, social, budaya, maupun nilai politis. Sekolah sebagai lembga masyarakat juga bertanggung jawab dalam pemeliharaan dan penerusan nilai-nilai. System nilai yang akan dipelihara dan diteruskan tersebut harus terintegrasi dalam kurikulum. Ada beberapa hal yang perlu diperhatikan guru dalam mengajarkan nilai :</w:t>
      </w:r>
    </w:p>
    <w:p w:rsidR="00E95745" w:rsidRPr="00466CE4" w:rsidRDefault="00E95745" w:rsidP="00E95745">
      <w:pPr>
        <w:pStyle w:val="ListParagraph"/>
        <w:numPr>
          <w:ilvl w:val="0"/>
          <w:numId w:val="4"/>
        </w:numPr>
        <w:tabs>
          <w:tab w:val="left" w:pos="720"/>
        </w:tabs>
        <w:spacing w:after="0" w:line="23" w:lineRule="atLeast"/>
        <w:ind w:left="2160"/>
        <w:jc w:val="both"/>
        <w:rPr>
          <w:rFonts w:ascii="Times New Roman" w:eastAsia="Times New Roman" w:hAnsi="Times New Roman"/>
          <w:sz w:val="28"/>
          <w:szCs w:val="28"/>
        </w:rPr>
      </w:pPr>
      <w:r w:rsidRPr="00466CE4">
        <w:rPr>
          <w:rFonts w:ascii="Times New Roman" w:eastAsia="Times New Roman" w:hAnsi="Times New Roman"/>
          <w:sz w:val="24"/>
          <w:szCs w:val="24"/>
        </w:rPr>
        <w:t>Guru hendaknya mengetahui dan memperhatikan semua nilai yang ada dalam masyarakat,</w:t>
      </w:r>
    </w:p>
    <w:p w:rsidR="00E95745" w:rsidRPr="00466CE4" w:rsidRDefault="00E95745" w:rsidP="00E95745">
      <w:pPr>
        <w:pStyle w:val="ListParagraph"/>
        <w:numPr>
          <w:ilvl w:val="0"/>
          <w:numId w:val="4"/>
        </w:numPr>
        <w:tabs>
          <w:tab w:val="left" w:pos="720"/>
        </w:tabs>
        <w:spacing w:after="0" w:line="23" w:lineRule="atLeast"/>
        <w:ind w:left="2160"/>
        <w:jc w:val="both"/>
        <w:rPr>
          <w:rFonts w:ascii="Times New Roman" w:eastAsia="Times New Roman" w:hAnsi="Times New Roman"/>
          <w:sz w:val="28"/>
          <w:szCs w:val="28"/>
        </w:rPr>
      </w:pPr>
      <w:r w:rsidRPr="00466CE4">
        <w:rPr>
          <w:rFonts w:ascii="Times New Roman" w:eastAsia="Times New Roman" w:hAnsi="Times New Roman"/>
          <w:sz w:val="24"/>
          <w:szCs w:val="24"/>
        </w:rPr>
        <w:t>Guru hendaknya berpegang pada prinsip demokrasi, etis, dan moral,</w:t>
      </w:r>
    </w:p>
    <w:p w:rsidR="00E95745" w:rsidRPr="00466CE4" w:rsidRDefault="00E95745" w:rsidP="00E95745">
      <w:pPr>
        <w:pStyle w:val="ListParagraph"/>
        <w:numPr>
          <w:ilvl w:val="0"/>
          <w:numId w:val="4"/>
        </w:numPr>
        <w:tabs>
          <w:tab w:val="left" w:pos="720"/>
        </w:tabs>
        <w:spacing w:after="0" w:line="23" w:lineRule="atLeast"/>
        <w:ind w:left="2160"/>
        <w:jc w:val="both"/>
        <w:rPr>
          <w:rFonts w:ascii="Times New Roman" w:eastAsia="Times New Roman" w:hAnsi="Times New Roman"/>
          <w:sz w:val="28"/>
          <w:szCs w:val="28"/>
        </w:rPr>
      </w:pPr>
      <w:r w:rsidRPr="00466CE4">
        <w:rPr>
          <w:rFonts w:ascii="Times New Roman" w:eastAsia="Times New Roman" w:hAnsi="Times New Roman"/>
          <w:sz w:val="24"/>
          <w:szCs w:val="24"/>
        </w:rPr>
        <w:t>Guru berusaha menjadikan dirinya sebagai teladan yang patut ditiru,</w:t>
      </w:r>
    </w:p>
    <w:p w:rsidR="00E95745" w:rsidRPr="00466CE4" w:rsidRDefault="00E95745" w:rsidP="00E95745">
      <w:pPr>
        <w:pStyle w:val="ListParagraph"/>
        <w:numPr>
          <w:ilvl w:val="0"/>
          <w:numId w:val="4"/>
        </w:numPr>
        <w:tabs>
          <w:tab w:val="left" w:pos="720"/>
        </w:tabs>
        <w:spacing w:after="0" w:line="23" w:lineRule="atLeast"/>
        <w:ind w:left="2160"/>
        <w:jc w:val="both"/>
        <w:rPr>
          <w:rFonts w:ascii="Times New Roman" w:eastAsia="Times New Roman" w:hAnsi="Times New Roman"/>
          <w:sz w:val="28"/>
          <w:szCs w:val="28"/>
        </w:rPr>
      </w:pPr>
      <w:r w:rsidRPr="00466CE4">
        <w:rPr>
          <w:rFonts w:ascii="Times New Roman" w:eastAsia="Times New Roman" w:hAnsi="Times New Roman"/>
          <w:sz w:val="24"/>
          <w:szCs w:val="24"/>
        </w:rPr>
        <w:t>Guru mengharagi nilai-nilai kelompok lain,</w:t>
      </w:r>
    </w:p>
    <w:p w:rsidR="00E95745" w:rsidRPr="00E95745" w:rsidRDefault="00E95745" w:rsidP="00E95745">
      <w:pPr>
        <w:pStyle w:val="ListParagraph"/>
        <w:numPr>
          <w:ilvl w:val="0"/>
          <w:numId w:val="4"/>
        </w:numPr>
        <w:spacing w:after="0" w:line="23" w:lineRule="atLeast"/>
        <w:ind w:left="2160"/>
        <w:jc w:val="both"/>
        <w:rPr>
          <w:rFonts w:ascii="Times New Roman" w:eastAsia="Times New Roman" w:hAnsi="Times New Roman"/>
          <w:sz w:val="28"/>
          <w:szCs w:val="28"/>
        </w:rPr>
      </w:pPr>
      <w:r w:rsidRPr="00466CE4">
        <w:rPr>
          <w:rFonts w:ascii="Times New Roman" w:eastAsia="Times New Roman" w:hAnsi="Times New Roman"/>
          <w:sz w:val="24"/>
          <w:szCs w:val="24"/>
        </w:rPr>
        <w:t>Memahami dan menerima kebudayaan sendiri</w:t>
      </w:r>
    </w:p>
    <w:p w:rsidR="00E95745" w:rsidRPr="00466CE4" w:rsidRDefault="00E95745" w:rsidP="00E95745">
      <w:pPr>
        <w:pStyle w:val="ListParagraph"/>
        <w:numPr>
          <w:ilvl w:val="1"/>
          <w:numId w:val="2"/>
        </w:numPr>
        <w:spacing w:after="0" w:line="23" w:lineRule="atLeast"/>
        <w:ind w:left="1134" w:hanging="567"/>
        <w:jc w:val="both"/>
        <w:rPr>
          <w:rFonts w:ascii="Times New Roman" w:eastAsia="Times New Roman" w:hAnsi="Times New Roman"/>
          <w:sz w:val="28"/>
          <w:szCs w:val="28"/>
        </w:rPr>
      </w:pPr>
      <w:r w:rsidRPr="00466CE4">
        <w:rPr>
          <w:rFonts w:ascii="Times New Roman" w:eastAsia="Times New Roman" w:hAnsi="Times New Roman"/>
          <w:b/>
          <w:sz w:val="24"/>
          <w:szCs w:val="24"/>
        </w:rPr>
        <w:t>Langkah-langkah pengembangan kurikulum</w:t>
      </w:r>
    </w:p>
    <w:p w:rsidR="00E95745" w:rsidRPr="00466CE4" w:rsidRDefault="00E95745" w:rsidP="00E95745">
      <w:pPr>
        <w:pStyle w:val="ListParagraph"/>
        <w:numPr>
          <w:ilvl w:val="2"/>
          <w:numId w:val="2"/>
        </w:numPr>
        <w:tabs>
          <w:tab w:val="left" w:pos="720"/>
          <w:tab w:val="left" w:pos="2160"/>
        </w:tabs>
        <w:spacing w:after="0" w:line="271" w:lineRule="auto"/>
        <w:ind w:left="1854"/>
        <w:jc w:val="both"/>
        <w:rPr>
          <w:rFonts w:ascii="Times New Roman" w:eastAsia="Times New Roman" w:hAnsi="Times New Roman"/>
          <w:sz w:val="28"/>
          <w:szCs w:val="28"/>
        </w:rPr>
      </w:pPr>
      <w:r w:rsidRPr="00466CE4">
        <w:rPr>
          <w:rFonts w:ascii="Times New Roman" w:eastAsia="Times New Roman" w:hAnsi="Times New Roman"/>
          <w:sz w:val="24"/>
          <w:szCs w:val="24"/>
        </w:rPr>
        <w:t>Perumusan tujuan</w:t>
      </w:r>
      <w:r>
        <w:rPr>
          <w:rFonts w:ascii="Times New Roman" w:eastAsia="Times New Roman" w:hAnsi="Times New Roman"/>
          <w:sz w:val="24"/>
          <w:szCs w:val="24"/>
        </w:rPr>
        <w:t xml:space="preserve">. </w:t>
      </w:r>
    </w:p>
    <w:p w:rsidR="00E95745" w:rsidRPr="00466CE4" w:rsidRDefault="00E95745" w:rsidP="00E95745">
      <w:pPr>
        <w:pStyle w:val="ListParagraph"/>
        <w:spacing w:after="0" w:line="271" w:lineRule="auto"/>
        <w:ind w:left="1854" w:firstLine="425"/>
        <w:jc w:val="both"/>
        <w:rPr>
          <w:rFonts w:ascii="Times New Roman" w:eastAsia="Times New Roman" w:hAnsi="Times New Roman"/>
          <w:sz w:val="24"/>
          <w:szCs w:val="24"/>
        </w:rPr>
      </w:pPr>
      <w:r w:rsidRPr="00466CE4">
        <w:rPr>
          <w:rFonts w:ascii="Times New Roman" w:eastAsia="Times New Roman" w:hAnsi="Times New Roman"/>
          <w:sz w:val="24"/>
          <w:szCs w:val="24"/>
        </w:rPr>
        <w:t>Tujuan di rumuskan berdasarkan analisis terhadap berbagai kebutuhan, tuntutan dan harapan. Oleh karena itu tujuan di rumuskan dengan mempertimbangkan faktor-faktor masyarakat, siswa itu sendiri serta ilmu pengetahuan.</w:t>
      </w:r>
    </w:p>
    <w:p w:rsidR="00E95745" w:rsidRPr="00466CE4" w:rsidRDefault="00E95745" w:rsidP="00E95745">
      <w:pPr>
        <w:pStyle w:val="ListParagraph"/>
        <w:numPr>
          <w:ilvl w:val="2"/>
          <w:numId w:val="2"/>
        </w:numPr>
        <w:tabs>
          <w:tab w:val="left" w:pos="720"/>
          <w:tab w:val="left" w:pos="2160"/>
        </w:tabs>
        <w:spacing w:after="0" w:line="271" w:lineRule="auto"/>
        <w:ind w:left="1854"/>
        <w:jc w:val="both"/>
        <w:rPr>
          <w:rFonts w:ascii="Times New Roman" w:eastAsia="Times New Roman" w:hAnsi="Times New Roman"/>
          <w:sz w:val="28"/>
          <w:szCs w:val="28"/>
        </w:rPr>
      </w:pPr>
      <w:r w:rsidRPr="00466CE4">
        <w:rPr>
          <w:rFonts w:ascii="Times New Roman" w:eastAsia="Times New Roman" w:hAnsi="Times New Roman"/>
          <w:sz w:val="24"/>
          <w:szCs w:val="24"/>
        </w:rPr>
        <w:t>Menentukan isi</w:t>
      </w:r>
    </w:p>
    <w:p w:rsidR="00E95745" w:rsidRPr="000F2422" w:rsidRDefault="00E95745" w:rsidP="00E95745">
      <w:pPr>
        <w:pStyle w:val="ListParagraph"/>
        <w:spacing w:after="0" w:line="271" w:lineRule="auto"/>
        <w:ind w:left="1854" w:firstLine="425"/>
        <w:jc w:val="both"/>
        <w:rPr>
          <w:rFonts w:ascii="Times New Roman" w:eastAsia="Times New Roman" w:hAnsi="Times New Roman"/>
          <w:sz w:val="28"/>
          <w:szCs w:val="28"/>
        </w:rPr>
      </w:pPr>
      <w:r w:rsidRPr="000F2422">
        <w:rPr>
          <w:rFonts w:ascii="Times New Roman" w:eastAsia="Times New Roman" w:hAnsi="Times New Roman"/>
          <w:sz w:val="24"/>
          <w:szCs w:val="24"/>
        </w:rPr>
        <w:t>Isi kurikulum merupakan pengalaman belajar yang di rencanakan akan di peroleh siswa selama mengikuti pendidikan. Pengalaman belajar ini dapat berupa mempelajari mata pelajaran-mata pelajaran, atau jenis-jenis pengalaman belajar lain sesuai dengan bentuk kurikulum itu sendiri.</w:t>
      </w:r>
    </w:p>
    <w:p w:rsidR="00E95745" w:rsidRPr="00466CE4" w:rsidRDefault="00E95745" w:rsidP="00E95745">
      <w:pPr>
        <w:pStyle w:val="ListParagraph"/>
        <w:numPr>
          <w:ilvl w:val="2"/>
          <w:numId w:val="2"/>
        </w:numPr>
        <w:tabs>
          <w:tab w:val="left" w:pos="720"/>
          <w:tab w:val="left" w:pos="2160"/>
        </w:tabs>
        <w:spacing w:after="0" w:line="271" w:lineRule="auto"/>
        <w:ind w:left="1854"/>
        <w:jc w:val="both"/>
        <w:rPr>
          <w:rFonts w:ascii="Times New Roman" w:eastAsia="Times New Roman" w:hAnsi="Times New Roman"/>
          <w:sz w:val="28"/>
          <w:szCs w:val="28"/>
        </w:rPr>
      </w:pPr>
      <w:r w:rsidRPr="00466CE4">
        <w:rPr>
          <w:rFonts w:ascii="Times New Roman" w:eastAsia="Times New Roman" w:hAnsi="Times New Roman"/>
          <w:sz w:val="24"/>
          <w:szCs w:val="24"/>
        </w:rPr>
        <w:t>Memilih kegiatan</w:t>
      </w:r>
    </w:p>
    <w:p w:rsidR="00E95745" w:rsidRPr="000F2422" w:rsidRDefault="00E95745" w:rsidP="00E95745">
      <w:pPr>
        <w:pStyle w:val="ListParagraph"/>
        <w:spacing w:after="0" w:line="271" w:lineRule="auto"/>
        <w:ind w:left="1854" w:firstLine="425"/>
        <w:jc w:val="both"/>
        <w:rPr>
          <w:rFonts w:ascii="Times New Roman" w:eastAsia="Times New Roman" w:hAnsi="Times New Roman"/>
          <w:sz w:val="28"/>
          <w:szCs w:val="28"/>
        </w:rPr>
      </w:pPr>
      <w:r w:rsidRPr="000F2422">
        <w:rPr>
          <w:rFonts w:ascii="Times New Roman" w:eastAsia="Times New Roman" w:hAnsi="Times New Roman"/>
          <w:sz w:val="24"/>
          <w:szCs w:val="24"/>
        </w:rPr>
        <w:t>Organisasi d</w:t>
      </w:r>
      <w:r w:rsidR="0027524B">
        <w:rPr>
          <w:rFonts w:ascii="Times New Roman" w:eastAsia="Times New Roman" w:hAnsi="Times New Roman"/>
          <w:sz w:val="24"/>
          <w:szCs w:val="24"/>
        </w:rPr>
        <w:t xml:space="preserve">apat di rumuskan sesuai dengan </w:t>
      </w:r>
      <w:r w:rsidRPr="000F2422">
        <w:rPr>
          <w:rFonts w:ascii="Times New Roman" w:eastAsia="Times New Roman" w:hAnsi="Times New Roman"/>
          <w:sz w:val="24"/>
          <w:szCs w:val="24"/>
        </w:rPr>
        <w:t>tujaun dan pengalaman-pengalaman belajar yang menjadi isi kurikulum, dengan mempertimbangkan bentuk kurikulum yang digunakan.</w:t>
      </w:r>
    </w:p>
    <w:p w:rsidR="00E95745" w:rsidRPr="00466CE4" w:rsidRDefault="00E95745" w:rsidP="00E95745">
      <w:pPr>
        <w:pStyle w:val="ListParagraph"/>
        <w:numPr>
          <w:ilvl w:val="2"/>
          <w:numId w:val="2"/>
        </w:numPr>
        <w:tabs>
          <w:tab w:val="left" w:pos="720"/>
          <w:tab w:val="left" w:pos="2160"/>
        </w:tabs>
        <w:spacing w:after="0" w:line="271" w:lineRule="auto"/>
        <w:ind w:left="1854"/>
        <w:jc w:val="both"/>
        <w:rPr>
          <w:rFonts w:ascii="Times New Roman" w:eastAsia="Times New Roman" w:hAnsi="Times New Roman"/>
          <w:sz w:val="28"/>
          <w:szCs w:val="28"/>
        </w:rPr>
      </w:pPr>
      <w:r w:rsidRPr="00466CE4">
        <w:rPr>
          <w:rFonts w:ascii="Times New Roman" w:eastAsia="Times New Roman" w:hAnsi="Times New Roman"/>
          <w:sz w:val="24"/>
          <w:szCs w:val="24"/>
        </w:rPr>
        <w:t>Merumuskan evaluasi</w:t>
      </w:r>
    </w:p>
    <w:p w:rsidR="00E95745" w:rsidRPr="004F4B56" w:rsidRDefault="00E95745" w:rsidP="00E95745">
      <w:pPr>
        <w:pStyle w:val="ListParagraph"/>
        <w:spacing w:after="0" w:line="271" w:lineRule="auto"/>
        <w:ind w:left="1854" w:firstLine="425"/>
        <w:jc w:val="both"/>
        <w:rPr>
          <w:rFonts w:ascii="Times New Roman" w:eastAsia="Times New Roman" w:hAnsi="Times New Roman"/>
          <w:sz w:val="24"/>
          <w:szCs w:val="24"/>
        </w:rPr>
      </w:pPr>
      <w:r w:rsidRPr="000F2422">
        <w:rPr>
          <w:rFonts w:ascii="Times New Roman" w:eastAsia="Times New Roman" w:hAnsi="Times New Roman"/>
          <w:sz w:val="24"/>
          <w:szCs w:val="24"/>
        </w:rPr>
        <w:t>Evaluasi kurikulum mengacu pada tujuan kurikulum, sebagai di jelaskan di muka. Evaluasi perlu di lakukan untuk memperoleh balikan sebagai dasar dalam melakukan perbaikan, oleh karena itu evaluasi dapat di lakukan secara terus</w:t>
      </w:r>
      <w:r w:rsidRPr="004F4B56">
        <w:rPr>
          <w:rFonts w:ascii="Times New Roman" w:eastAsia="Times New Roman" w:hAnsi="Times New Roman"/>
          <w:sz w:val="24"/>
          <w:szCs w:val="24"/>
        </w:rPr>
        <w:t xml:space="preserve"> menerus.</w:t>
      </w:r>
    </w:p>
    <w:p w:rsidR="0092235A" w:rsidRPr="004F4B56" w:rsidRDefault="0092235A" w:rsidP="00E95745">
      <w:pPr>
        <w:pStyle w:val="ListParagraph"/>
        <w:spacing w:after="0" w:line="271" w:lineRule="auto"/>
        <w:ind w:left="1854" w:firstLine="425"/>
        <w:jc w:val="both"/>
        <w:rPr>
          <w:rFonts w:ascii="Times New Roman" w:eastAsia="Times New Roman" w:hAnsi="Times New Roman"/>
          <w:color w:val="000000" w:themeColor="text1"/>
          <w:sz w:val="24"/>
          <w:szCs w:val="24"/>
        </w:rPr>
      </w:pPr>
    </w:p>
    <w:p w:rsidR="0092235A" w:rsidRPr="004F4B56" w:rsidRDefault="0092235A" w:rsidP="0092235A">
      <w:pPr>
        <w:pStyle w:val="ListParagraph"/>
        <w:numPr>
          <w:ilvl w:val="1"/>
          <w:numId w:val="2"/>
        </w:numPr>
        <w:spacing w:after="0" w:line="23" w:lineRule="atLeast"/>
        <w:ind w:left="1134" w:hanging="567"/>
        <w:jc w:val="both"/>
        <w:rPr>
          <w:rFonts w:ascii="Times New Roman" w:hAnsi="Times New Roman"/>
          <w:b/>
          <w:color w:val="000000" w:themeColor="text1"/>
          <w:sz w:val="24"/>
          <w:szCs w:val="24"/>
        </w:rPr>
      </w:pPr>
      <w:r w:rsidRPr="004F4B56">
        <w:rPr>
          <w:rFonts w:ascii="Times New Roman" w:eastAsia="Times New Roman" w:hAnsi="Times New Roman"/>
          <w:b/>
          <w:bCs/>
          <w:color w:val="000000" w:themeColor="text1"/>
          <w:sz w:val="24"/>
          <w:szCs w:val="24"/>
        </w:rPr>
        <w:t>Pengertian</w:t>
      </w:r>
      <w:r w:rsidRPr="004F4B56">
        <w:rPr>
          <w:rStyle w:val="Strong"/>
          <w:rFonts w:ascii="Times New Roman" w:hAnsi="Times New Roman"/>
          <w:b w:val="0"/>
          <w:color w:val="000000" w:themeColor="text1"/>
          <w:sz w:val="24"/>
          <w:szCs w:val="24"/>
        </w:rPr>
        <w:t xml:space="preserve"> </w:t>
      </w:r>
      <w:r w:rsidRPr="004F4B56">
        <w:rPr>
          <w:rStyle w:val="Strong"/>
          <w:rFonts w:ascii="Times New Roman" w:hAnsi="Times New Roman"/>
          <w:color w:val="000000" w:themeColor="text1"/>
          <w:sz w:val="24"/>
          <w:szCs w:val="24"/>
        </w:rPr>
        <w:t>P</w:t>
      </w:r>
      <w:r w:rsidRPr="004F4B56">
        <w:rPr>
          <w:rStyle w:val="Strong"/>
          <w:rFonts w:ascii="Times New Roman" w:hAnsi="Times New Roman"/>
          <w:color w:val="000000" w:themeColor="text1"/>
          <w:sz w:val="24"/>
          <w:szCs w:val="24"/>
          <w:lang w:eastAsia="zh-CN"/>
        </w:rPr>
        <w:t>rinsi</w:t>
      </w:r>
      <w:r w:rsidR="004F4B56" w:rsidRPr="004F4B56">
        <w:rPr>
          <w:rStyle w:val="Strong"/>
          <w:rFonts w:ascii="Times New Roman" w:hAnsi="Times New Roman"/>
          <w:color w:val="000000" w:themeColor="text1"/>
          <w:sz w:val="24"/>
          <w:szCs w:val="24"/>
          <w:lang w:eastAsia="zh-CN"/>
        </w:rPr>
        <w:t>p</w:t>
      </w:r>
      <w:r w:rsidRPr="004F4B56">
        <w:rPr>
          <w:rStyle w:val="Strong"/>
          <w:rFonts w:ascii="Times New Roman" w:hAnsi="Times New Roman"/>
          <w:color w:val="000000" w:themeColor="text1"/>
          <w:sz w:val="24"/>
          <w:szCs w:val="24"/>
          <w:lang w:eastAsia="zh-CN"/>
        </w:rPr>
        <w:t>-prinsip</w:t>
      </w:r>
      <w:r w:rsidR="004F4B56" w:rsidRPr="004F4B56">
        <w:rPr>
          <w:rStyle w:val="Strong"/>
          <w:rFonts w:ascii="Times New Roman" w:hAnsi="Times New Roman"/>
          <w:color w:val="000000" w:themeColor="text1"/>
          <w:sz w:val="24"/>
          <w:szCs w:val="24"/>
          <w:lang w:eastAsia="zh-CN"/>
        </w:rPr>
        <w:t xml:space="preserve"> </w:t>
      </w:r>
      <w:r w:rsidRPr="004F4B56">
        <w:rPr>
          <w:rStyle w:val="Strong"/>
          <w:rFonts w:ascii="Times New Roman" w:hAnsi="Times New Roman"/>
          <w:color w:val="000000" w:themeColor="text1"/>
          <w:sz w:val="24"/>
          <w:szCs w:val="24"/>
          <w:lang w:eastAsia="zh-CN"/>
        </w:rPr>
        <w:t>pengembangan</w:t>
      </w:r>
      <w:r w:rsidR="004F4B56" w:rsidRPr="004F4B56">
        <w:rPr>
          <w:rStyle w:val="Strong"/>
          <w:rFonts w:ascii="Times New Roman" w:hAnsi="Times New Roman"/>
          <w:color w:val="000000" w:themeColor="text1"/>
          <w:sz w:val="24"/>
          <w:szCs w:val="24"/>
          <w:lang w:eastAsia="zh-CN"/>
        </w:rPr>
        <w:t xml:space="preserve"> analisis d</w:t>
      </w:r>
      <w:r w:rsidRPr="004F4B56">
        <w:rPr>
          <w:rStyle w:val="Strong"/>
          <w:rFonts w:ascii="Times New Roman" w:hAnsi="Times New Roman"/>
          <w:color w:val="000000" w:themeColor="text1"/>
          <w:sz w:val="24"/>
          <w:szCs w:val="24"/>
          <w:lang w:eastAsia="zh-CN"/>
        </w:rPr>
        <w:t xml:space="preserve">an </w:t>
      </w:r>
      <w:r w:rsidRPr="004F4B56">
        <w:rPr>
          <w:rStyle w:val="Strong"/>
          <w:rFonts w:ascii="Times New Roman" w:hAnsi="Times New Roman"/>
          <w:color w:val="000000" w:themeColor="text1"/>
          <w:sz w:val="24"/>
          <w:szCs w:val="24"/>
        </w:rPr>
        <w:t>Pengembangan Kurikulum</w:t>
      </w:r>
      <w:r w:rsidRPr="004F4B56">
        <w:rPr>
          <w:rStyle w:val="Strong"/>
          <w:rFonts w:ascii="Times New Roman" w:hAnsi="Times New Roman"/>
          <w:b w:val="0"/>
          <w:color w:val="000000" w:themeColor="text1"/>
          <w:sz w:val="24"/>
          <w:szCs w:val="24"/>
          <w:lang w:eastAsia="zh-CN"/>
        </w:rPr>
        <w:t>.</w:t>
      </w:r>
    </w:p>
    <w:p w:rsidR="0092235A" w:rsidRPr="00F232CB" w:rsidRDefault="0092235A" w:rsidP="004F4B56">
      <w:pPr>
        <w:pStyle w:val="ListParagraph"/>
        <w:spacing w:after="0" w:line="271" w:lineRule="auto"/>
        <w:ind w:left="1134" w:firstLine="425"/>
        <w:jc w:val="both"/>
        <w:rPr>
          <w:rFonts w:ascii="Times New Roman" w:hAnsi="Times New Roman"/>
          <w:color w:val="000000" w:themeColor="text1"/>
          <w:sz w:val="24"/>
          <w:szCs w:val="24"/>
        </w:rPr>
      </w:pPr>
      <w:r w:rsidRPr="004F4B56">
        <w:rPr>
          <w:rFonts w:ascii="Times New Roman" w:hAnsi="Times New Roman"/>
          <w:color w:val="000000" w:themeColor="text1"/>
          <w:sz w:val="24"/>
          <w:szCs w:val="24"/>
        </w:rPr>
        <w:t xml:space="preserve">Secara gramatikal, prinsip berarti asas, dasar, keyakinan, dan pendirian. Kata </w:t>
      </w:r>
      <w:r w:rsidRPr="004F4B56">
        <w:rPr>
          <w:rFonts w:ascii="Times New Roman" w:eastAsia="Times New Roman" w:hAnsi="Times New Roman"/>
          <w:color w:val="000000" w:themeColor="text1"/>
          <w:sz w:val="24"/>
          <w:szCs w:val="24"/>
        </w:rPr>
        <w:t>prinsip</w:t>
      </w:r>
      <w:r w:rsidRPr="004F4B56">
        <w:rPr>
          <w:rFonts w:ascii="Times New Roman" w:hAnsi="Times New Roman"/>
          <w:color w:val="000000" w:themeColor="text1"/>
          <w:sz w:val="24"/>
          <w:szCs w:val="24"/>
        </w:rPr>
        <w:t xml:space="preserve"> menunjukan pada suatu hal yang sangat penting, mendasar, harus diperh</w:t>
      </w:r>
      <w:r w:rsidR="0027524B">
        <w:rPr>
          <w:rFonts w:ascii="Times New Roman" w:hAnsi="Times New Roman"/>
          <w:color w:val="000000" w:themeColor="text1"/>
          <w:sz w:val="24"/>
          <w:szCs w:val="24"/>
        </w:rPr>
        <w:t>atikan, memiliki sifat mengatur</w:t>
      </w:r>
      <w:r w:rsidRPr="004F4B56">
        <w:rPr>
          <w:rFonts w:ascii="Times New Roman" w:hAnsi="Times New Roman"/>
          <w:color w:val="000000" w:themeColor="text1"/>
          <w:sz w:val="24"/>
          <w:szCs w:val="24"/>
        </w:rPr>
        <w:t xml:space="preserve"> dan mengarahkan, serta sesuatu yang biasanya </w:t>
      </w:r>
      <w:r w:rsidRPr="004F4B56">
        <w:rPr>
          <w:rFonts w:ascii="Times New Roman" w:hAnsi="Times New Roman"/>
          <w:color w:val="000000" w:themeColor="text1"/>
          <w:sz w:val="24"/>
          <w:szCs w:val="24"/>
        </w:rPr>
        <w:lastRenderedPageBreak/>
        <w:t xml:space="preserve">selalu ada atau terjadi pada situasi dan kondisi yang serupa. Prinsip memiliki fungsi yang sangat </w:t>
      </w:r>
      <w:r w:rsidRPr="00F232CB">
        <w:rPr>
          <w:rFonts w:ascii="Times New Roman" w:hAnsi="Times New Roman"/>
          <w:color w:val="000000" w:themeColor="text1"/>
          <w:sz w:val="24"/>
          <w:szCs w:val="24"/>
        </w:rPr>
        <w:t>penting dalam kaitannya dengan keberadaan sesuatu. Melalui suatu prinsip, orang bisa menjadikan sesuatu itu lebih efektif dan efisien. Prinsip juga mencerminkan hakikat yang dikandung oleh sesuatu, dan bersifat mengatur yang aturannya harus diikuti untuk mencapai tujuan secara benar.</w:t>
      </w:r>
    </w:p>
    <w:p w:rsidR="0092235A" w:rsidRPr="00F232CB" w:rsidRDefault="0092235A" w:rsidP="004F4B56">
      <w:pPr>
        <w:pStyle w:val="ListParagraph"/>
        <w:spacing w:after="0" w:line="271" w:lineRule="auto"/>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Prinsip-prinsip pengembangan kurikulum menunjukan pada suatu pengertian tentang berbagai hal yang harus dijadikan patokan dalam menentukan berbagai hal yang terkait dengan pengembangan kurikulum, terutama dalam fase perencanaan kurikulum (</w:t>
      </w:r>
      <w:r w:rsidRPr="00F232CB">
        <w:rPr>
          <w:rStyle w:val="Emphasis"/>
          <w:rFonts w:ascii="Times New Roman" w:hAnsi="Times New Roman"/>
          <w:color w:val="000000" w:themeColor="text1"/>
          <w:sz w:val="24"/>
          <w:szCs w:val="24"/>
        </w:rPr>
        <w:t>curriculum</w:t>
      </w:r>
      <w:r w:rsidR="0027524B">
        <w:rPr>
          <w:rStyle w:val="Emphasis"/>
          <w:rFonts w:ascii="Times New Roman" w:hAnsi="Times New Roman"/>
          <w:color w:val="000000" w:themeColor="text1"/>
          <w:sz w:val="24"/>
          <w:szCs w:val="24"/>
        </w:rPr>
        <w:t xml:space="preserve"> </w:t>
      </w:r>
      <w:r w:rsidRPr="00F232CB">
        <w:rPr>
          <w:rStyle w:val="Emphasis"/>
          <w:rFonts w:ascii="Times New Roman" w:hAnsi="Times New Roman"/>
          <w:color w:val="000000" w:themeColor="text1"/>
          <w:sz w:val="24"/>
          <w:szCs w:val="24"/>
        </w:rPr>
        <w:t>planning</w:t>
      </w:r>
      <w:r w:rsidRPr="00F232CB">
        <w:rPr>
          <w:rFonts w:ascii="Times New Roman" w:hAnsi="Times New Roman"/>
          <w:color w:val="000000" w:themeColor="text1"/>
          <w:sz w:val="24"/>
          <w:szCs w:val="24"/>
        </w:rPr>
        <w:t>).</w:t>
      </w:r>
    </w:p>
    <w:p w:rsidR="0092235A" w:rsidRPr="00F232CB" w:rsidRDefault="0092235A" w:rsidP="004F4B56">
      <w:pPr>
        <w:pStyle w:val="ListParagraph"/>
        <w:spacing w:after="0" w:line="271" w:lineRule="auto"/>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Menurut Tim Pengembangan MKDP Kurikulum dan Pembelajaran (2013:64), Pengembangan kurikulum adalah proses identifikasi, analisis, sintesis, evaluasi, pengambilan keputusan, dan kreasi elemen-elemen kurikulum. Jika proses pengembangan kurikulum berjalan secara efektif dan efisien maka hasil dari aktifitas pengembangan kurikulum tersebut diharapkan sesuai dengan harapan masyarakat.</w:t>
      </w:r>
    </w:p>
    <w:p w:rsidR="0092235A" w:rsidRPr="00F232CB" w:rsidRDefault="0092235A" w:rsidP="004F4B56">
      <w:pPr>
        <w:pStyle w:val="ListParagraph"/>
        <w:spacing w:after="0" w:line="271" w:lineRule="auto"/>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Jadi, dari penjabaran di atas dapat kelompok kami simpulkan, pengertian prinsip pengembangan kurikulum adalah suatu dasar yang mengatur sebuah proses pembelajaran yang dapat memberikan kondisi belajar yang lebih efektif dan efisien.</w:t>
      </w:r>
    </w:p>
    <w:p w:rsidR="0092235A" w:rsidRPr="00F232CB" w:rsidRDefault="0092235A" w:rsidP="00E95745">
      <w:pPr>
        <w:pStyle w:val="ListParagraph"/>
        <w:spacing w:after="0" w:line="271" w:lineRule="auto"/>
        <w:ind w:left="1854" w:firstLine="425"/>
        <w:jc w:val="both"/>
        <w:rPr>
          <w:rFonts w:ascii="Times New Roman" w:eastAsia="Times New Roman" w:hAnsi="Times New Roman"/>
          <w:color w:val="000000" w:themeColor="text1"/>
          <w:sz w:val="24"/>
          <w:szCs w:val="24"/>
        </w:rPr>
      </w:pPr>
    </w:p>
    <w:p w:rsidR="005C1538" w:rsidRPr="00F232CB" w:rsidRDefault="005C1538" w:rsidP="005C1538">
      <w:pPr>
        <w:pStyle w:val="ListParagraph"/>
        <w:numPr>
          <w:ilvl w:val="1"/>
          <w:numId w:val="2"/>
        </w:numPr>
        <w:spacing w:after="0" w:line="271" w:lineRule="auto"/>
        <w:ind w:left="1134" w:hanging="567"/>
        <w:jc w:val="both"/>
        <w:rPr>
          <w:rFonts w:ascii="Times New Roman" w:hAnsi="Times New Roman"/>
          <w:color w:val="000000" w:themeColor="text1"/>
          <w:sz w:val="24"/>
          <w:szCs w:val="24"/>
        </w:rPr>
      </w:pPr>
      <w:r w:rsidRPr="00F232CB">
        <w:rPr>
          <w:rStyle w:val="Strong"/>
          <w:rFonts w:ascii="Times New Roman" w:hAnsi="Times New Roman"/>
          <w:color w:val="000000" w:themeColor="text1"/>
          <w:sz w:val="24"/>
          <w:szCs w:val="24"/>
          <w:lang w:eastAsia="zh-CN"/>
        </w:rPr>
        <w:t>Sumber</w:t>
      </w:r>
      <w:r w:rsidRPr="00F232CB">
        <w:rPr>
          <w:rStyle w:val="Strong"/>
          <w:rFonts w:ascii="Times New Roman" w:hAnsi="Times New Roman"/>
          <w:color w:val="000000" w:themeColor="text1"/>
          <w:sz w:val="24"/>
          <w:szCs w:val="24"/>
        </w:rPr>
        <w:t>-sumber Prinsip Pengembangan Kurikulum</w:t>
      </w:r>
    </w:p>
    <w:p w:rsidR="005C1538" w:rsidRPr="00F232CB" w:rsidRDefault="005C1538" w:rsidP="005C1538">
      <w:pPr>
        <w:pStyle w:val="ListParagraph"/>
        <w:spacing w:after="0" w:line="271" w:lineRule="auto"/>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Menurut Tim Pengembang MKDP Kurikulum dan Pembelajaran (2013:64), Ada empat sumber prinsip pengembangan kurikulum, yaitu:</w:t>
      </w:r>
    </w:p>
    <w:p w:rsidR="005C1538" w:rsidRPr="00F232CB" w:rsidRDefault="005C1538" w:rsidP="005C1538">
      <w:pPr>
        <w:pStyle w:val="ListParagraph"/>
        <w:numPr>
          <w:ilvl w:val="2"/>
          <w:numId w:val="2"/>
        </w:numPr>
        <w:shd w:val="clear" w:color="auto" w:fill="FFFFFF"/>
        <w:spacing w:after="0" w:line="271" w:lineRule="auto"/>
        <w:ind w:left="1854"/>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Data Empiris (</w:t>
      </w:r>
      <w:r w:rsidRPr="00F232CB">
        <w:rPr>
          <w:rStyle w:val="Emphasis"/>
          <w:rFonts w:ascii="Times New Roman" w:eastAsia="Times New Roman" w:hAnsi="Times New Roman"/>
          <w:color w:val="000000" w:themeColor="text1"/>
          <w:sz w:val="24"/>
          <w:szCs w:val="24"/>
        </w:rPr>
        <w:t>Empirical Data</w:t>
      </w:r>
      <w:r w:rsidRPr="00F232CB">
        <w:rPr>
          <w:rFonts w:ascii="Times New Roman" w:eastAsia="Times New Roman" w:hAnsi="Times New Roman"/>
          <w:color w:val="000000" w:themeColor="text1"/>
          <w:sz w:val="24"/>
          <w:szCs w:val="24"/>
        </w:rPr>
        <w:t>)</w:t>
      </w:r>
    </w:p>
    <w:p w:rsidR="005C1538" w:rsidRPr="00F232CB" w:rsidRDefault="005C1538" w:rsidP="005C1538">
      <w:pPr>
        <w:pStyle w:val="NormalWeb"/>
        <w:shd w:val="clear" w:color="auto" w:fill="FFFFFF"/>
        <w:spacing w:before="0" w:beforeAutospacing="0" w:after="0" w:afterAutospacing="0" w:line="271" w:lineRule="auto"/>
        <w:ind w:left="1854"/>
        <w:jc w:val="both"/>
        <w:rPr>
          <w:color w:val="000000" w:themeColor="text1"/>
          <w:lang w:val="en-US"/>
        </w:rPr>
      </w:pPr>
      <w:r w:rsidRPr="00F232CB">
        <w:rPr>
          <w:color w:val="000000" w:themeColor="text1"/>
        </w:rPr>
        <w:t>Data empiris adalah data yang bersumber dari hasil observasi atau percobaan. Data empiris merujuk pada pengalaman yang terdokumentasi dan terbukti efektif.</w:t>
      </w:r>
    </w:p>
    <w:p w:rsidR="005C1538" w:rsidRPr="00F232CB" w:rsidRDefault="005C1538" w:rsidP="005C1538">
      <w:pPr>
        <w:pStyle w:val="ListParagraph"/>
        <w:numPr>
          <w:ilvl w:val="2"/>
          <w:numId w:val="2"/>
        </w:numPr>
        <w:shd w:val="clear" w:color="auto" w:fill="FFFFFF"/>
        <w:spacing w:after="0" w:line="271" w:lineRule="auto"/>
        <w:ind w:left="1854"/>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Data Eksperimen (</w:t>
      </w:r>
      <w:r w:rsidRPr="00F232CB">
        <w:rPr>
          <w:rStyle w:val="Emphasis"/>
          <w:rFonts w:ascii="Times New Roman" w:eastAsia="Times New Roman" w:hAnsi="Times New Roman"/>
          <w:color w:val="000000" w:themeColor="text1"/>
          <w:sz w:val="24"/>
          <w:szCs w:val="24"/>
        </w:rPr>
        <w:t>Experiment Data</w:t>
      </w:r>
      <w:r w:rsidRPr="00F232CB">
        <w:rPr>
          <w:rFonts w:ascii="Times New Roman" w:eastAsia="Times New Roman" w:hAnsi="Times New Roman"/>
          <w:color w:val="000000" w:themeColor="text1"/>
          <w:sz w:val="24"/>
          <w:szCs w:val="24"/>
        </w:rPr>
        <w:t>)</w:t>
      </w:r>
    </w:p>
    <w:p w:rsidR="005C1538" w:rsidRPr="00F232CB" w:rsidRDefault="005C1538" w:rsidP="005C1538">
      <w:pPr>
        <w:pStyle w:val="NormalWeb"/>
        <w:shd w:val="clear" w:color="auto" w:fill="FFFFFF"/>
        <w:spacing w:before="0" w:beforeAutospacing="0" w:after="0" w:afterAutospacing="0" w:line="271" w:lineRule="auto"/>
        <w:ind w:left="1854"/>
        <w:jc w:val="both"/>
        <w:rPr>
          <w:color w:val="000000" w:themeColor="text1"/>
        </w:rPr>
      </w:pPr>
      <w:r w:rsidRPr="00F232CB">
        <w:rPr>
          <w:color w:val="000000" w:themeColor="text1"/>
        </w:rPr>
        <w:t>Data eksperimen menunjuk pada temuan-temuan hasil penelitian. Data hasil penelitian merupakan data yang dipandang valid dan reliabel, sehingga tingkat kebenarannya lebih meyakinkan untuk dijadikan prinsip dalam pengembangan kurikulum.</w:t>
      </w:r>
    </w:p>
    <w:p w:rsidR="005C1538" w:rsidRPr="00F232CB" w:rsidRDefault="005C1538" w:rsidP="005C1538">
      <w:pPr>
        <w:pStyle w:val="ListParagraph"/>
        <w:numPr>
          <w:ilvl w:val="2"/>
          <w:numId w:val="2"/>
        </w:numPr>
        <w:shd w:val="clear" w:color="auto" w:fill="FFFFFF"/>
        <w:spacing w:after="0" w:line="271" w:lineRule="auto"/>
        <w:ind w:left="1854"/>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Kebiasaan yang hidup di Masyarakat (</w:t>
      </w:r>
      <w:r w:rsidRPr="00F232CB">
        <w:rPr>
          <w:rStyle w:val="Emphasis"/>
          <w:rFonts w:ascii="Times New Roman" w:eastAsia="Times New Roman" w:hAnsi="Times New Roman"/>
          <w:color w:val="000000" w:themeColor="text1"/>
          <w:sz w:val="24"/>
          <w:szCs w:val="24"/>
        </w:rPr>
        <w:t>Folkloreof</w:t>
      </w:r>
      <w:r w:rsidR="0027524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Curricuculum</w:t>
      </w:r>
      <w:r w:rsidRPr="00F232CB">
        <w:rPr>
          <w:rFonts w:ascii="Times New Roman" w:eastAsia="Times New Roman" w:hAnsi="Times New Roman"/>
          <w:color w:val="000000" w:themeColor="text1"/>
          <w:sz w:val="24"/>
          <w:szCs w:val="24"/>
        </w:rPr>
        <w:t>)</w:t>
      </w:r>
    </w:p>
    <w:p w:rsidR="005C1538" w:rsidRPr="00F232CB" w:rsidRDefault="005C1538" w:rsidP="005C1538">
      <w:pPr>
        <w:pStyle w:val="NormalWeb"/>
        <w:shd w:val="clear" w:color="auto" w:fill="FFFFFF"/>
        <w:spacing w:before="0" w:beforeAutospacing="0" w:after="0" w:afterAutospacing="0" w:line="271" w:lineRule="auto"/>
        <w:ind w:left="1854"/>
        <w:jc w:val="both"/>
        <w:rPr>
          <w:color w:val="000000" w:themeColor="text1"/>
        </w:rPr>
      </w:pPr>
      <w:r w:rsidRPr="00F232CB">
        <w:rPr>
          <w:color w:val="000000" w:themeColor="text1"/>
        </w:rPr>
        <w:t>Data-data banyak diperoleh dari bukan hasil penelitian yang data-data tersebut terbukti efektif untuk memecahkan masalah-masalah kehidupan yang kompleks, diantaranya adat atau kebiasaan yang ada dimasyarakat.</w:t>
      </w:r>
    </w:p>
    <w:p w:rsidR="005C1538" w:rsidRPr="00F232CB" w:rsidRDefault="005C1538" w:rsidP="005C1538">
      <w:pPr>
        <w:pStyle w:val="ListParagraph"/>
        <w:numPr>
          <w:ilvl w:val="2"/>
          <w:numId w:val="2"/>
        </w:numPr>
        <w:shd w:val="clear" w:color="auto" w:fill="FFFFFF"/>
        <w:spacing w:after="0" w:line="271" w:lineRule="auto"/>
        <w:ind w:left="1854"/>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Akal Sehat (</w:t>
      </w:r>
      <w:r w:rsidRPr="00F232CB">
        <w:rPr>
          <w:rStyle w:val="Emphasis"/>
          <w:rFonts w:ascii="Times New Roman" w:eastAsia="Times New Roman" w:hAnsi="Times New Roman"/>
          <w:color w:val="000000" w:themeColor="text1"/>
          <w:sz w:val="24"/>
          <w:szCs w:val="24"/>
        </w:rPr>
        <w:t>Common</w:t>
      </w:r>
      <w:r w:rsidR="0027524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Sense</w:t>
      </w:r>
      <w:r w:rsidRPr="00F232CB">
        <w:rPr>
          <w:rFonts w:ascii="Times New Roman" w:eastAsia="Times New Roman" w:hAnsi="Times New Roman"/>
          <w:color w:val="000000" w:themeColor="text1"/>
          <w:sz w:val="24"/>
          <w:szCs w:val="24"/>
        </w:rPr>
        <w:t>)</w:t>
      </w:r>
    </w:p>
    <w:p w:rsidR="005C1538" w:rsidRPr="00F232CB" w:rsidRDefault="005C1538" w:rsidP="005C1538">
      <w:pPr>
        <w:pStyle w:val="NormalWeb"/>
        <w:shd w:val="clear" w:color="auto" w:fill="FFFFFF"/>
        <w:spacing w:before="0" w:beforeAutospacing="0" w:after="0" w:afterAutospacing="0" w:line="271" w:lineRule="auto"/>
        <w:ind w:left="1854"/>
        <w:jc w:val="both"/>
        <w:rPr>
          <w:color w:val="000000" w:themeColor="text1"/>
        </w:rPr>
      </w:pPr>
      <w:r w:rsidRPr="00F232CB">
        <w:rPr>
          <w:color w:val="000000" w:themeColor="text1"/>
        </w:rPr>
        <w:t>Data pemikiran umum atau akal sehat juga diperoleh dari hasil penelitian yang melalui proses pertimbangan dan penilaian akal sehat terlebih dahulu.</w:t>
      </w:r>
    </w:p>
    <w:p w:rsidR="005C1538" w:rsidRPr="00F232CB" w:rsidRDefault="005C1538" w:rsidP="005C1538">
      <w:pPr>
        <w:pStyle w:val="NormalWeb"/>
        <w:shd w:val="clear" w:color="auto" w:fill="FFFFFF"/>
        <w:spacing w:before="0" w:beforeAutospacing="0" w:after="0" w:afterAutospacing="0" w:line="271" w:lineRule="auto"/>
        <w:ind w:left="1854"/>
        <w:jc w:val="both"/>
        <w:rPr>
          <w:color w:val="000000" w:themeColor="text1"/>
        </w:rPr>
      </w:pPr>
      <w:r w:rsidRPr="00F232CB">
        <w:rPr>
          <w:color w:val="000000" w:themeColor="text1"/>
        </w:rPr>
        <w:t>Dengan demikian, pada prinsipnya semua jenis data di atas dapat digunakan atau dimanfaatkan bagi kegiatan pengembangan kurikulum sebagai sumber prinsip yang akan dijadikan pegangan.</w:t>
      </w:r>
    </w:p>
    <w:p w:rsidR="005C1538" w:rsidRPr="00F232CB" w:rsidRDefault="005C1538" w:rsidP="00E95745">
      <w:pPr>
        <w:pStyle w:val="ListParagraph"/>
        <w:spacing w:after="0" w:line="271" w:lineRule="auto"/>
        <w:ind w:left="1854" w:firstLine="425"/>
        <w:jc w:val="both"/>
        <w:rPr>
          <w:rFonts w:ascii="Times New Roman" w:eastAsia="Times New Roman" w:hAnsi="Times New Roman"/>
          <w:color w:val="000000" w:themeColor="text1"/>
          <w:sz w:val="24"/>
          <w:szCs w:val="24"/>
        </w:rPr>
      </w:pPr>
    </w:p>
    <w:p w:rsidR="005C1538" w:rsidRPr="00F232CB" w:rsidRDefault="005C1538" w:rsidP="005C1538">
      <w:pPr>
        <w:pStyle w:val="ListParagraph"/>
        <w:numPr>
          <w:ilvl w:val="1"/>
          <w:numId w:val="2"/>
        </w:numPr>
        <w:spacing w:after="0" w:line="271" w:lineRule="auto"/>
        <w:ind w:left="1134" w:hanging="567"/>
        <w:jc w:val="both"/>
        <w:rPr>
          <w:rFonts w:ascii="Times New Roman" w:hAnsi="Times New Roman"/>
          <w:color w:val="000000" w:themeColor="text1"/>
          <w:sz w:val="24"/>
          <w:szCs w:val="24"/>
        </w:rPr>
      </w:pPr>
      <w:r w:rsidRPr="00F232CB">
        <w:rPr>
          <w:rStyle w:val="Strong"/>
          <w:rFonts w:ascii="Times New Roman" w:hAnsi="Times New Roman"/>
          <w:color w:val="000000" w:themeColor="text1"/>
          <w:sz w:val="24"/>
          <w:szCs w:val="24"/>
        </w:rPr>
        <w:lastRenderedPageBreak/>
        <w:t>Tipe-Tipe Prinsip Pengembangan Kurikulum</w:t>
      </w:r>
    </w:p>
    <w:p w:rsidR="005C1538" w:rsidRPr="00F232CB" w:rsidRDefault="005C1538" w:rsidP="005C1538">
      <w:pPr>
        <w:pStyle w:val="ListParagraph"/>
        <w:spacing w:after="0" w:line="271" w:lineRule="auto"/>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Menurut Tim Pengembangan MKDP Kurikulum dan Pembelajaran (2013:65), Tipe-tipe prinsip pengembangan kurikulum merupakan tingkat ketepatan (</w:t>
      </w:r>
      <w:r w:rsidRPr="00F232CB">
        <w:rPr>
          <w:rStyle w:val="Emphasis"/>
          <w:rFonts w:ascii="Times New Roman" w:hAnsi="Times New Roman"/>
          <w:color w:val="000000" w:themeColor="text1"/>
          <w:sz w:val="24"/>
          <w:szCs w:val="24"/>
        </w:rPr>
        <w:t>validity</w:t>
      </w:r>
      <w:r w:rsidRPr="00F232CB">
        <w:rPr>
          <w:rFonts w:ascii="Times New Roman" w:hAnsi="Times New Roman"/>
          <w:color w:val="000000" w:themeColor="text1"/>
          <w:sz w:val="24"/>
          <w:szCs w:val="24"/>
        </w:rPr>
        <w:t>) dan ketetapan (</w:t>
      </w:r>
      <w:r w:rsidRPr="00F232CB">
        <w:rPr>
          <w:rStyle w:val="Emphasis"/>
          <w:rFonts w:ascii="Times New Roman" w:hAnsi="Times New Roman"/>
          <w:color w:val="000000" w:themeColor="text1"/>
          <w:sz w:val="24"/>
          <w:szCs w:val="24"/>
        </w:rPr>
        <w:t>reliability</w:t>
      </w:r>
      <w:r w:rsidRPr="00F232CB">
        <w:rPr>
          <w:rFonts w:ascii="Times New Roman" w:hAnsi="Times New Roman"/>
          <w:color w:val="000000" w:themeColor="text1"/>
          <w:sz w:val="24"/>
          <w:szCs w:val="24"/>
        </w:rPr>
        <w:t>) prinsip yang digunakan. Terdapat data, fakta, konsep, dan prinsip yang tingkat kepercayaannya tidak diragukan lagi karena sudah dibuktikan secara emp iris melalui suatu penelitian yang berulang-ulang. Sehingga, prinsip-prinsip pengembangan kurikulum dapat diklasifikasikan menjadi tiga tipe prinsip, yaitu:</w:t>
      </w:r>
    </w:p>
    <w:p w:rsidR="005C1538" w:rsidRPr="00F232CB" w:rsidRDefault="005C1538" w:rsidP="005C1538">
      <w:pPr>
        <w:numPr>
          <w:ilvl w:val="0"/>
          <w:numId w:val="10"/>
        </w:numPr>
        <w:shd w:val="clear" w:color="auto" w:fill="FFFFFF"/>
        <w:spacing w:line="271" w:lineRule="auto"/>
        <w:ind w:left="149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Anggapan kebeneran utuh atau menyeluruh (</w:t>
      </w:r>
      <w:r w:rsidRPr="00F232CB">
        <w:rPr>
          <w:rStyle w:val="Emphasis"/>
          <w:rFonts w:ascii="Times New Roman" w:eastAsia="Times New Roman" w:hAnsi="Times New Roman" w:cs="Times New Roman"/>
          <w:color w:val="000000" w:themeColor="text1"/>
          <w:sz w:val="24"/>
          <w:szCs w:val="24"/>
        </w:rPr>
        <w:t>wholetruth</w:t>
      </w:r>
      <w:r w:rsidRPr="00F232CB">
        <w:rPr>
          <w:rFonts w:ascii="Times New Roman" w:eastAsia="Times New Roman" w:hAnsi="Times New Roman" w:cs="Times New Roman"/>
          <w:color w:val="000000" w:themeColor="text1"/>
          <w:sz w:val="24"/>
          <w:szCs w:val="24"/>
        </w:rPr>
        <w:t>)</w:t>
      </w:r>
    </w:p>
    <w:p w:rsidR="005C1538" w:rsidRPr="00F232CB" w:rsidRDefault="005C1538" w:rsidP="005C1538">
      <w:pPr>
        <w:shd w:val="clear" w:color="auto" w:fill="FFFFFF"/>
        <w:tabs>
          <w:tab w:val="left" w:pos="720"/>
        </w:tabs>
        <w:spacing w:line="271" w:lineRule="auto"/>
        <w:ind w:left="149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Anggapan kebenaran utuh adalah fakta, konsep dan prinsip yang diperoleh serta telah diuji dalam penelitian yang berulang-ulang sehingga bisa dibuat generalisasi dan diberlakukan ditempat yang berbeda. Tipe prinsip ini sudah diyakini oleh orang-orang yang terlibat dalam pengembangan kurikulum.</w:t>
      </w:r>
    </w:p>
    <w:p w:rsidR="005C1538" w:rsidRPr="00F232CB" w:rsidRDefault="005C1538" w:rsidP="005C1538">
      <w:pPr>
        <w:numPr>
          <w:ilvl w:val="0"/>
          <w:numId w:val="10"/>
        </w:numPr>
        <w:shd w:val="clear" w:color="auto" w:fill="FFFFFF"/>
        <w:spacing w:line="271" w:lineRule="auto"/>
        <w:ind w:left="149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Anggapan kebenaran parsial (</w:t>
      </w:r>
      <w:r w:rsidRPr="00F232CB">
        <w:rPr>
          <w:rStyle w:val="Emphasis"/>
          <w:rFonts w:ascii="Times New Roman" w:eastAsia="Times New Roman" w:hAnsi="Times New Roman" w:cs="Times New Roman"/>
          <w:color w:val="000000" w:themeColor="text1"/>
          <w:sz w:val="24"/>
          <w:szCs w:val="24"/>
        </w:rPr>
        <w:t>partialtruth</w:t>
      </w:r>
      <w:r w:rsidRPr="00F232CB">
        <w:rPr>
          <w:rFonts w:ascii="Times New Roman" w:eastAsia="Times New Roman" w:hAnsi="Times New Roman" w:cs="Times New Roman"/>
          <w:color w:val="000000" w:themeColor="text1"/>
          <w:sz w:val="24"/>
          <w:szCs w:val="24"/>
        </w:rPr>
        <w:t>)</w:t>
      </w:r>
    </w:p>
    <w:p w:rsidR="005C1538" w:rsidRPr="00F232CB" w:rsidRDefault="005C1538" w:rsidP="005C1538">
      <w:pPr>
        <w:shd w:val="clear" w:color="auto" w:fill="FFFFFF"/>
        <w:tabs>
          <w:tab w:val="left" w:pos="720"/>
        </w:tabs>
        <w:spacing w:line="271" w:lineRule="auto"/>
        <w:ind w:left="1494"/>
        <w:jc w:val="both"/>
        <w:rPr>
          <w:rFonts w:ascii="Times New Roman" w:hAnsi="Times New Roman" w:cs="Times New Roman"/>
          <w:color w:val="000000" w:themeColor="text1"/>
          <w:sz w:val="24"/>
          <w:szCs w:val="24"/>
        </w:rPr>
      </w:pPr>
      <w:r w:rsidRPr="00F232CB">
        <w:rPr>
          <w:rFonts w:ascii="Times New Roman" w:hAnsi="Times New Roman" w:cs="Times New Roman"/>
          <w:color w:val="000000" w:themeColor="text1"/>
          <w:sz w:val="24"/>
          <w:szCs w:val="24"/>
        </w:rPr>
        <w:t xml:space="preserve">Anggapan kebenaran parsial, yaitu suatu fakta, konsep, dan prinsip yang sudah terbukti efektif dalam banyak kasus tetapi sifatnya masih belum bisa digeneralisasikan. Namun anggapan tersenbut dianggap baik dan bermanfaat, maka tipe prinsip ini bisa dibenarkan. Anggapan kebenaran ini masih memerlukan pembuktian atau hipotesis yang sifatnya tentatif (masih belum pasti). Prinsip ini muncul dari hasil deliberasi, </w:t>
      </w:r>
      <w:r w:rsidRPr="00F232CB">
        <w:rPr>
          <w:rStyle w:val="Emphasis"/>
          <w:rFonts w:ascii="Times New Roman" w:hAnsi="Times New Roman" w:cs="Times New Roman"/>
          <w:color w:val="000000" w:themeColor="text1"/>
          <w:sz w:val="24"/>
          <w:szCs w:val="24"/>
        </w:rPr>
        <w:t xml:space="preserve">judgement </w:t>
      </w:r>
      <w:r w:rsidRPr="00F232CB">
        <w:rPr>
          <w:rFonts w:ascii="Times New Roman" w:hAnsi="Times New Roman" w:cs="Times New Roman"/>
          <w:color w:val="000000" w:themeColor="text1"/>
          <w:sz w:val="24"/>
          <w:szCs w:val="24"/>
        </w:rPr>
        <w:t>dan pemikiran akal sehat.</w:t>
      </w:r>
    </w:p>
    <w:p w:rsidR="005C1538" w:rsidRPr="00F232CB" w:rsidRDefault="005C1538" w:rsidP="005C1538">
      <w:pPr>
        <w:numPr>
          <w:ilvl w:val="0"/>
          <w:numId w:val="10"/>
        </w:numPr>
        <w:shd w:val="clear" w:color="auto" w:fill="FFFFFF"/>
        <w:spacing w:line="271" w:lineRule="auto"/>
        <w:ind w:left="149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Anggapan kebenaran yang masih memerlukan pembuktian (</w:t>
      </w:r>
      <w:r w:rsidRPr="00F232CB">
        <w:rPr>
          <w:rStyle w:val="Emphasis"/>
          <w:rFonts w:ascii="Times New Roman" w:eastAsia="Times New Roman" w:hAnsi="Times New Roman" w:cs="Times New Roman"/>
          <w:color w:val="000000" w:themeColor="text1"/>
          <w:sz w:val="24"/>
          <w:szCs w:val="24"/>
        </w:rPr>
        <w:t>hypothesis</w:t>
      </w:r>
      <w:r w:rsidRPr="00F232CB">
        <w:rPr>
          <w:rFonts w:ascii="Times New Roman" w:eastAsia="Times New Roman" w:hAnsi="Times New Roman" w:cs="Times New Roman"/>
          <w:color w:val="000000" w:themeColor="text1"/>
          <w:sz w:val="24"/>
          <w:szCs w:val="24"/>
        </w:rPr>
        <w:t>)</w:t>
      </w:r>
    </w:p>
    <w:p w:rsidR="005C1538" w:rsidRPr="00F232CB" w:rsidRDefault="005C1538" w:rsidP="005C1538">
      <w:pPr>
        <w:shd w:val="clear" w:color="auto" w:fill="FFFFFF"/>
        <w:tabs>
          <w:tab w:val="left" w:pos="720"/>
          <w:tab w:val="left" w:pos="6804"/>
        </w:tabs>
        <w:spacing w:line="271" w:lineRule="auto"/>
        <w:ind w:left="1494"/>
        <w:jc w:val="both"/>
        <w:rPr>
          <w:rFonts w:ascii="Times New Roman" w:hAnsi="Times New Roman" w:cs="Times New Roman"/>
          <w:color w:val="000000" w:themeColor="text1"/>
          <w:sz w:val="24"/>
          <w:szCs w:val="24"/>
        </w:rPr>
      </w:pPr>
      <w:r w:rsidRPr="00F232CB">
        <w:rPr>
          <w:rFonts w:ascii="Times New Roman" w:hAnsi="Times New Roman" w:cs="Times New Roman"/>
          <w:color w:val="000000" w:themeColor="text1"/>
          <w:sz w:val="24"/>
          <w:szCs w:val="24"/>
        </w:rPr>
        <w:t>Sama halnya dengan prinsip tipe kebenaran parsial, prinsip tipe hipotesis juga masih memungkinkan adanya tantangan atau kritikan dalam penggunaanya. Karena tipe prinsip ini masuh memerlukan yang efektif dan efisien.</w:t>
      </w:r>
    </w:p>
    <w:p w:rsidR="005C1538" w:rsidRPr="00F232CB" w:rsidRDefault="005C1538" w:rsidP="005C1538">
      <w:pPr>
        <w:pStyle w:val="ListParagraph"/>
        <w:spacing w:after="0" w:line="271" w:lineRule="auto"/>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Pada dasarnya ketiga jenis tipe prinsip ini bisa digunakan, karena prinsip-prinsip ini sangat tergantung pada prespektif para pengembang kurikulum tentang kurikulum tersebut.</w:t>
      </w:r>
    </w:p>
    <w:p w:rsidR="005C1538" w:rsidRPr="00F232CB" w:rsidRDefault="005C1538" w:rsidP="005C1538">
      <w:pPr>
        <w:pStyle w:val="ListParagraph"/>
        <w:spacing w:after="0" w:line="271" w:lineRule="auto"/>
        <w:ind w:left="1854" w:firstLine="425"/>
        <w:jc w:val="both"/>
        <w:rPr>
          <w:rFonts w:ascii="Times New Roman" w:eastAsia="Times New Roman" w:hAnsi="Times New Roman"/>
          <w:color w:val="000000" w:themeColor="text1"/>
          <w:sz w:val="24"/>
          <w:szCs w:val="24"/>
        </w:rPr>
      </w:pPr>
    </w:p>
    <w:p w:rsidR="00425FDC" w:rsidRPr="00F232CB" w:rsidRDefault="00425FDC" w:rsidP="00425FDC">
      <w:pPr>
        <w:pStyle w:val="ListParagraph"/>
        <w:numPr>
          <w:ilvl w:val="1"/>
          <w:numId w:val="2"/>
        </w:numPr>
        <w:spacing w:after="0" w:line="23" w:lineRule="atLeast"/>
        <w:ind w:left="1134" w:hanging="567"/>
        <w:jc w:val="both"/>
        <w:rPr>
          <w:rFonts w:ascii="Times New Roman" w:hAnsi="Times New Roman"/>
          <w:color w:val="000000" w:themeColor="text1"/>
          <w:sz w:val="24"/>
          <w:szCs w:val="24"/>
        </w:rPr>
      </w:pPr>
      <w:r w:rsidRPr="00F232CB">
        <w:rPr>
          <w:rStyle w:val="Strong"/>
          <w:rFonts w:ascii="Times New Roman" w:hAnsi="Times New Roman"/>
          <w:color w:val="000000" w:themeColor="text1"/>
          <w:sz w:val="24"/>
          <w:szCs w:val="24"/>
        </w:rPr>
        <w:t>Macam-Macam Prinsip Pengembangan Kurikulum</w:t>
      </w:r>
    </w:p>
    <w:p w:rsidR="00425FDC" w:rsidRPr="00F232CB" w:rsidRDefault="00425FDC" w:rsidP="00425FDC">
      <w:pPr>
        <w:pStyle w:val="ListParagraph"/>
        <w:spacing w:after="0" w:line="23" w:lineRule="atLeast"/>
        <w:ind w:left="1134" w:firstLine="425"/>
        <w:jc w:val="both"/>
        <w:rPr>
          <w:rFonts w:ascii="Times New Roman" w:hAnsi="Times New Roman"/>
          <w:color w:val="000000" w:themeColor="text1"/>
          <w:sz w:val="24"/>
          <w:szCs w:val="24"/>
        </w:rPr>
      </w:pPr>
      <w:r w:rsidRPr="00F232CB">
        <w:rPr>
          <w:rFonts w:ascii="Times New Roman" w:hAnsi="Times New Roman"/>
          <w:color w:val="000000" w:themeColor="text1"/>
          <w:sz w:val="24"/>
          <w:szCs w:val="24"/>
        </w:rPr>
        <w:t>Macam-macam prinsip ini dibedakan menjadi dua kategori yaitu prinsip umum dan prinsip khusus. Prinsip umum biasanya digunakan didalam setiap pengembangan kurikulum dimanapun. Prinsip khusus artinya prinsip yang hanya berlaku ditempat tertentu dan disituasi tertentu.</w:t>
      </w:r>
    </w:p>
    <w:p w:rsidR="00425FDC" w:rsidRPr="00F232CB" w:rsidRDefault="00425FDC" w:rsidP="00425FDC">
      <w:pPr>
        <w:pStyle w:val="ListParagraph"/>
        <w:numPr>
          <w:ilvl w:val="2"/>
          <w:numId w:val="2"/>
        </w:numPr>
        <w:shd w:val="clear" w:color="auto" w:fill="FFFFFF"/>
        <w:tabs>
          <w:tab w:val="left" w:pos="720"/>
        </w:tabs>
        <w:spacing w:after="0" w:line="23" w:lineRule="atLeast"/>
        <w:ind w:left="1854"/>
        <w:rPr>
          <w:rFonts w:ascii="Times New Roman" w:eastAsia="Times New Roman" w:hAnsi="Times New Roman"/>
          <w:b/>
          <w:color w:val="000000" w:themeColor="text1"/>
          <w:sz w:val="24"/>
          <w:szCs w:val="24"/>
        </w:rPr>
      </w:pPr>
      <w:r w:rsidRPr="00F232CB">
        <w:rPr>
          <w:rStyle w:val="Strong"/>
          <w:rFonts w:ascii="Times New Roman" w:eastAsia="Times New Roman" w:hAnsi="Times New Roman"/>
          <w:b w:val="0"/>
          <w:color w:val="000000" w:themeColor="text1"/>
          <w:sz w:val="24"/>
          <w:szCs w:val="24"/>
        </w:rPr>
        <w:t>Prinsip Umum</w:t>
      </w:r>
    </w:p>
    <w:p w:rsidR="00425FDC" w:rsidRPr="00F232CB" w:rsidRDefault="00425FDC" w:rsidP="00425FDC">
      <w:pPr>
        <w:pStyle w:val="NormalWeb"/>
        <w:shd w:val="clear" w:color="auto" w:fill="FFFFFF"/>
        <w:spacing w:before="0" w:beforeAutospacing="0" w:after="0" w:afterAutospacing="0" w:line="23" w:lineRule="atLeast"/>
        <w:ind w:left="1854"/>
        <w:rPr>
          <w:color w:val="000000" w:themeColor="text1"/>
        </w:rPr>
      </w:pPr>
      <w:r w:rsidRPr="00F232CB">
        <w:rPr>
          <w:color w:val="000000" w:themeColor="text1"/>
        </w:rPr>
        <w:t>Menurut Oemar Hamalik (2014:30), Terdapat 8 prinsip umum pengembangan kurikulum yaitu sebagai berikut :</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Berorientasi pada Tujuan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 xml:space="preserve">Tujuan kurikulum merupakan penjabaran dan upaya untuk mencapai tujuan satuan dan jenjang pendidikan tertentu. Tujuan kurikulum mengandung aspek-aspek pengetahuan, keterampilan, sikap, dan nilai. Yang bertujuan untuk menumbuhkan perubahan tingkah laku peserta </w:t>
      </w:r>
      <w:r w:rsidRPr="00F232CB">
        <w:rPr>
          <w:color w:val="000000" w:themeColor="text1"/>
        </w:rPr>
        <w:lastRenderedPageBreak/>
        <w:t>didikyang mencakup dari keempat aspek tersebut yang mengandung tujuan pendidikan nasional.</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Relevansi (kesesuaian)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Pengembangan kurikulum meliputi tujuan, isi dan sistem penyampaiannya harus relevan atau sesuai dengan kebutuhan dan keadaan masyarakat, tingkat perkembangan dan kebutuhan siswa, serta serasi dengan perkembangan ilmu pengetahuan dan teknologi.</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Efisiensi dan Efektivitas</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Pengembangan kurikulum harus dipertimbangkan dari segi efisien dalam pendayagunaan dana, waktu, tenaga, dan sumber-sumber yang tersedia agar dapat mencapai hasil yang optimal. Dana yang terbatas harus digunakan sebaik mungkin agar mendukung pelaksanaan pembelajaran. Waktu yang tersedia bagi siswa belajar di sekolah juga terbatas sehingga harus dimanfaatkan secara tepat dan sesuai dengan mata pelajaran dan bahan pembelajaran yang diperlukan. Tenaga di sekolah juga terbatas, baik dalam jumlah maupun mutunya, hendaknya didayagunakan secara efisien untuk melaksanakan proses pembelajaran. Dan juga keterbatasan fasilitas ruangan, peralatan dan sumber keterbacaan, harus digunakan secara tepat guna oleh siswa dalam rangka pembelajaran, yang semuanya bertujuan untuk meningkatkan efektivitas atau keberhasilan siswa.</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Fleksibilitas (keluwesan)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Kurikulum yang luwes mudah disesuaikan, diubah, dilengkapi atau dikurangi berdasarkan tuntutan dan keadaan ekosistem dan kemampuan setempat, jadi tidak statis atau kaku.</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Berkesinambungan (kontinuitas)</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Kurikulum disusun secara berkesinambungan, artinya bagian-bagian, aspek-aspek, materi, dan bahan kajian disusun secara berurutan, tidak terlepas-lepas, melainkan satu sama lain memiliki hubungan fungsional yang bermakna, sesuai dengan jenjang pendidikan, struktur dalam satuan pendidikan, tingkat perkembangan siswa. Dengan prinsip ini, akan terlihat jelas alur dan keterkaitan di dalam kurikulum tersebut sehingga mempermudah guru dan siswa dalam melaksanakan proses pembelajaran.</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Keseimbangan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Penyususnan kurikulum memperhatikan keseimbangan secara proporsional dan fungsional antara berbagai program dan sub-program, antara semua mata ajaran, dan antara aspek-aspek perilaku yang ingin dikembangkan. Keseimbangan juga diperlukan dalam teori dan praktik, antara unsur-unsur keilmuan sains, sosial, humoniora, dan keilmuan perilaku. Dengan keseimbangan tersebut diharapkan terjalin perpaduan yang lengkap dan menyeluruh, yang satu sama lainnya saling memberikan sumbangannya terhadap pengembangan pribadi.</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Keterpaduan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 xml:space="preserve">Kurikulum dirancang dan dilaksanakan berdasarkan prinsip keterpaduan. Perencanaan terpadu bertitik tolak dari masalah atau topik dan konsistensi antara unsur-unsurnya. Pelaksanaan terpadu dengan melibatkan semua pihak, baik di lingkungan sekolah maupun pada tingkat intersektoral. </w:t>
      </w:r>
      <w:r w:rsidRPr="00F232CB">
        <w:rPr>
          <w:color w:val="000000" w:themeColor="text1"/>
        </w:rPr>
        <w:lastRenderedPageBreak/>
        <w:t>Dengan keterpaduan ini diharapkan terbentuknya pribadi yang bulat dan utuh. Dilaksanakannya keterpaduan dalam proses pembelajaran, baik dalam interaksi antara siswa dan guru maupun teori dan praktik.</w:t>
      </w:r>
    </w:p>
    <w:p w:rsidR="00425FDC" w:rsidRPr="00F232CB" w:rsidRDefault="00425FDC" w:rsidP="00425FDC">
      <w:pPr>
        <w:pStyle w:val="ListParagraph"/>
        <w:numPr>
          <w:ilvl w:val="0"/>
          <w:numId w:val="33"/>
        </w:numPr>
        <w:shd w:val="clear" w:color="auto" w:fill="FFFFFF"/>
        <w:tabs>
          <w:tab w:val="left" w:pos="720"/>
        </w:tabs>
        <w:spacing w:after="0" w:line="23" w:lineRule="atLeast"/>
        <w:ind w:left="2211" w:hanging="357"/>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Prinsip Mutu</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lang w:val="en-US"/>
        </w:rPr>
      </w:pPr>
      <w:r w:rsidRPr="00F232CB">
        <w:rPr>
          <w:color w:val="000000" w:themeColor="text1"/>
        </w:rPr>
        <w:t>Pengembangan kurikulum berorientasi pada pendidikan mutu dan mutu pendidikan. Pendidikan mutu berarti pelaksanaan pembelajaran yang bermutu, sedangkan mutu pendidikan berorientasi pada hasil pendidikan yang berkualitas. Pendidikan yang bermutu ditentukan oleh derajat mutu guru, kegiatan belajar mengajar, peralatan/media yang bermutu. Hasil pendidikan yang bermutu diukur berdasarkan kriterian tujuan pendidikan nasional yang diharapkan.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lang w:val="en-US"/>
        </w:rPr>
      </w:pPr>
    </w:p>
    <w:p w:rsidR="00425FDC" w:rsidRPr="00F232CB" w:rsidRDefault="00425FDC" w:rsidP="00425FDC">
      <w:pPr>
        <w:pStyle w:val="ListParagraph"/>
        <w:numPr>
          <w:ilvl w:val="2"/>
          <w:numId w:val="2"/>
        </w:numPr>
        <w:shd w:val="clear" w:color="auto" w:fill="FFFFFF"/>
        <w:tabs>
          <w:tab w:val="left" w:pos="720"/>
        </w:tabs>
        <w:spacing w:after="0" w:line="23" w:lineRule="atLeast"/>
        <w:ind w:left="1854"/>
        <w:rPr>
          <w:rFonts w:ascii="Times New Roman" w:hAnsi="Times New Roman"/>
          <w:b/>
          <w:color w:val="000000" w:themeColor="text1"/>
          <w:sz w:val="24"/>
          <w:szCs w:val="24"/>
        </w:rPr>
      </w:pPr>
      <w:r w:rsidRPr="00F232CB">
        <w:rPr>
          <w:rStyle w:val="Strong"/>
          <w:rFonts w:ascii="Times New Roman" w:hAnsi="Times New Roman"/>
          <w:b w:val="0"/>
          <w:color w:val="000000" w:themeColor="text1"/>
          <w:sz w:val="24"/>
          <w:szCs w:val="24"/>
        </w:rPr>
        <w:t>Prinsip Khusus</w:t>
      </w:r>
    </w:p>
    <w:p w:rsidR="00425FDC" w:rsidRPr="00F232CB" w:rsidRDefault="00425FDC" w:rsidP="00425FDC">
      <w:pPr>
        <w:pStyle w:val="NormalWeb"/>
        <w:shd w:val="clear" w:color="auto" w:fill="FFFFFF"/>
        <w:spacing w:before="0" w:beforeAutospacing="0" w:after="0" w:afterAutospacing="0" w:line="23" w:lineRule="atLeast"/>
        <w:ind w:left="1854" w:firstLine="556"/>
        <w:jc w:val="both"/>
        <w:rPr>
          <w:color w:val="000000" w:themeColor="text1"/>
        </w:rPr>
      </w:pPr>
      <w:r w:rsidRPr="00F232CB">
        <w:rPr>
          <w:color w:val="000000" w:themeColor="text1"/>
        </w:rPr>
        <w:t>Menurut Tim Pengembangan MKDP Kurikulum dan Pembelajaran (2013:71), Prinsip khusus berkenaan dengan prinsip yang berlaku ditempat tertentu dan situasi tertentu. Prinsip ini jugas merujuk pada prinsip-prinsip yang digunakan dalam pengembangan komponen-komponen kurikulum secara khusus (tujuan, isi, metode, dan evaluasi). Satu wilayah dengan wilayah lainnya, satu jenis dan jenjang pendidikan dengan jenis dan jenjang pendidikan lainnya memiliki karakteristik yang berbeda dalam beberapa aspek. Perbedaan ini tentu bisa mengakibatkan adanya penggunaan prinsip-prinsip yang khas sesuai dengan situasai dan kondisi setempat, serta karakteristik jenis dan jenjang pendidikan tersebut.</w:t>
      </w:r>
    </w:p>
    <w:p w:rsidR="00425FDC" w:rsidRPr="00F232CB" w:rsidRDefault="00425FDC" w:rsidP="00425FDC">
      <w:pPr>
        <w:pStyle w:val="NormalWeb"/>
        <w:shd w:val="clear" w:color="auto" w:fill="FFFFFF"/>
        <w:spacing w:before="0" w:beforeAutospacing="0" w:after="0" w:afterAutospacing="0" w:line="23" w:lineRule="atLeast"/>
        <w:ind w:left="1854" w:firstLine="556"/>
        <w:jc w:val="both"/>
        <w:rPr>
          <w:color w:val="000000" w:themeColor="text1"/>
        </w:rPr>
      </w:pPr>
      <w:r w:rsidRPr="00F232CB">
        <w:rPr>
          <w:color w:val="000000" w:themeColor="text1"/>
        </w:rPr>
        <w:t>Di bawah ini akan diuraikan beberapa prinsip pengembangan kurikulum khusus yang dikemukakan Sukmadinata (2000), yaitu berkaitan dengan pengembangan komponen-komponen kurikulum dengan sedikit modifikasi penulis dalam pola urutan penjelasan. Adapun prinsip pengembangan kurikulum khusus yang dimaksud adalah :</w:t>
      </w:r>
    </w:p>
    <w:p w:rsidR="00425FDC" w:rsidRPr="00F232CB" w:rsidRDefault="00425FDC" w:rsidP="00425FDC">
      <w:pPr>
        <w:numPr>
          <w:ilvl w:val="0"/>
          <w:numId w:val="21"/>
        </w:numPr>
        <w:shd w:val="clear" w:color="auto" w:fill="FFFFFF"/>
        <w:spacing w:line="23" w:lineRule="atLeast"/>
        <w:ind w:left="221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Prinsip yang berkenaan dengan tujuan pendidikan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Tujuan pendidikan mencakup tujuan yang bersifat umum atau jangka panjang, jangka menengah, dan jangka pendek (khusus). Perumusan tujuan pendidikan bersumber pada :</w:t>
      </w:r>
    </w:p>
    <w:p w:rsidR="00425FDC" w:rsidRPr="00F232CB" w:rsidRDefault="00425FDC" w:rsidP="00425FDC">
      <w:pPr>
        <w:pStyle w:val="ListParagraph"/>
        <w:numPr>
          <w:ilvl w:val="1"/>
          <w:numId w:val="21"/>
        </w:numPr>
        <w:shd w:val="clear" w:color="auto" w:fill="FFFFFF"/>
        <w:tabs>
          <w:tab w:val="left" w:pos="720"/>
        </w:tabs>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Ketentuan dan kebijakan pemerintah, yang dapat ditemukan dalam dokumen-dokumen lembaga Negara mengenai tujuan dan strategi pembangunan termasuk di dalamnya pendidikan.</w:t>
      </w:r>
    </w:p>
    <w:p w:rsidR="00425FDC" w:rsidRPr="00F232CB" w:rsidRDefault="00425FDC" w:rsidP="00425FDC">
      <w:pPr>
        <w:pStyle w:val="ListParagraph"/>
        <w:numPr>
          <w:ilvl w:val="1"/>
          <w:numId w:val="21"/>
        </w:numPr>
        <w:shd w:val="clear" w:color="auto" w:fill="FFFFFF"/>
        <w:tabs>
          <w:tab w:val="left" w:pos="720"/>
        </w:tabs>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Survey mengenai presepsi orang tuan dan masyarakat lainnya tentang kebutuhan mereka yang diperoleh melalui angket atau wawancara dengan mereka.</w:t>
      </w:r>
    </w:p>
    <w:p w:rsidR="00425FDC" w:rsidRPr="00F232CB" w:rsidRDefault="00425FDC" w:rsidP="00425FDC">
      <w:pPr>
        <w:pStyle w:val="ListParagraph"/>
        <w:numPr>
          <w:ilvl w:val="1"/>
          <w:numId w:val="21"/>
        </w:numPr>
        <w:shd w:val="clear" w:color="auto" w:fill="FFFFFF"/>
        <w:tabs>
          <w:tab w:val="left" w:pos="720"/>
        </w:tabs>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Survey tentang pandangan para ahli dalam bidang-bidang tertentu, dihimpun melalui angket, wawancara, observasi dan dari berbagai media massa.</w:t>
      </w:r>
    </w:p>
    <w:p w:rsidR="00425FDC" w:rsidRPr="00F232CB" w:rsidRDefault="00425FDC" w:rsidP="00425FDC">
      <w:pPr>
        <w:pStyle w:val="ListParagraph"/>
        <w:numPr>
          <w:ilvl w:val="1"/>
          <w:numId w:val="21"/>
        </w:numPr>
        <w:shd w:val="clear" w:color="auto" w:fill="FFFFFF"/>
        <w:tabs>
          <w:tab w:val="left" w:pos="720"/>
        </w:tabs>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Survey tentang manpower (sumber daya manusia/tenaga kerja).</w:t>
      </w:r>
    </w:p>
    <w:p w:rsidR="00425FDC" w:rsidRPr="00F232CB" w:rsidRDefault="00425FDC" w:rsidP="00425FDC">
      <w:pPr>
        <w:pStyle w:val="ListParagraph"/>
        <w:numPr>
          <w:ilvl w:val="1"/>
          <w:numId w:val="21"/>
        </w:numPr>
        <w:shd w:val="clear" w:color="auto" w:fill="FFFFFF"/>
        <w:tabs>
          <w:tab w:val="left" w:pos="720"/>
        </w:tabs>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Pengalaman Negara-negara lain dalam masalah yang sama.</w:t>
      </w:r>
    </w:p>
    <w:p w:rsidR="00425FDC" w:rsidRPr="00F232CB" w:rsidRDefault="00425FDC" w:rsidP="00425FDC">
      <w:pPr>
        <w:pStyle w:val="ListParagraph"/>
        <w:numPr>
          <w:ilvl w:val="1"/>
          <w:numId w:val="21"/>
        </w:numPr>
        <w:shd w:val="clear" w:color="auto" w:fill="FFFFFF"/>
        <w:tabs>
          <w:tab w:val="left" w:pos="720"/>
        </w:tabs>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Penelitian.</w:t>
      </w:r>
    </w:p>
    <w:p w:rsidR="00425FDC" w:rsidRPr="00F232CB" w:rsidRDefault="00425FDC" w:rsidP="00425FDC">
      <w:pPr>
        <w:numPr>
          <w:ilvl w:val="0"/>
          <w:numId w:val="21"/>
        </w:numPr>
        <w:shd w:val="clear" w:color="auto" w:fill="FFFFFF"/>
        <w:spacing w:line="23" w:lineRule="atLeast"/>
        <w:ind w:left="221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Prinsip yang berkenaan dengan isi pendidikan</w:t>
      </w:r>
    </w:p>
    <w:p w:rsidR="00425FDC" w:rsidRPr="00F232CB" w:rsidRDefault="00425FDC" w:rsidP="00425FDC">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lastRenderedPageBreak/>
        <w:t>Beberapa pertimbangan yang perlu dilakukan untuk menentukan isi pendidikan/kurikulum, yaitu :</w:t>
      </w:r>
    </w:p>
    <w:p w:rsidR="00425FDC" w:rsidRPr="00F232CB" w:rsidRDefault="00425FDC" w:rsidP="00425FDC">
      <w:pPr>
        <w:pStyle w:val="ListParagraph"/>
        <w:numPr>
          <w:ilvl w:val="0"/>
          <w:numId w:val="24"/>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Perlu penjabaran tujuan pendidikan, kurikulum dan pembelajaran ke dalam perbuatan hasil belajar yang khusus dan sederhana. Makin umum suatu perbuatan hasl belajar dirumuskan semakin sulit menciptakan pengalaman belajar.</w:t>
      </w:r>
    </w:p>
    <w:p w:rsidR="00425FDC" w:rsidRPr="00F232CB" w:rsidRDefault="00425FDC" w:rsidP="00425FDC">
      <w:pPr>
        <w:pStyle w:val="ListParagraph"/>
        <w:numPr>
          <w:ilvl w:val="0"/>
          <w:numId w:val="24"/>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Isi bahan belajar harus meliputi pengetahuan, sikap dan keterampilan.</w:t>
      </w:r>
    </w:p>
    <w:p w:rsidR="00425FDC" w:rsidRPr="00F232CB" w:rsidRDefault="00425FDC" w:rsidP="00425FDC">
      <w:pPr>
        <w:pStyle w:val="ListParagraph"/>
        <w:numPr>
          <w:ilvl w:val="0"/>
          <w:numId w:val="24"/>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Unit-unit kurikulum harus disusun dalam urutan yang logis dan sistematis. Ketiga ranah belajar, yaitu kognitif, sikap dan keterampilan.</w:t>
      </w:r>
    </w:p>
    <w:p w:rsidR="00425FDC" w:rsidRPr="00F232CB" w:rsidRDefault="00425FDC" w:rsidP="00F232CB">
      <w:pPr>
        <w:numPr>
          <w:ilvl w:val="0"/>
          <w:numId w:val="21"/>
        </w:numPr>
        <w:shd w:val="clear" w:color="auto" w:fill="FFFFFF"/>
        <w:spacing w:line="23" w:lineRule="atLeast"/>
        <w:ind w:left="221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Prinsip berkenaan dengan proses pembelajaran</w:t>
      </w:r>
    </w:p>
    <w:p w:rsidR="00425FDC" w:rsidRPr="00F232CB" w:rsidRDefault="00425FDC" w:rsidP="00F232CB">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Untuk menentukan pendekan, strategi dan teknik apa yang akan digunakan dalam proses pembelajaran, hendaknya pengembangan kurikulum memerhatikan hal-hal berikut :</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yang akan digunakan dalam proses pembelajran cocok untuk mengajarkan bahan pelajaran?</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tersebut menunjukkan kegiatan yang bervariasi sehingga dapat melayani perbedaan individual siswa?</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tersebut dapat memberikan urutan kegiatan yang bertingkat-tingkat?</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tersebut dapat menunjukkan berbagai kegiatan siswa untuk mencapai tujuan kognitif, afektif, dan psikomotor?</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tersebut berorientasi kepada siswa, atau berorientasi kepada guru, atau keduanya?</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tersebut dapat mendorong berkembangnya kemampuan baru?</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strategi/metode/teknik tersebut dapat menimbulkan jalinan kegiatan belajar disekolah dan di rumah, juga mendorong penggunaan sumber belajar (</w:t>
      </w:r>
      <w:r w:rsidRPr="00F232CB">
        <w:rPr>
          <w:rStyle w:val="Emphasis"/>
          <w:rFonts w:ascii="Times New Roman" w:eastAsia="Times New Roman" w:hAnsi="Times New Roman"/>
          <w:color w:val="000000" w:themeColor="text1"/>
          <w:sz w:val="24"/>
          <w:szCs w:val="24"/>
        </w:rPr>
        <w:t>learningresources) </w:t>
      </w:r>
      <w:r w:rsidRPr="00F232CB">
        <w:rPr>
          <w:rFonts w:ascii="Times New Roman" w:eastAsia="Times New Roman" w:hAnsi="Times New Roman"/>
          <w:color w:val="000000" w:themeColor="text1"/>
          <w:sz w:val="24"/>
          <w:szCs w:val="24"/>
        </w:rPr>
        <w:t>yang ada di rumah dan masyarakat?</w:t>
      </w:r>
    </w:p>
    <w:p w:rsidR="00425FDC" w:rsidRPr="00F232CB" w:rsidRDefault="00425FDC" w:rsidP="00F232CB">
      <w:pPr>
        <w:pStyle w:val="ListParagraph"/>
        <w:numPr>
          <w:ilvl w:val="0"/>
          <w:numId w:val="26"/>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Untuk belajar keterampilan sangan dibutuhkan kegiatan belajar yang menekankan</w:t>
      </w:r>
      <w:r w:rsidRPr="00F232CB">
        <w:rPr>
          <w:rStyle w:val="Emphasis"/>
          <w:rFonts w:ascii="Times New Roman" w:eastAsia="Times New Roman" w:hAnsi="Times New Roman"/>
          <w:color w:val="000000" w:themeColor="text1"/>
          <w:sz w:val="24"/>
          <w:szCs w:val="24"/>
        </w:rPr>
        <w:t>“learning</w:t>
      </w:r>
      <w:r w:rsidR="00F232CB" w:rsidRPr="00F232C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by</w:t>
      </w:r>
      <w:r w:rsidR="00F232CB" w:rsidRPr="00F232C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doing</w:t>
      </w:r>
      <w:r w:rsidR="00F232CB" w:rsidRPr="00F232CB">
        <w:rPr>
          <w:rStyle w:val="Emphasis"/>
          <w:rFonts w:ascii="Times New Roman" w:eastAsia="Times New Roman" w:hAnsi="Times New Roman"/>
          <w:color w:val="000000" w:themeColor="text1"/>
          <w:sz w:val="24"/>
          <w:szCs w:val="24"/>
        </w:rPr>
        <w:t xml:space="preserve"> ” </w:t>
      </w:r>
      <w:r w:rsidRPr="00F232CB">
        <w:rPr>
          <w:rFonts w:ascii="Times New Roman" w:eastAsia="Times New Roman" w:hAnsi="Times New Roman"/>
          <w:color w:val="000000" w:themeColor="text1"/>
          <w:sz w:val="24"/>
          <w:szCs w:val="24"/>
        </w:rPr>
        <w:t>di samping</w:t>
      </w:r>
      <w:r w:rsidR="00F232CB" w:rsidRPr="00F232CB">
        <w:rPr>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“learning</w:t>
      </w:r>
      <w:r w:rsidR="00F232CB" w:rsidRPr="00F232C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by</w:t>
      </w:r>
      <w:r w:rsidR="00F232CB" w:rsidRPr="00F232C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seeing</w:t>
      </w:r>
      <w:r w:rsidR="00F232CB" w:rsidRPr="00F232C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and</w:t>
      </w:r>
      <w:r w:rsidR="00F232CB" w:rsidRPr="00F232CB">
        <w:rPr>
          <w:rStyle w:val="Emphasis"/>
          <w:rFonts w:ascii="Times New Roman" w:eastAsia="Times New Roman" w:hAnsi="Times New Roman"/>
          <w:color w:val="000000" w:themeColor="text1"/>
          <w:sz w:val="24"/>
          <w:szCs w:val="24"/>
        </w:rPr>
        <w:t xml:space="preserve"> </w:t>
      </w:r>
      <w:r w:rsidRPr="00F232CB">
        <w:rPr>
          <w:rStyle w:val="Emphasis"/>
          <w:rFonts w:ascii="Times New Roman" w:eastAsia="Times New Roman" w:hAnsi="Times New Roman"/>
          <w:color w:val="000000" w:themeColor="text1"/>
          <w:sz w:val="24"/>
          <w:szCs w:val="24"/>
        </w:rPr>
        <w:t>knowing”.</w:t>
      </w:r>
    </w:p>
    <w:p w:rsidR="00425FDC" w:rsidRPr="00F232CB" w:rsidRDefault="00425FDC" w:rsidP="00F232CB">
      <w:pPr>
        <w:numPr>
          <w:ilvl w:val="0"/>
          <w:numId w:val="21"/>
        </w:numPr>
        <w:shd w:val="clear" w:color="auto" w:fill="FFFFFF"/>
        <w:spacing w:line="23" w:lineRule="atLeast"/>
        <w:ind w:left="221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Prinsip berkenaan dengan media dan alat bantu pembelajaran</w:t>
      </w:r>
    </w:p>
    <w:p w:rsidR="00425FDC" w:rsidRPr="00F232CB" w:rsidRDefault="00425FDC" w:rsidP="00F232CB">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Untuk mewujudkan proses pembelajaran yang efektif dan efisien perlu didukung oleh penggunaan media dan alat bantu pembelajaran yang tepat. Dibawah ini beberapa prinsip yang bisa dijadikan pegangan untuk memilih dan menggunakan media dan alat bantu pembelajaran.</w:t>
      </w:r>
    </w:p>
    <w:p w:rsidR="00425FDC" w:rsidRPr="00F232CB" w:rsidRDefault="00425FDC" w:rsidP="00F232CB">
      <w:pPr>
        <w:pStyle w:val="ListParagraph"/>
        <w:numPr>
          <w:ilvl w:val="0"/>
          <w:numId w:val="28"/>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Media atau alat bantu apa yang diperlukan dalam proses pembelajaran? Apakah semuanya sudah tersedia? Bila alat tersebut tidak ada, apakah ada penggantinya?</w:t>
      </w:r>
    </w:p>
    <w:p w:rsidR="00425FDC" w:rsidRPr="00F232CB" w:rsidRDefault="00425FDC" w:rsidP="00F232CB">
      <w:pPr>
        <w:pStyle w:val="ListParagraph"/>
        <w:numPr>
          <w:ilvl w:val="0"/>
          <w:numId w:val="28"/>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Kalau ada yang harus dibuat, hendaknya memerhatikan bagaimana membuatnya, siapa yang membuat, pembiayaannya, serta waktu pembuatannya?</w:t>
      </w:r>
    </w:p>
    <w:p w:rsidR="00425FDC" w:rsidRPr="00F232CB" w:rsidRDefault="00425FDC" w:rsidP="00F232CB">
      <w:pPr>
        <w:pStyle w:val="ListParagraph"/>
        <w:numPr>
          <w:ilvl w:val="0"/>
          <w:numId w:val="28"/>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lastRenderedPageBreak/>
        <w:t>Bagaimana pengorganisasian media dan alat bantun pembelajaran, apakah dalam bentuk modul, paket belajar aatu ada bentuk lain?</w:t>
      </w:r>
    </w:p>
    <w:p w:rsidR="00425FDC" w:rsidRPr="00F232CB" w:rsidRDefault="00425FDC" w:rsidP="00F232CB">
      <w:pPr>
        <w:pStyle w:val="ListParagraph"/>
        <w:numPr>
          <w:ilvl w:val="0"/>
          <w:numId w:val="28"/>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Bagaimana pengintegrasiannya dalam keseluruhan kegiatan pembelajaran?</w:t>
      </w:r>
    </w:p>
    <w:p w:rsidR="00425FDC" w:rsidRPr="00F232CB" w:rsidRDefault="00425FDC" w:rsidP="00F232CB">
      <w:pPr>
        <w:pStyle w:val="ListParagraph"/>
        <w:numPr>
          <w:ilvl w:val="0"/>
          <w:numId w:val="28"/>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Hasil yang terbaik akan diperoleh dengan menggunakan multimedia.</w:t>
      </w:r>
    </w:p>
    <w:p w:rsidR="00425FDC" w:rsidRPr="00F232CB" w:rsidRDefault="00425FDC" w:rsidP="00F232CB">
      <w:pPr>
        <w:numPr>
          <w:ilvl w:val="0"/>
          <w:numId w:val="21"/>
        </w:numPr>
        <w:shd w:val="clear" w:color="auto" w:fill="FFFFFF"/>
        <w:spacing w:line="23" w:lineRule="atLeast"/>
        <w:ind w:left="2214"/>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Prinsip yang berkenaan dengan evaluasi</w:t>
      </w:r>
    </w:p>
    <w:p w:rsidR="00425FDC" w:rsidRPr="00F232CB" w:rsidRDefault="00425FDC" w:rsidP="00F232CB">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Evaluasi merupakan bagian yang tak terpisahkan dari pembelajaran. Untuk itu, pengembanagan kurikulum harus memerhatikan prinsip-prinsip evaluasi, yaitu objektifitas, komprehensif, kooperatif, mendidik, prinsip evaluasi, dan praktis. Dalam praktiknya, paling tidak ada lima fase yang harus diperhatikan pengembangan kurikulum dalam kegiatan evaluasi, yaitu perencaan evaluasi, pengembangan alat evaluasi, pengumpulan data, pengolahan hasil evaluasi, laporan dan pemanfaatan hasil evaluasi. Beberapa hal yang harus diperhatikan dalam fase perencanaan evaluasi yaitu:</w:t>
      </w:r>
    </w:p>
    <w:p w:rsidR="00425FDC" w:rsidRPr="00F232CB" w:rsidRDefault="00425FDC" w:rsidP="00F232CB">
      <w:pPr>
        <w:pStyle w:val="ListParagraph"/>
        <w:numPr>
          <w:ilvl w:val="0"/>
          <w:numId w:val="30"/>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Bagaimanakah karakteristik kelas, usia, tingkat kemampuan kelompok yang akan dinilai?</w:t>
      </w:r>
    </w:p>
    <w:p w:rsidR="00425FDC" w:rsidRPr="00F232CB" w:rsidRDefault="00425FDC" w:rsidP="00F232CB">
      <w:pPr>
        <w:pStyle w:val="ListParagraph"/>
        <w:numPr>
          <w:ilvl w:val="0"/>
          <w:numId w:val="30"/>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Berapa lama waktu yang diperlukan untuk pelaksanaan evaluasi?</w:t>
      </w:r>
    </w:p>
    <w:p w:rsidR="00425FDC" w:rsidRPr="00F232CB" w:rsidRDefault="00425FDC" w:rsidP="00F232CB">
      <w:pPr>
        <w:pStyle w:val="ListParagraph"/>
        <w:numPr>
          <w:ilvl w:val="0"/>
          <w:numId w:val="30"/>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Teknik evaluasi apa yang akan digunakan? Tes, notes atau keduanya?</w:t>
      </w:r>
    </w:p>
    <w:p w:rsidR="00425FDC" w:rsidRPr="00F232CB" w:rsidRDefault="00425FDC" w:rsidP="00F232CB">
      <w:pPr>
        <w:pStyle w:val="ListParagraph"/>
        <w:numPr>
          <w:ilvl w:val="0"/>
          <w:numId w:val="30"/>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Jika teknik tes, berapa banyak butir soal yang perlu disusun?</w:t>
      </w:r>
    </w:p>
    <w:p w:rsidR="00425FDC" w:rsidRPr="00F232CB" w:rsidRDefault="00425FDC" w:rsidP="00F232CB">
      <w:pPr>
        <w:pStyle w:val="ListParagraph"/>
        <w:numPr>
          <w:ilvl w:val="0"/>
          <w:numId w:val="30"/>
        </w:numPr>
        <w:shd w:val="clear" w:color="auto" w:fill="FFFFFF"/>
        <w:spacing w:line="23" w:lineRule="atLeast"/>
        <w:ind w:left="2574"/>
        <w:jc w:val="both"/>
        <w:rPr>
          <w:rFonts w:ascii="Times New Roman" w:eastAsia="Times New Roman" w:hAnsi="Times New Roman"/>
          <w:color w:val="000000" w:themeColor="text1"/>
          <w:sz w:val="24"/>
          <w:szCs w:val="24"/>
        </w:rPr>
      </w:pPr>
      <w:r w:rsidRPr="00F232CB">
        <w:rPr>
          <w:rFonts w:ascii="Times New Roman" w:eastAsia="Times New Roman" w:hAnsi="Times New Roman"/>
          <w:color w:val="000000" w:themeColor="text1"/>
          <w:sz w:val="24"/>
          <w:szCs w:val="24"/>
        </w:rPr>
        <w:t>Apakah tes tersebut diadministrasikan oleh guru atau murid?</w:t>
      </w:r>
    </w:p>
    <w:p w:rsidR="00425FDC" w:rsidRPr="00F232CB" w:rsidRDefault="00425FDC" w:rsidP="00F232CB">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Dalam pengembangan alat evaluasi, sebaiknya mengikuti langkah-langkah berikut:</w:t>
      </w:r>
    </w:p>
    <w:p w:rsidR="00425FDC" w:rsidRPr="00F232CB" w:rsidRDefault="00425FDC" w:rsidP="00F232CB">
      <w:pPr>
        <w:numPr>
          <w:ilvl w:val="0"/>
          <w:numId w:val="31"/>
        </w:numPr>
        <w:shd w:val="clear" w:color="auto" w:fill="FFFFFF"/>
        <w:spacing w:line="23" w:lineRule="atLeast"/>
        <w:ind w:left="2520"/>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Rumuskan pendidikan-pendidikan yang umum, dalam ranah kognitif, afektif dan psikomotor.</w:t>
      </w:r>
    </w:p>
    <w:p w:rsidR="00425FDC" w:rsidRPr="00F232CB" w:rsidRDefault="00425FDC" w:rsidP="00F232CB">
      <w:pPr>
        <w:numPr>
          <w:ilvl w:val="0"/>
          <w:numId w:val="31"/>
        </w:numPr>
        <w:shd w:val="clear" w:color="auto" w:fill="FFFFFF"/>
        <w:spacing w:line="23" w:lineRule="atLeast"/>
        <w:ind w:left="2520"/>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Uraikan ke dalam bentuk tingkah laku murid yang dapat diamati dan diukur.</w:t>
      </w:r>
    </w:p>
    <w:p w:rsidR="00425FDC" w:rsidRPr="00F232CB" w:rsidRDefault="00425FDC" w:rsidP="00F232CB">
      <w:pPr>
        <w:numPr>
          <w:ilvl w:val="0"/>
          <w:numId w:val="31"/>
        </w:numPr>
        <w:shd w:val="clear" w:color="auto" w:fill="FFFFFF"/>
        <w:spacing w:line="23" w:lineRule="atLeast"/>
        <w:ind w:left="2520"/>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Hubungkan dengan bahan pelajaran.</w:t>
      </w:r>
    </w:p>
    <w:p w:rsidR="00425FDC" w:rsidRPr="00F232CB" w:rsidRDefault="00425FDC" w:rsidP="00F232CB">
      <w:pPr>
        <w:numPr>
          <w:ilvl w:val="0"/>
          <w:numId w:val="31"/>
        </w:numPr>
        <w:shd w:val="clear" w:color="auto" w:fill="FFFFFF"/>
        <w:spacing w:line="23" w:lineRule="atLeast"/>
        <w:ind w:left="2520"/>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Tuliskan butir-butir soal atau tugas.</w:t>
      </w:r>
    </w:p>
    <w:p w:rsidR="00425FDC" w:rsidRPr="00F232CB" w:rsidRDefault="00425FDC" w:rsidP="00F232CB">
      <w:pPr>
        <w:pStyle w:val="NormalWeb"/>
        <w:shd w:val="clear" w:color="auto" w:fill="FFFFFF"/>
        <w:spacing w:before="0" w:beforeAutospacing="0" w:after="0" w:afterAutospacing="0" w:line="23" w:lineRule="atLeast"/>
        <w:ind w:left="2214"/>
        <w:jc w:val="both"/>
        <w:rPr>
          <w:color w:val="000000" w:themeColor="text1"/>
        </w:rPr>
      </w:pPr>
      <w:r w:rsidRPr="00F232CB">
        <w:rPr>
          <w:color w:val="000000" w:themeColor="text1"/>
        </w:rPr>
        <w:t>Beberapa prinsip yang harus diperhatikan dalam pengelolaan hasil penilaian adalah:</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Nomor penilaian apa yang digunakan dalam pengelolaan hasil tes?</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Apakah akan digunakan rumus atau formula guessing?</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Bagaimana mengubah skor mentah (rawscore) ke dalam skor masak?</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Skor standar apa yang akan digunakan?</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Untuk apakah hasil tes digunakan?</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Bagaimana menyusun laporan hasil evaluasi?</w:t>
      </w:r>
    </w:p>
    <w:p w:rsidR="00425FDC" w:rsidRPr="00F232CB" w:rsidRDefault="00425FDC" w:rsidP="00F232CB">
      <w:pPr>
        <w:numPr>
          <w:ilvl w:val="0"/>
          <w:numId w:val="32"/>
        </w:numPr>
        <w:shd w:val="clear" w:color="auto" w:fill="FFFFFF"/>
        <w:spacing w:line="23" w:lineRule="atLeast"/>
        <w:ind w:left="2574"/>
        <w:jc w:val="both"/>
        <w:rPr>
          <w:rFonts w:ascii="Times New Roman" w:eastAsia="Times New Roman" w:hAnsi="Times New Roman" w:cs="Times New Roman"/>
          <w:color w:val="000000" w:themeColor="text1"/>
          <w:sz w:val="24"/>
          <w:szCs w:val="24"/>
        </w:rPr>
      </w:pPr>
      <w:r w:rsidRPr="00F232CB">
        <w:rPr>
          <w:rFonts w:ascii="Times New Roman" w:eastAsia="Times New Roman" w:hAnsi="Times New Roman" w:cs="Times New Roman"/>
          <w:color w:val="000000" w:themeColor="text1"/>
          <w:sz w:val="24"/>
          <w:szCs w:val="24"/>
        </w:rPr>
        <w:t>Laporan hasil evaluasi ditunjukan kepada siapa?</w:t>
      </w:r>
    </w:p>
    <w:p w:rsidR="00425FDC" w:rsidRPr="00F232CB" w:rsidRDefault="00425FDC" w:rsidP="00F232CB">
      <w:pPr>
        <w:pStyle w:val="NormalWeb"/>
        <w:shd w:val="clear" w:color="auto" w:fill="FFFFFF"/>
        <w:spacing w:before="0" w:beforeAutospacing="0" w:after="0" w:afterAutospacing="0" w:line="23" w:lineRule="atLeast"/>
        <w:ind w:left="1560" w:firstLine="708"/>
        <w:jc w:val="both"/>
        <w:rPr>
          <w:color w:val="000000" w:themeColor="text1"/>
          <w:lang w:val="en-US"/>
        </w:rPr>
      </w:pPr>
      <w:r w:rsidRPr="00F232CB">
        <w:rPr>
          <w:color w:val="000000" w:themeColor="text1"/>
        </w:rPr>
        <w:t>Demikian uraian tentang prinsip-prinsip pengembangan kurikulum yang lazim digunakan. Prinsip-prinsip yang disajikan diatas sifatnya tidak kaku, masih mungkin untuk dimodifikasi, ditambah atau dikurangi sesuai dengan kebutuhan yang ada.</w:t>
      </w:r>
    </w:p>
    <w:p w:rsidR="005C1538" w:rsidRPr="00425FDC" w:rsidRDefault="005C1538" w:rsidP="00425FDC">
      <w:pPr>
        <w:pStyle w:val="ListParagraph"/>
        <w:spacing w:after="0" w:line="23" w:lineRule="atLeast"/>
        <w:ind w:left="1854" w:firstLine="425"/>
        <w:jc w:val="both"/>
        <w:rPr>
          <w:rFonts w:ascii="Times New Roman" w:eastAsia="Times New Roman" w:hAnsi="Times New Roman"/>
          <w:sz w:val="24"/>
          <w:szCs w:val="24"/>
        </w:rPr>
      </w:pPr>
    </w:p>
    <w:p w:rsidR="00E95745" w:rsidRPr="005C1538" w:rsidRDefault="00E95745" w:rsidP="00425FDC">
      <w:pPr>
        <w:pStyle w:val="ListParagraph"/>
        <w:numPr>
          <w:ilvl w:val="0"/>
          <w:numId w:val="33"/>
        </w:numPr>
        <w:spacing w:after="0" w:line="23" w:lineRule="atLeast"/>
        <w:ind w:left="567"/>
        <w:rPr>
          <w:rFonts w:ascii="Times New Roman" w:eastAsia="Times New Roman" w:hAnsi="Times New Roman"/>
          <w:b/>
          <w:sz w:val="24"/>
          <w:szCs w:val="24"/>
        </w:rPr>
      </w:pPr>
      <w:r w:rsidRPr="005C1538">
        <w:rPr>
          <w:rFonts w:ascii="Times New Roman" w:eastAsia="Times New Roman" w:hAnsi="Times New Roman"/>
          <w:b/>
          <w:sz w:val="24"/>
          <w:szCs w:val="24"/>
        </w:rPr>
        <w:t>Simpulan</w:t>
      </w:r>
    </w:p>
    <w:p w:rsidR="00F232CB" w:rsidRPr="00F232CB" w:rsidRDefault="00E95745" w:rsidP="00F232CB">
      <w:pPr>
        <w:spacing w:line="23" w:lineRule="atLeast"/>
        <w:ind w:left="260" w:firstLine="708"/>
        <w:jc w:val="both"/>
        <w:rPr>
          <w:rFonts w:ascii="Times New Roman" w:eastAsia="Times New Roman" w:hAnsi="Times New Roman" w:cs="Times New Roman"/>
          <w:color w:val="000000" w:themeColor="text1"/>
          <w:sz w:val="24"/>
          <w:szCs w:val="24"/>
        </w:rPr>
      </w:pPr>
      <w:r w:rsidRPr="005C1538">
        <w:rPr>
          <w:rFonts w:ascii="Times New Roman" w:eastAsia="Times New Roman" w:hAnsi="Times New Roman" w:cs="Times New Roman"/>
          <w:sz w:val="24"/>
          <w:szCs w:val="24"/>
        </w:rPr>
        <w:lastRenderedPageBreak/>
        <w:t xml:space="preserve">Dalam penulisan ini telah di paparkan pengertian Pengembangan kurikulum </w:t>
      </w:r>
      <w:r w:rsidR="00B441A7" w:rsidRPr="005C1538">
        <w:rPr>
          <w:rFonts w:ascii="Times New Roman" w:eastAsia="Times New Roman" w:hAnsi="Times New Roman" w:cs="Times New Roman"/>
          <w:sz w:val="24"/>
          <w:szCs w:val="24"/>
        </w:rPr>
        <w:t>adalah</w:t>
      </w:r>
      <w:r w:rsidRPr="005C1538">
        <w:rPr>
          <w:rFonts w:ascii="Times New Roman" w:eastAsia="Times New Roman" w:hAnsi="Times New Roman" w:cs="Times New Roman"/>
          <w:sz w:val="24"/>
          <w:szCs w:val="24"/>
        </w:rPr>
        <w:t xml:space="preserve"> mengarahkan kurikulum sekarang ke tujuan pendidikan yang diharapkan karena adanya berbagai pengaruh positif yang datangnya dari luar ataupun dari dalam </w:t>
      </w:r>
      <w:r w:rsidRPr="005C1538">
        <w:rPr>
          <w:rFonts w:ascii="Times New Roman" w:eastAsia="Times New Roman" w:hAnsi="Times New Roman" w:cs="Times New Roman"/>
          <w:sz w:val="24"/>
          <w:szCs w:val="24"/>
          <w:lang w:val="en-ID"/>
        </w:rPr>
        <w:t>dengan</w:t>
      </w:r>
      <w:r w:rsidRPr="005C1538">
        <w:rPr>
          <w:rFonts w:ascii="Times New Roman" w:eastAsia="Times New Roman" w:hAnsi="Times New Roman" w:cs="Times New Roman"/>
          <w:sz w:val="24"/>
          <w:szCs w:val="24"/>
        </w:rPr>
        <w:t xml:space="preserve"> harapan agar peserta didik mampu untuk menghadapi masa depannya. Langkah-langkah pengembangan kurikulum terdiri dari; merumuskan tujuan pembelajaran, menyeleksi pengalaman-pengalaman bel</w:t>
      </w:r>
      <w:r w:rsidR="0027524B">
        <w:rPr>
          <w:rFonts w:ascii="Times New Roman" w:eastAsia="Times New Roman" w:hAnsi="Times New Roman" w:cs="Times New Roman"/>
          <w:sz w:val="24"/>
          <w:szCs w:val="24"/>
        </w:rPr>
        <w:t>ajar, mengorganisasi pengalaman</w:t>
      </w:r>
      <w:r w:rsidRPr="005C1538">
        <w:rPr>
          <w:rFonts w:ascii="Times New Roman" w:eastAsia="Times New Roman" w:hAnsi="Times New Roman" w:cs="Times New Roman"/>
          <w:sz w:val="24"/>
          <w:szCs w:val="24"/>
        </w:rPr>
        <w:t xml:space="preserve">-pegalaman belajar, dan mengevaluasi. </w:t>
      </w:r>
      <w:r w:rsidR="00F232CB" w:rsidRPr="00F232CB">
        <w:rPr>
          <w:rFonts w:ascii="Times New Roman" w:eastAsia="Times New Roman" w:hAnsi="Times New Roman" w:cs="Times New Roman"/>
          <w:color w:val="000000" w:themeColor="text1"/>
          <w:sz w:val="24"/>
          <w:szCs w:val="24"/>
        </w:rPr>
        <w:t>Prinsip pengembangan kurikulum adalah suatu dasar yang mengatur sebuah proses pembelajaran yang dapat memberikan kondisi belajar yang lebih efektif dan efisien.</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Ada empat sumber prinsip pengembangan kurikulum, yaitu:</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Data Empiris (</w:t>
      </w:r>
      <w:r w:rsidR="00F232CB" w:rsidRPr="00F232CB">
        <w:rPr>
          <w:rStyle w:val="Emphasis"/>
          <w:rFonts w:ascii="Times New Roman" w:eastAsia="Times New Roman" w:hAnsi="Times New Roman" w:cs="Times New Roman"/>
          <w:color w:val="000000" w:themeColor="text1"/>
          <w:sz w:val="24"/>
          <w:szCs w:val="24"/>
        </w:rPr>
        <w:t>Empirical Data</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Data Eksperimen (</w:t>
      </w:r>
      <w:r w:rsidR="00F232CB" w:rsidRPr="00F232CB">
        <w:rPr>
          <w:rStyle w:val="Emphasis"/>
          <w:rFonts w:ascii="Times New Roman" w:eastAsia="Times New Roman" w:hAnsi="Times New Roman" w:cs="Times New Roman"/>
          <w:color w:val="000000" w:themeColor="text1"/>
          <w:sz w:val="24"/>
          <w:szCs w:val="24"/>
        </w:rPr>
        <w:t>Experiment Data</w:t>
      </w:r>
      <w:r w:rsidR="00F232CB" w:rsidRPr="00F232CB">
        <w:rPr>
          <w:rFonts w:ascii="Times New Roman" w:eastAsia="Times New Roman" w:hAnsi="Times New Roman" w:cs="Times New Roman"/>
          <w:color w:val="000000" w:themeColor="text1"/>
          <w:sz w:val="24"/>
          <w:szCs w:val="24"/>
        </w:rPr>
        <w:t>)</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Kebiasaan yang hidup di Masyarakat (</w:t>
      </w:r>
      <w:r w:rsidR="00F232CB" w:rsidRPr="00F232CB">
        <w:rPr>
          <w:rStyle w:val="Emphasis"/>
          <w:rFonts w:ascii="Times New Roman" w:eastAsia="Times New Roman" w:hAnsi="Times New Roman" w:cs="Times New Roman"/>
          <w:color w:val="000000" w:themeColor="text1"/>
          <w:sz w:val="24"/>
          <w:szCs w:val="24"/>
        </w:rPr>
        <w:t>FolkloreofCurricuculum</w:t>
      </w:r>
      <w:r w:rsidR="00F232CB" w:rsidRPr="00F232CB">
        <w:rPr>
          <w:rFonts w:ascii="Times New Roman" w:eastAsia="Times New Roman" w:hAnsi="Times New Roman" w:cs="Times New Roman"/>
          <w:color w:val="000000" w:themeColor="text1"/>
          <w:sz w:val="24"/>
          <w:szCs w:val="24"/>
        </w:rPr>
        <w:t>)</w:t>
      </w:r>
      <w:r w:rsidR="00F232CB">
        <w:rPr>
          <w:rFonts w:ascii="Times New Roman" w:eastAsia="Times New Roman" w:hAnsi="Times New Roman" w:cs="Times New Roman"/>
          <w:color w:val="000000" w:themeColor="text1"/>
          <w:sz w:val="24"/>
          <w:szCs w:val="24"/>
        </w:rPr>
        <w:t xml:space="preserve">, dan </w:t>
      </w:r>
      <w:r w:rsidR="00F232CB" w:rsidRPr="00F232CB">
        <w:rPr>
          <w:rFonts w:ascii="Times New Roman" w:eastAsia="Times New Roman" w:hAnsi="Times New Roman" w:cs="Times New Roman"/>
          <w:color w:val="000000" w:themeColor="text1"/>
          <w:sz w:val="24"/>
          <w:szCs w:val="24"/>
        </w:rPr>
        <w:t>Akal Sehat (</w:t>
      </w:r>
      <w:r w:rsidR="00F232CB" w:rsidRPr="00F232CB">
        <w:rPr>
          <w:rStyle w:val="Emphasis"/>
          <w:rFonts w:ascii="Times New Roman" w:eastAsia="Times New Roman" w:hAnsi="Times New Roman" w:cs="Times New Roman"/>
          <w:color w:val="000000" w:themeColor="text1"/>
          <w:sz w:val="24"/>
          <w:szCs w:val="24"/>
        </w:rPr>
        <w:t>CommonSense</w:t>
      </w:r>
      <w:r w:rsidR="00F232CB" w:rsidRPr="00F232CB">
        <w:rPr>
          <w:rFonts w:ascii="Times New Roman" w:eastAsia="Times New Roman" w:hAnsi="Times New Roman" w:cs="Times New Roman"/>
          <w:color w:val="000000" w:themeColor="text1"/>
          <w:sz w:val="24"/>
          <w:szCs w:val="24"/>
        </w:rPr>
        <w:t>)</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Prinsip-prinsip pengembangan kurikulum dapat diklasifikasikan m</w:t>
      </w:r>
      <w:r w:rsidR="00F232CB">
        <w:rPr>
          <w:rFonts w:ascii="Times New Roman" w:eastAsia="Times New Roman" w:hAnsi="Times New Roman" w:cs="Times New Roman"/>
          <w:color w:val="000000" w:themeColor="text1"/>
          <w:sz w:val="24"/>
          <w:szCs w:val="24"/>
        </w:rPr>
        <w:t xml:space="preserve">enjadi tiga tipe prinsip, yaitu </w:t>
      </w:r>
      <w:r w:rsidR="00F232CB" w:rsidRPr="00F232CB">
        <w:rPr>
          <w:rFonts w:ascii="Times New Roman" w:eastAsia="Times New Roman" w:hAnsi="Times New Roman" w:cs="Times New Roman"/>
          <w:color w:val="000000" w:themeColor="text1"/>
          <w:sz w:val="24"/>
          <w:szCs w:val="24"/>
        </w:rPr>
        <w:t>Anggapan kebeneran utuh atau menyeluruh (</w:t>
      </w:r>
      <w:r w:rsidR="00F232CB" w:rsidRPr="00F232CB">
        <w:rPr>
          <w:rStyle w:val="Emphasis"/>
          <w:rFonts w:ascii="Times New Roman" w:eastAsia="Times New Roman" w:hAnsi="Times New Roman" w:cs="Times New Roman"/>
          <w:color w:val="000000" w:themeColor="text1"/>
          <w:sz w:val="24"/>
          <w:szCs w:val="24"/>
        </w:rPr>
        <w:t>wholetruth</w:t>
      </w:r>
      <w:r w:rsidR="00F232CB" w:rsidRPr="00F232CB">
        <w:rPr>
          <w:rFonts w:ascii="Times New Roman" w:eastAsia="Times New Roman" w:hAnsi="Times New Roman" w:cs="Times New Roman"/>
          <w:color w:val="000000" w:themeColor="text1"/>
          <w:sz w:val="24"/>
          <w:szCs w:val="24"/>
        </w:rPr>
        <w:t>)</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Anggapan kebenaran parsial (</w:t>
      </w:r>
      <w:r w:rsidR="00F232CB" w:rsidRPr="00F232CB">
        <w:rPr>
          <w:rStyle w:val="Emphasis"/>
          <w:rFonts w:ascii="Times New Roman" w:eastAsia="Times New Roman" w:hAnsi="Times New Roman" w:cs="Times New Roman"/>
          <w:color w:val="000000" w:themeColor="text1"/>
          <w:sz w:val="24"/>
          <w:szCs w:val="24"/>
        </w:rPr>
        <w:t>partialtruth</w:t>
      </w:r>
      <w:r w:rsidR="00F232CB" w:rsidRPr="00F232CB">
        <w:rPr>
          <w:rFonts w:ascii="Times New Roman" w:eastAsia="Times New Roman" w:hAnsi="Times New Roman" w:cs="Times New Roman"/>
          <w:color w:val="000000" w:themeColor="text1"/>
          <w:sz w:val="24"/>
          <w:szCs w:val="24"/>
        </w:rPr>
        <w:t>)</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Anggapan kebenaran yang masih memerlukan pembuktian (</w:t>
      </w:r>
      <w:r w:rsidR="00F232CB" w:rsidRPr="00F232CB">
        <w:rPr>
          <w:rStyle w:val="Emphasis"/>
          <w:rFonts w:ascii="Times New Roman" w:eastAsia="Times New Roman" w:hAnsi="Times New Roman" w:cs="Times New Roman"/>
          <w:color w:val="000000" w:themeColor="text1"/>
          <w:sz w:val="24"/>
          <w:szCs w:val="24"/>
        </w:rPr>
        <w:t>hypothesis</w:t>
      </w:r>
      <w:r w:rsidR="00F232CB" w:rsidRPr="00F232CB">
        <w:rPr>
          <w:rFonts w:ascii="Times New Roman" w:eastAsia="Times New Roman" w:hAnsi="Times New Roman" w:cs="Times New Roman"/>
          <w:color w:val="000000" w:themeColor="text1"/>
          <w:sz w:val="24"/>
          <w:szCs w:val="24"/>
        </w:rPr>
        <w:t>)</w:t>
      </w:r>
      <w:r w:rsidR="00F232CB">
        <w:rPr>
          <w:rFonts w:ascii="Times New Roman" w:eastAsia="Times New Roman" w:hAnsi="Times New Roman" w:cs="Times New Roman"/>
          <w:color w:val="000000" w:themeColor="text1"/>
          <w:sz w:val="24"/>
          <w:szCs w:val="24"/>
        </w:rPr>
        <w:t xml:space="preserve">. </w:t>
      </w:r>
      <w:r w:rsidR="00F232CB" w:rsidRPr="00F232CB">
        <w:rPr>
          <w:rFonts w:ascii="Times New Roman" w:eastAsia="Times New Roman" w:hAnsi="Times New Roman" w:cs="Times New Roman"/>
          <w:color w:val="000000" w:themeColor="text1"/>
          <w:sz w:val="24"/>
          <w:szCs w:val="24"/>
        </w:rPr>
        <w:t>Macam-macam prinsip pengembangan kurikulum te</w:t>
      </w:r>
      <w:r w:rsidR="00F232CB">
        <w:rPr>
          <w:rFonts w:ascii="Times New Roman" w:eastAsia="Times New Roman" w:hAnsi="Times New Roman" w:cs="Times New Roman"/>
          <w:color w:val="000000" w:themeColor="text1"/>
          <w:sz w:val="24"/>
          <w:szCs w:val="24"/>
        </w:rPr>
        <w:t xml:space="preserve">rbagi dua, yaitu </w:t>
      </w:r>
      <w:r w:rsidR="00F232CB" w:rsidRPr="00F232CB">
        <w:rPr>
          <w:rFonts w:ascii="Times New Roman" w:eastAsia="Times New Roman" w:hAnsi="Times New Roman" w:cs="Times New Roman"/>
          <w:color w:val="000000" w:themeColor="text1"/>
          <w:sz w:val="24"/>
          <w:szCs w:val="24"/>
        </w:rPr>
        <w:t>Prinsip umum, di dalam prinsi</w:t>
      </w:r>
      <w:r w:rsidR="00F232CB">
        <w:rPr>
          <w:rFonts w:ascii="Times New Roman" w:eastAsia="Times New Roman" w:hAnsi="Times New Roman" w:cs="Times New Roman"/>
          <w:color w:val="000000" w:themeColor="text1"/>
          <w:sz w:val="24"/>
          <w:szCs w:val="24"/>
        </w:rPr>
        <w:t>p umum terdapat 8 prinsip yaitu</w:t>
      </w:r>
      <w:r w:rsidR="00F232CB" w:rsidRPr="00F232CB">
        <w:rPr>
          <w:rFonts w:ascii="Times New Roman" w:eastAsia="Times New Roman" w:hAnsi="Times New Roman" w:cs="Times New Roman"/>
          <w:color w:val="000000" w:themeColor="text1"/>
          <w:sz w:val="24"/>
          <w:szCs w:val="24"/>
        </w:rPr>
        <w:t xml:space="preserve"> prinsip berorientasi pada tujuan, prinsip relevansi (kesesuaian), prinsip efisiensi dan efektivitas, prinsip fleksibilitas (keluwesan), prinsip berkesinambungan (kontinuitas), prinsip keseimbangan, prinsip keterpaduan, dan prinsip mutu.</w:t>
      </w:r>
      <w:r w:rsidR="00F232CB">
        <w:rPr>
          <w:rFonts w:ascii="Times New Roman" w:eastAsia="Times New Roman" w:hAnsi="Times New Roman" w:cs="Times New Roman"/>
          <w:color w:val="000000" w:themeColor="text1"/>
          <w:sz w:val="24"/>
          <w:szCs w:val="24"/>
        </w:rPr>
        <w:t xml:space="preserve"> Sedangkan </w:t>
      </w:r>
      <w:r w:rsidR="00F232CB" w:rsidRPr="00F232CB">
        <w:rPr>
          <w:rFonts w:ascii="Times New Roman" w:eastAsia="Times New Roman" w:hAnsi="Times New Roman" w:cs="Times New Roman"/>
          <w:color w:val="000000" w:themeColor="text1"/>
          <w:sz w:val="24"/>
          <w:szCs w:val="24"/>
        </w:rPr>
        <w:t>Prinsip khusus, di dalam prinsip khusus terdapat 5 prinsip, yaitu: prinsip yang berkenaan dengan tujuan pendidikan, prinsip yang berkenaan dengan isi pendidikan, prinsip berkenaan dengan proses pembelajaran, prinsip berkenaan dengan media dan alat bantu pembelajaran, dan prinsip yang berkenaan dengan evaluasi.</w:t>
      </w:r>
    </w:p>
    <w:p w:rsidR="00F232CB" w:rsidRPr="00F232CB" w:rsidRDefault="00F232CB" w:rsidP="00F232CB">
      <w:pPr>
        <w:spacing w:line="271" w:lineRule="auto"/>
        <w:ind w:left="260" w:firstLine="708"/>
        <w:jc w:val="both"/>
        <w:rPr>
          <w:rFonts w:ascii="Times New Roman" w:eastAsia="Times New Roman" w:hAnsi="Times New Roman" w:cs="Times New Roman"/>
          <w:color w:val="000000" w:themeColor="text1"/>
          <w:sz w:val="24"/>
          <w:szCs w:val="24"/>
        </w:rPr>
      </w:pPr>
    </w:p>
    <w:p w:rsidR="00E95745" w:rsidRPr="00F232CB" w:rsidRDefault="00E95745" w:rsidP="00425FDC">
      <w:pPr>
        <w:spacing w:line="23" w:lineRule="atLeast"/>
        <w:rPr>
          <w:rFonts w:ascii="Times New Roman" w:eastAsia="Times New Roman" w:hAnsi="Times New Roman" w:cs="Times New Roman"/>
          <w:color w:val="000000" w:themeColor="text1"/>
          <w:sz w:val="24"/>
          <w:szCs w:val="28"/>
        </w:rPr>
      </w:pPr>
    </w:p>
    <w:p w:rsidR="00E95745" w:rsidRPr="00F232CB" w:rsidRDefault="00E95745" w:rsidP="00250145">
      <w:pPr>
        <w:spacing w:line="480" w:lineRule="auto"/>
        <w:jc w:val="center"/>
        <w:rPr>
          <w:rFonts w:ascii="Times New Roman" w:eastAsia="Times New Roman" w:hAnsi="Times New Roman"/>
          <w:color w:val="000000" w:themeColor="text1"/>
          <w:sz w:val="28"/>
          <w:szCs w:val="28"/>
        </w:rPr>
      </w:pPr>
      <w:r w:rsidRPr="00F232CB">
        <w:rPr>
          <w:rFonts w:ascii="Times New Roman" w:eastAsia="Times New Roman" w:hAnsi="Times New Roman"/>
          <w:b/>
          <w:color w:val="000000" w:themeColor="text1"/>
          <w:sz w:val="24"/>
          <w:szCs w:val="24"/>
        </w:rPr>
        <w:t>DAFTAR PUSTAKA</w:t>
      </w:r>
    </w:p>
    <w:p w:rsidR="00E95745" w:rsidRPr="00F232CB" w:rsidRDefault="00E95745" w:rsidP="00250145">
      <w:pPr>
        <w:spacing w:after="195"/>
        <w:ind w:left="426"/>
        <w:jc w:val="lowKashida"/>
        <w:rPr>
          <w:rFonts w:ascii="Times New Roman" w:eastAsia="Times New Roman" w:hAnsi="Times New Roman"/>
          <w:color w:val="000000" w:themeColor="text1"/>
          <w:sz w:val="28"/>
          <w:szCs w:val="28"/>
        </w:rPr>
      </w:pPr>
      <w:r w:rsidRPr="00F232CB">
        <w:rPr>
          <w:rFonts w:ascii="Times New Roman" w:eastAsia="Times New Roman" w:hAnsi="Times New Roman"/>
          <w:color w:val="000000" w:themeColor="text1"/>
          <w:sz w:val="24"/>
          <w:szCs w:val="24"/>
        </w:rPr>
        <w:t xml:space="preserve">Ali, Mohammad. 1992. </w:t>
      </w:r>
      <w:r w:rsidRPr="00F232CB">
        <w:rPr>
          <w:rFonts w:ascii="Times New Roman" w:eastAsia="Times New Roman" w:hAnsi="Times New Roman"/>
          <w:i/>
          <w:color w:val="000000" w:themeColor="text1"/>
          <w:sz w:val="24"/>
          <w:szCs w:val="24"/>
        </w:rPr>
        <w:t>Pengembanhan Kurikulum di Sekolah</w:t>
      </w:r>
      <w:r w:rsidRPr="00F232CB">
        <w:rPr>
          <w:rFonts w:ascii="Times New Roman" w:eastAsia="Times New Roman" w:hAnsi="Times New Roman"/>
          <w:color w:val="000000" w:themeColor="text1"/>
          <w:sz w:val="24"/>
          <w:szCs w:val="24"/>
        </w:rPr>
        <w:t>. Bandung. Sinar Baru.</w:t>
      </w:r>
    </w:p>
    <w:p w:rsidR="00E95745" w:rsidRPr="00F232CB" w:rsidRDefault="00E95745" w:rsidP="00250145">
      <w:pPr>
        <w:spacing w:after="195"/>
        <w:ind w:left="426"/>
        <w:jc w:val="lowKashida"/>
        <w:rPr>
          <w:rFonts w:ascii="Times New Roman" w:eastAsia="Times New Roman" w:hAnsi="Times New Roman"/>
          <w:color w:val="000000" w:themeColor="text1"/>
          <w:sz w:val="28"/>
          <w:szCs w:val="28"/>
        </w:rPr>
      </w:pPr>
      <w:r w:rsidRPr="00F232CB">
        <w:rPr>
          <w:rFonts w:ascii="Times New Roman" w:eastAsia="Times New Roman" w:hAnsi="Times New Roman"/>
          <w:color w:val="000000" w:themeColor="text1"/>
          <w:sz w:val="24"/>
          <w:szCs w:val="24"/>
        </w:rPr>
        <w:t xml:space="preserve">Hamalik, Oemar. 2005. </w:t>
      </w:r>
      <w:r w:rsidRPr="00F232CB">
        <w:rPr>
          <w:rFonts w:ascii="Times New Roman" w:eastAsia="Times New Roman" w:hAnsi="Times New Roman"/>
          <w:i/>
          <w:color w:val="000000" w:themeColor="text1"/>
          <w:sz w:val="24"/>
          <w:szCs w:val="24"/>
        </w:rPr>
        <w:t>Kurikulum dan Pembelajaran</w:t>
      </w:r>
      <w:r w:rsidRPr="00F232CB">
        <w:rPr>
          <w:rFonts w:ascii="Times New Roman" w:eastAsia="Times New Roman" w:hAnsi="Times New Roman"/>
          <w:color w:val="000000" w:themeColor="text1"/>
          <w:sz w:val="24"/>
          <w:szCs w:val="24"/>
        </w:rPr>
        <w:t>. Jakarta. Bumi Aksara.</w:t>
      </w:r>
    </w:p>
    <w:p w:rsidR="00E95745" w:rsidRPr="00F232CB" w:rsidRDefault="00C70049" w:rsidP="00250145">
      <w:pPr>
        <w:spacing w:after="195"/>
        <w:ind w:left="426"/>
        <w:jc w:val="lowKashida"/>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4"/>
          <w:szCs w:val="24"/>
        </w:rPr>
        <w:t>Nasution, S.</w:t>
      </w:r>
      <w:r w:rsidR="00E95745" w:rsidRPr="00F232CB">
        <w:rPr>
          <w:rFonts w:ascii="Times New Roman" w:eastAsia="Times New Roman" w:hAnsi="Times New Roman"/>
          <w:color w:val="000000" w:themeColor="text1"/>
          <w:sz w:val="24"/>
          <w:szCs w:val="24"/>
        </w:rPr>
        <w:t xml:space="preserve"> 2010. </w:t>
      </w:r>
      <w:r w:rsidR="00E95745" w:rsidRPr="00F232CB">
        <w:rPr>
          <w:rFonts w:ascii="Times New Roman" w:eastAsia="Times New Roman" w:hAnsi="Times New Roman"/>
          <w:i/>
          <w:color w:val="000000" w:themeColor="text1"/>
          <w:sz w:val="24"/>
          <w:szCs w:val="24"/>
        </w:rPr>
        <w:t>Kurikulum dan Pengajaran</w:t>
      </w:r>
      <w:r w:rsidR="00E95745" w:rsidRPr="00F232CB">
        <w:rPr>
          <w:rFonts w:ascii="Times New Roman" w:eastAsia="Times New Roman" w:hAnsi="Times New Roman"/>
          <w:color w:val="000000" w:themeColor="text1"/>
          <w:sz w:val="24"/>
          <w:szCs w:val="24"/>
        </w:rPr>
        <w:t xml:space="preserve">. Jakarta. PT. Bumi Aksara. </w:t>
      </w:r>
    </w:p>
    <w:p w:rsidR="00E95745" w:rsidRPr="00F232CB" w:rsidRDefault="00E95745" w:rsidP="00250145">
      <w:pPr>
        <w:spacing w:after="195"/>
        <w:ind w:left="426"/>
        <w:jc w:val="lowKashida"/>
        <w:rPr>
          <w:rFonts w:ascii="Times New Roman" w:eastAsia="Times New Roman" w:hAnsi="Times New Roman"/>
          <w:color w:val="000000" w:themeColor="text1"/>
          <w:sz w:val="28"/>
          <w:szCs w:val="28"/>
        </w:rPr>
      </w:pPr>
      <w:r w:rsidRPr="00F232CB">
        <w:rPr>
          <w:rFonts w:ascii="Times New Roman" w:eastAsia="Times New Roman" w:hAnsi="Times New Roman"/>
          <w:color w:val="000000" w:themeColor="text1"/>
          <w:sz w:val="24"/>
          <w:szCs w:val="24"/>
        </w:rPr>
        <w:t xml:space="preserve">Syaodih, Nana Sukmadinata. 2002. </w:t>
      </w:r>
      <w:r w:rsidRPr="00F232CB">
        <w:rPr>
          <w:rFonts w:ascii="Times New Roman" w:eastAsia="Times New Roman" w:hAnsi="Times New Roman"/>
          <w:i/>
          <w:color w:val="000000" w:themeColor="text1"/>
          <w:sz w:val="24"/>
          <w:szCs w:val="24"/>
        </w:rPr>
        <w:t>Pengembangan Kurikulum teori dan Praktek</w:t>
      </w:r>
      <w:r w:rsidRPr="00F232CB">
        <w:rPr>
          <w:rFonts w:ascii="Times New Roman" w:eastAsia="Times New Roman" w:hAnsi="Times New Roman"/>
          <w:color w:val="000000" w:themeColor="text1"/>
          <w:sz w:val="24"/>
          <w:szCs w:val="24"/>
        </w:rPr>
        <w:t>. Bandung. PT Rosda Karya.</w:t>
      </w:r>
    </w:p>
    <w:p w:rsidR="00C70049" w:rsidRPr="00C70049" w:rsidRDefault="00C70049" w:rsidP="00250145">
      <w:pPr>
        <w:spacing w:after="195"/>
        <w:ind w:left="426"/>
        <w:jc w:val="both"/>
        <w:rPr>
          <w:rFonts w:ascii="Times New Roman" w:hAnsi="Times New Roman" w:cs="Times New Roman"/>
          <w:color w:val="000000" w:themeColor="text1"/>
          <w:sz w:val="24"/>
          <w:szCs w:val="24"/>
        </w:rPr>
      </w:pPr>
      <w:r w:rsidRPr="00C70049">
        <w:rPr>
          <w:rFonts w:ascii="Times New Roman" w:hAnsi="Times New Roman" w:cs="Times New Roman"/>
          <w:color w:val="000000" w:themeColor="text1"/>
          <w:sz w:val="24"/>
          <w:szCs w:val="24"/>
        </w:rPr>
        <w:t xml:space="preserve">Tim </w:t>
      </w:r>
      <w:r w:rsidRPr="00C70049">
        <w:rPr>
          <w:rFonts w:ascii="Times New Roman" w:eastAsia="Times New Roman" w:hAnsi="Times New Roman"/>
          <w:color w:val="000000" w:themeColor="text1"/>
          <w:sz w:val="24"/>
          <w:szCs w:val="24"/>
        </w:rPr>
        <w:t>Pengembang</w:t>
      </w:r>
      <w:r w:rsidRPr="00C70049">
        <w:rPr>
          <w:rFonts w:ascii="Times New Roman" w:hAnsi="Times New Roman" w:cs="Times New Roman"/>
          <w:color w:val="000000" w:themeColor="text1"/>
          <w:sz w:val="24"/>
          <w:szCs w:val="24"/>
        </w:rPr>
        <w:t xml:space="preserve"> MKDP Kurikulum dan Pembelajaran. 2013. </w:t>
      </w:r>
      <w:r w:rsidRPr="00C70049">
        <w:rPr>
          <w:rStyle w:val="Emphasis"/>
          <w:rFonts w:ascii="Times New Roman" w:hAnsi="Times New Roman" w:cs="Times New Roman"/>
          <w:color w:val="000000" w:themeColor="text1"/>
          <w:sz w:val="24"/>
          <w:szCs w:val="24"/>
        </w:rPr>
        <w:t>Kurikulum &amp; Pembelajaran.</w:t>
      </w:r>
      <w:r w:rsidRPr="00C70049">
        <w:rPr>
          <w:rFonts w:ascii="Times New Roman" w:hAnsi="Times New Roman" w:cs="Times New Roman"/>
          <w:color w:val="000000" w:themeColor="text1"/>
          <w:sz w:val="24"/>
          <w:szCs w:val="24"/>
        </w:rPr>
        <w:t xml:space="preserve"> Jakarta: Rajawali Pers</w:t>
      </w:r>
    </w:p>
    <w:p w:rsidR="00C70049" w:rsidRPr="00C70049" w:rsidRDefault="00C70049" w:rsidP="00250145">
      <w:pPr>
        <w:spacing w:after="195"/>
        <w:ind w:left="426"/>
        <w:jc w:val="both"/>
        <w:rPr>
          <w:rFonts w:ascii="Times New Roman" w:hAnsi="Times New Roman" w:cs="Times New Roman"/>
          <w:color w:val="000000" w:themeColor="text1"/>
          <w:sz w:val="24"/>
          <w:szCs w:val="24"/>
        </w:rPr>
      </w:pPr>
      <w:r w:rsidRPr="00C70049">
        <w:rPr>
          <w:rFonts w:ascii="Times New Roman" w:hAnsi="Times New Roman" w:cs="Times New Roman"/>
          <w:color w:val="000000" w:themeColor="text1"/>
          <w:sz w:val="24"/>
          <w:szCs w:val="24"/>
        </w:rPr>
        <w:t>Hamalik, Oemar. 2014.</w:t>
      </w:r>
      <w:r w:rsidR="003D0E00">
        <w:rPr>
          <w:rFonts w:ascii="Times New Roman" w:hAnsi="Times New Roman" w:cs="Times New Roman"/>
          <w:color w:val="000000" w:themeColor="text1"/>
          <w:sz w:val="24"/>
          <w:szCs w:val="24"/>
        </w:rPr>
        <w:t xml:space="preserve"> </w:t>
      </w:r>
      <w:r w:rsidRPr="00C70049">
        <w:rPr>
          <w:rStyle w:val="Emphasis"/>
          <w:rFonts w:ascii="Times New Roman" w:hAnsi="Times New Roman" w:cs="Times New Roman"/>
          <w:color w:val="000000" w:themeColor="text1"/>
          <w:sz w:val="24"/>
          <w:szCs w:val="24"/>
        </w:rPr>
        <w:t>Kurikulum dan Pembelajaran</w:t>
      </w:r>
      <w:r w:rsidRPr="00C70049">
        <w:rPr>
          <w:rFonts w:ascii="Times New Roman" w:hAnsi="Times New Roman" w:cs="Times New Roman"/>
          <w:color w:val="000000" w:themeColor="text1"/>
          <w:sz w:val="24"/>
          <w:szCs w:val="24"/>
        </w:rPr>
        <w:t>. Jakarta : Bumi Aksara</w:t>
      </w:r>
    </w:p>
    <w:p w:rsidR="00E95745" w:rsidRPr="00F232CB" w:rsidRDefault="00E95745" w:rsidP="00E95745">
      <w:pPr>
        <w:pStyle w:val="ListParagraph"/>
        <w:spacing w:line="0" w:lineRule="atLeast"/>
        <w:ind w:left="567"/>
        <w:rPr>
          <w:rFonts w:ascii="Times New Roman" w:eastAsia="Times New Roman" w:hAnsi="Times New Roman"/>
          <w:color w:val="000000" w:themeColor="text1"/>
          <w:sz w:val="24"/>
          <w:szCs w:val="28"/>
        </w:rPr>
      </w:pPr>
    </w:p>
    <w:sectPr w:rsidR="00E95745" w:rsidRPr="00F232CB" w:rsidSect="00861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03AE6B06"/>
    <w:lvl w:ilvl="0">
      <w:start w:val="1"/>
      <w:numFmt w:val="lowerLetter"/>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7"/>
    <w:multiLevelType w:val="multilevel"/>
    <w:tmpl w:val="B6E2A4CE"/>
    <w:lvl w:ilvl="0">
      <w:start w:val="1"/>
      <w:numFmt w:val="lowerLetter"/>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8"/>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A"/>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D"/>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E"/>
    <w:multiLevelType w:val="multilevel"/>
    <w:tmpl w:val="D8886208"/>
    <w:lvl w:ilvl="0">
      <w:start w:val="1"/>
      <w:numFmt w:val="lowerLetter"/>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F"/>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1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1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1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7"/>
    <w:multiLevelType w:val="multilevel"/>
    <w:tmpl w:val="841ED1D0"/>
    <w:lvl w:ilvl="0">
      <w:start w:val="1"/>
      <w:numFmt w:val="lowerLetter"/>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8"/>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9"/>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A"/>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B"/>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D"/>
    <w:multiLevelType w:val="multilevel"/>
    <w:tmpl w:val="41FE4150"/>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nsid w:val="0000001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F"/>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2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2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nsid w:val="0000002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2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nsid w:val="0000002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2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8B41260"/>
    <w:multiLevelType w:val="hybridMultilevel"/>
    <w:tmpl w:val="EAE633F2"/>
    <w:lvl w:ilvl="0" w:tplc="130876E0">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3">
    <w:nsid w:val="1EDC12C3"/>
    <w:multiLevelType w:val="hybridMultilevel"/>
    <w:tmpl w:val="237C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8E7835"/>
    <w:multiLevelType w:val="hybridMultilevel"/>
    <w:tmpl w:val="D346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317D76"/>
    <w:multiLevelType w:val="multilevel"/>
    <w:tmpl w:val="D4F44E1E"/>
    <w:lvl w:ilvl="0">
      <w:start w:val="3"/>
      <w:numFmt w:val="decimal"/>
      <w:lvlText w:val="%1."/>
      <w:lvlJc w:val="left"/>
      <w:pPr>
        <w:ind w:left="360" w:hanging="360"/>
      </w:pPr>
      <w:rPr>
        <w:rFonts w:hint="default"/>
        <w:b/>
        <w:sz w:val="24"/>
      </w:rPr>
    </w:lvl>
    <w:lvl w:ilvl="1">
      <w:start w:val="1"/>
      <w:numFmt w:val="decimal"/>
      <w:lvlText w:val="%1.%2."/>
      <w:lvlJc w:val="left"/>
      <w:pPr>
        <w:ind w:left="1146" w:hanging="720"/>
      </w:pPr>
      <w:rPr>
        <w:rFonts w:hint="default"/>
        <w:b/>
        <w:sz w:val="24"/>
      </w:rPr>
    </w:lvl>
    <w:lvl w:ilvl="2">
      <w:start w:val="1"/>
      <w:numFmt w:val="decimal"/>
      <w:lvlText w:val="%1.%2.%3."/>
      <w:lvlJc w:val="left"/>
      <w:pPr>
        <w:ind w:left="1572" w:hanging="720"/>
      </w:pPr>
      <w:rPr>
        <w:rFonts w:hint="default"/>
        <w:b w:val="0"/>
        <w:sz w:val="24"/>
      </w:rPr>
    </w:lvl>
    <w:lvl w:ilvl="3">
      <w:start w:val="1"/>
      <w:numFmt w:val="decimal"/>
      <w:lvlText w:val="%1.%2.%3.%4."/>
      <w:lvlJc w:val="left"/>
      <w:pPr>
        <w:ind w:left="2358" w:hanging="1080"/>
      </w:pPr>
      <w:rPr>
        <w:rFonts w:hint="default"/>
        <w:b/>
        <w:sz w:val="24"/>
      </w:rPr>
    </w:lvl>
    <w:lvl w:ilvl="4">
      <w:start w:val="1"/>
      <w:numFmt w:val="decimal"/>
      <w:lvlText w:val="%1.%2.%3.%4.%5."/>
      <w:lvlJc w:val="left"/>
      <w:pPr>
        <w:ind w:left="2784" w:hanging="1080"/>
      </w:pPr>
      <w:rPr>
        <w:rFonts w:hint="default"/>
        <w:b/>
        <w:sz w:val="24"/>
      </w:rPr>
    </w:lvl>
    <w:lvl w:ilvl="5">
      <w:start w:val="1"/>
      <w:numFmt w:val="decimal"/>
      <w:lvlText w:val="%1.%2.%3.%4.%5.%6."/>
      <w:lvlJc w:val="left"/>
      <w:pPr>
        <w:ind w:left="3570" w:hanging="1440"/>
      </w:pPr>
      <w:rPr>
        <w:rFonts w:hint="default"/>
        <w:b/>
        <w:sz w:val="24"/>
      </w:rPr>
    </w:lvl>
    <w:lvl w:ilvl="6">
      <w:start w:val="1"/>
      <w:numFmt w:val="decimal"/>
      <w:lvlText w:val="%1.%2.%3.%4.%5.%6.%7."/>
      <w:lvlJc w:val="left"/>
      <w:pPr>
        <w:ind w:left="4356" w:hanging="1800"/>
      </w:pPr>
      <w:rPr>
        <w:rFonts w:hint="default"/>
        <w:b/>
        <w:sz w:val="24"/>
      </w:rPr>
    </w:lvl>
    <w:lvl w:ilvl="7">
      <w:start w:val="1"/>
      <w:numFmt w:val="decimal"/>
      <w:lvlText w:val="%1.%2.%3.%4.%5.%6.%7.%8."/>
      <w:lvlJc w:val="left"/>
      <w:pPr>
        <w:ind w:left="4782" w:hanging="1800"/>
      </w:pPr>
      <w:rPr>
        <w:rFonts w:hint="default"/>
        <w:b/>
        <w:sz w:val="24"/>
      </w:rPr>
    </w:lvl>
    <w:lvl w:ilvl="8">
      <w:start w:val="1"/>
      <w:numFmt w:val="decimal"/>
      <w:lvlText w:val="%1.%2.%3.%4.%5.%6.%7.%8.%9."/>
      <w:lvlJc w:val="left"/>
      <w:pPr>
        <w:ind w:left="5568" w:hanging="2160"/>
      </w:pPr>
      <w:rPr>
        <w:rFonts w:hint="default"/>
        <w:b/>
        <w:sz w:val="24"/>
      </w:rPr>
    </w:lvl>
  </w:abstractNum>
  <w:abstractNum w:abstractNumId="36">
    <w:nsid w:val="3E5D2A78"/>
    <w:multiLevelType w:val="hybridMultilevel"/>
    <w:tmpl w:val="DF80C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E266D"/>
    <w:multiLevelType w:val="hybridMultilevel"/>
    <w:tmpl w:val="EE04D0E6"/>
    <w:lvl w:ilvl="0" w:tplc="F42E1BE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5"/>
  </w:num>
  <w:num w:numId="3">
    <w:abstractNumId w:val="36"/>
  </w:num>
  <w:num w:numId="4">
    <w:abstractNumId w:val="34"/>
  </w:num>
  <w:num w:numId="5">
    <w:abstractNumId w:val="33"/>
  </w:num>
  <w:num w:numId="6">
    <w:abstractNumId w:val="0"/>
  </w:num>
  <w:num w:numId="7">
    <w:abstractNumId w:val="25"/>
  </w:num>
  <w:num w:numId="8">
    <w:abstractNumId w:val="28"/>
  </w:num>
  <w:num w:numId="9">
    <w:abstractNumId w:val="15"/>
  </w:num>
  <w:num w:numId="10">
    <w:abstractNumId w:val="6"/>
  </w:num>
  <w:num w:numId="11">
    <w:abstractNumId w:val="31"/>
  </w:num>
  <w:num w:numId="12">
    <w:abstractNumId w:val="8"/>
  </w:num>
  <w:num w:numId="13">
    <w:abstractNumId w:val="19"/>
  </w:num>
  <w:num w:numId="14">
    <w:abstractNumId w:val="22"/>
  </w:num>
  <w:num w:numId="15">
    <w:abstractNumId w:val="21"/>
  </w:num>
  <w:num w:numId="16">
    <w:abstractNumId w:val="20"/>
  </w:num>
  <w:num w:numId="17">
    <w:abstractNumId w:val="24"/>
  </w:num>
  <w:num w:numId="18">
    <w:abstractNumId w:val="11"/>
  </w:num>
  <w:num w:numId="19">
    <w:abstractNumId w:val="30"/>
  </w:num>
  <w:num w:numId="20">
    <w:abstractNumId w:val="16"/>
  </w:num>
  <w:num w:numId="21">
    <w:abstractNumId w:val="23"/>
  </w:num>
  <w:num w:numId="22">
    <w:abstractNumId w:val="14"/>
  </w:num>
  <w:num w:numId="23">
    <w:abstractNumId w:val="2"/>
  </w:num>
  <w:num w:numId="24">
    <w:abstractNumId w:val="3"/>
  </w:num>
  <w:num w:numId="25">
    <w:abstractNumId w:val="7"/>
  </w:num>
  <w:num w:numId="26">
    <w:abstractNumId w:val="5"/>
  </w:num>
  <w:num w:numId="27">
    <w:abstractNumId w:val="4"/>
  </w:num>
  <w:num w:numId="28">
    <w:abstractNumId w:val="9"/>
  </w:num>
  <w:num w:numId="29">
    <w:abstractNumId w:val="13"/>
  </w:num>
  <w:num w:numId="30">
    <w:abstractNumId w:val="17"/>
  </w:num>
  <w:num w:numId="31">
    <w:abstractNumId w:val="27"/>
  </w:num>
  <w:num w:numId="32">
    <w:abstractNumId w:val="29"/>
  </w:num>
  <w:num w:numId="33">
    <w:abstractNumId w:val="32"/>
  </w:num>
  <w:num w:numId="34">
    <w:abstractNumId w:val="12"/>
  </w:num>
  <w:num w:numId="35">
    <w:abstractNumId w:val="10"/>
  </w:num>
  <w:num w:numId="36">
    <w:abstractNumId w:val="18"/>
  </w:num>
  <w:num w:numId="37">
    <w:abstractNumId w:val="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E95745"/>
    <w:rsid w:val="00250145"/>
    <w:rsid w:val="0027524B"/>
    <w:rsid w:val="0035739A"/>
    <w:rsid w:val="003A0B1C"/>
    <w:rsid w:val="003D0E00"/>
    <w:rsid w:val="003D6487"/>
    <w:rsid w:val="00425FDC"/>
    <w:rsid w:val="004A74BF"/>
    <w:rsid w:val="004B41A1"/>
    <w:rsid w:val="004F4B56"/>
    <w:rsid w:val="00575232"/>
    <w:rsid w:val="005C1538"/>
    <w:rsid w:val="00634A47"/>
    <w:rsid w:val="007679B0"/>
    <w:rsid w:val="008613A2"/>
    <w:rsid w:val="0092235A"/>
    <w:rsid w:val="00AE3823"/>
    <w:rsid w:val="00B441A7"/>
    <w:rsid w:val="00B56059"/>
    <w:rsid w:val="00C539C0"/>
    <w:rsid w:val="00C70049"/>
    <w:rsid w:val="00D42D01"/>
    <w:rsid w:val="00D66406"/>
    <w:rsid w:val="00E95745"/>
    <w:rsid w:val="00F2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01269-A0FB-419E-9850-B653E55B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74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745"/>
    <w:rPr>
      <w:color w:val="0000FF"/>
      <w:u w:val="single"/>
    </w:rPr>
  </w:style>
  <w:style w:type="paragraph" w:styleId="ListParagraph">
    <w:name w:val="List Paragraph"/>
    <w:basedOn w:val="Normal"/>
    <w:uiPriority w:val="34"/>
    <w:qFormat/>
    <w:rsid w:val="00E95745"/>
    <w:pPr>
      <w:spacing w:after="200" w:line="276" w:lineRule="auto"/>
      <w:ind w:left="720"/>
      <w:contextualSpacing/>
    </w:pPr>
    <w:rPr>
      <w:rFonts w:cs="Times New Roman"/>
      <w:sz w:val="22"/>
      <w:szCs w:val="22"/>
    </w:rPr>
  </w:style>
  <w:style w:type="character" w:styleId="Strong">
    <w:name w:val="Strong"/>
    <w:basedOn w:val="DefaultParagraphFont"/>
    <w:uiPriority w:val="22"/>
    <w:qFormat/>
    <w:rsid w:val="003D6487"/>
    <w:rPr>
      <w:b/>
      <w:bCs/>
    </w:rPr>
  </w:style>
  <w:style w:type="paragraph" w:styleId="NormalWeb">
    <w:name w:val="Normal (Web)"/>
    <w:basedOn w:val="Normal"/>
    <w:uiPriority w:val="99"/>
    <w:rsid w:val="003D6487"/>
    <w:pPr>
      <w:spacing w:before="100" w:beforeAutospacing="1" w:after="100" w:afterAutospacing="1"/>
    </w:pPr>
    <w:rPr>
      <w:rFonts w:ascii="Times New Roman" w:eastAsia="SimSun" w:hAnsi="Times New Roman" w:cs="Times New Roman"/>
      <w:sz w:val="24"/>
      <w:szCs w:val="24"/>
      <w:lang w:val="id-ID" w:eastAsia="zh-CN"/>
    </w:rPr>
  </w:style>
  <w:style w:type="character" w:styleId="Emphasis">
    <w:name w:val="Emphasis"/>
    <w:basedOn w:val="DefaultParagraphFont"/>
    <w:uiPriority w:val="20"/>
    <w:qFormat/>
    <w:rsid w:val="009223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abdulwahab79@umi.ac.id%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dulwahab79@umi.ac.id" TargetMode="External"/><Relationship Id="rId5" Type="http://schemas.openxmlformats.org/officeDocument/2006/relationships/hyperlink" Target="mailto:3junaedi@ddipolman.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Massaadah</dc:creator>
  <cp:lastModifiedBy>Abdul Wahab</cp:lastModifiedBy>
  <cp:revision>7</cp:revision>
  <dcterms:created xsi:type="dcterms:W3CDTF">2021-02-12T07:15:00Z</dcterms:created>
  <dcterms:modified xsi:type="dcterms:W3CDTF">2021-03-05T15:27:00Z</dcterms:modified>
</cp:coreProperties>
</file>