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3F3" w:rsidRPr="005B3C72" w:rsidRDefault="00BB3DD7" w:rsidP="005B3C72">
      <w:pPr>
        <w:spacing w:after="0"/>
        <w:ind w:left="709" w:firstLine="11"/>
        <w:jc w:val="center"/>
        <w:rPr>
          <w:rFonts w:ascii="Times New Roman" w:hAnsi="Times New Roman" w:cs="Times New Roman"/>
          <w:b/>
          <w:bCs/>
          <w:sz w:val="28"/>
          <w:szCs w:val="28"/>
          <w:lang w:val="en-US"/>
        </w:rPr>
      </w:pPr>
      <w:r>
        <w:rPr>
          <w:noProof/>
          <w:lang w:val="en-US"/>
        </w:rPr>
        <w:drawing>
          <wp:anchor distT="0" distB="0" distL="114300" distR="114300" simplePos="0" relativeHeight="251665408" behindDoc="1" locked="0" layoutInCell="1" allowOverlap="1">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5680"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sidR="003321A8">
        <w:rPr>
          <w:rFonts w:ascii="Times New Roman" w:hAnsi="Times New Roman" w:cs="Times New Roman"/>
          <w:sz w:val="24"/>
          <w:szCs w:val="24"/>
          <w:lang w:val="en-US"/>
        </w:rPr>
        <w:t>4</w:t>
      </w:r>
      <w:r w:rsidRPr="00C7749E">
        <w:rPr>
          <w:rFonts w:ascii="Times New Roman" w:hAnsi="Times New Roman" w:cs="Times New Roman"/>
          <w:sz w:val="24"/>
          <w:szCs w:val="24"/>
        </w:rPr>
        <w:t xml:space="preserve"> Nomor </w:t>
      </w:r>
      <w:r w:rsidR="003467FC">
        <w:rPr>
          <w:rFonts w:ascii="Times New Roman" w:hAnsi="Times New Roman" w:cs="Times New Roman"/>
          <w:sz w:val="24"/>
          <w:szCs w:val="24"/>
          <w:lang w:val="en-US"/>
        </w:rPr>
        <w:t>3</w:t>
      </w:r>
      <w:r w:rsidRPr="00C7749E">
        <w:rPr>
          <w:rFonts w:ascii="Times New Roman" w:hAnsi="Times New Roman" w:cs="Times New Roman"/>
          <w:sz w:val="24"/>
          <w:szCs w:val="24"/>
        </w:rPr>
        <w:t xml:space="preserve"> Tahun </w:t>
      </w:r>
      <w:r w:rsidR="003321A8">
        <w:rPr>
          <w:rFonts w:ascii="Times New Roman" w:hAnsi="Times New Roman" w:cs="Times New Roman"/>
          <w:sz w:val="24"/>
          <w:szCs w:val="24"/>
          <w:lang w:val="en-US"/>
        </w:rPr>
        <w:t>2022</w:t>
      </w:r>
      <w:r>
        <w:rPr>
          <w:rFonts w:ascii="Times New Roman" w:hAnsi="Times New Roman" w:cs="Times New Roman"/>
          <w:sz w:val="24"/>
          <w:szCs w:val="24"/>
        </w:rPr>
        <w:t xml:space="preserve"> Halaman</w:t>
      </w:r>
      <w:r w:rsidR="003321A8">
        <w:rPr>
          <w:rFonts w:ascii="Times New Roman" w:hAnsi="Times New Roman" w:cs="Times New Roman"/>
          <w:sz w:val="24"/>
          <w:szCs w:val="24"/>
          <w:lang w:val="en-US"/>
        </w:rPr>
        <w:t xml:space="preserve"> 1- 8</w:t>
      </w:r>
    </w:p>
    <w:p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1" w:history="1">
        <w:r w:rsidRPr="004A51D1">
          <w:rPr>
            <w:rStyle w:val="Hyperlink"/>
            <w:rFonts w:ascii="Times New Roman" w:eastAsia="SimSun" w:hAnsi="Times New Roman"/>
            <w:i/>
            <w:color w:val="auto"/>
            <w:u w:val="none"/>
          </w:rPr>
          <w:t>https://edukatif.org/index.php/edukatif/index</w:t>
        </w:r>
      </w:hyperlink>
    </w:p>
    <w:p w:rsidR="00A137FA" w:rsidRDefault="00A137FA" w:rsidP="00A137FA">
      <w:pPr>
        <w:spacing w:after="120" w:line="240" w:lineRule="auto"/>
        <w:jc w:val="center"/>
        <w:rPr>
          <w:rFonts w:ascii="Times New Roman" w:hAnsi="Times New Roman"/>
          <w:b/>
          <w:sz w:val="28"/>
          <w:szCs w:val="28"/>
          <w:lang w:val="en-US"/>
        </w:rPr>
      </w:pPr>
    </w:p>
    <w:p w:rsidR="003467FC" w:rsidRDefault="0074028B" w:rsidP="0074028B">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Kesulitan Menyelesaikan Soal Akuntansi Dasar Sisw</w:t>
      </w:r>
      <w:r w:rsidR="003467FC">
        <w:rPr>
          <w:rFonts w:ascii="Times New Roman" w:hAnsi="Times New Roman" w:cs="Times New Roman"/>
          <w:b/>
          <w:color w:val="000000" w:themeColor="text1"/>
          <w:sz w:val="24"/>
          <w:szCs w:val="24"/>
          <w:lang w:val="sv-SE"/>
        </w:rPr>
        <w:t xml:space="preserve">a Kelas X AKL </w:t>
      </w:r>
    </w:p>
    <w:p w:rsidR="0074028B" w:rsidRPr="00C432D3" w:rsidRDefault="003467FC" w:rsidP="0074028B">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 xml:space="preserve">Sekolah Menengah Kejuruan </w:t>
      </w:r>
    </w:p>
    <w:p w:rsidR="004A51D1" w:rsidRDefault="004A51D1" w:rsidP="00504834">
      <w:pPr>
        <w:spacing w:after="0" w:line="240" w:lineRule="auto"/>
        <w:jc w:val="center"/>
        <w:rPr>
          <w:rFonts w:ascii="Times New Roman" w:hAnsi="Times New Roman" w:cs="Times New Roman"/>
          <w:b/>
          <w:lang w:val="en-US"/>
        </w:rPr>
      </w:pPr>
    </w:p>
    <w:p w:rsidR="004A51D1" w:rsidRPr="004A51D1" w:rsidRDefault="004A51D1" w:rsidP="00504834">
      <w:pPr>
        <w:spacing w:after="0" w:line="240" w:lineRule="auto"/>
        <w:jc w:val="center"/>
        <w:rPr>
          <w:rFonts w:ascii="Times New Roman" w:hAnsi="Times New Roman" w:cs="Times New Roman"/>
          <w:b/>
          <w:color w:val="000000" w:themeColor="text1"/>
          <w:sz w:val="24"/>
          <w:szCs w:val="24"/>
          <w:lang w:val="en-US"/>
        </w:rPr>
      </w:pPr>
    </w:p>
    <w:p w:rsidR="007E3E03" w:rsidRPr="007E3E03" w:rsidRDefault="007E3E03" w:rsidP="00F96EDA">
      <w:pPr>
        <w:spacing w:after="0" w:line="240" w:lineRule="auto"/>
        <w:rPr>
          <w:rFonts w:ascii="Times New Roman" w:hAnsi="Times New Roman" w:cs="Times New Roman"/>
          <w:b/>
          <w:sz w:val="24"/>
          <w:szCs w:val="24"/>
          <w:lang w:val="en-US"/>
        </w:rPr>
      </w:pPr>
    </w:p>
    <w:p w:rsidR="00504834" w:rsidRPr="00F169D8" w:rsidRDefault="0074028B" w:rsidP="00504834">
      <w:pPr>
        <w:spacing w:after="0" w:line="240" w:lineRule="auto"/>
        <w:jc w:val="center"/>
        <w:rPr>
          <w:rFonts w:ascii="Times New Roman" w:hAnsi="Times New Roman" w:cs="Times New Roman"/>
          <w:b/>
          <w:color w:val="000000" w:themeColor="text1"/>
          <w:lang w:val="sv-SE"/>
        </w:rPr>
      </w:pPr>
      <w:r>
        <w:rPr>
          <w:rFonts w:ascii="Times New Roman" w:hAnsi="Times New Roman" w:cs="Times New Roman"/>
          <w:b/>
          <w:color w:val="000000" w:themeColor="text1"/>
          <w:lang w:val="sv-SE"/>
        </w:rPr>
        <w:t>Yuliana</w:t>
      </w:r>
      <w:r w:rsidR="00504834" w:rsidRPr="00F169D8">
        <w:rPr>
          <w:rFonts w:ascii="Times New Roman" w:hAnsi="Times New Roman" w:cs="Times New Roman"/>
          <w:b/>
          <w:color w:val="000000" w:themeColor="text1"/>
          <w:vertAlign w:val="superscript"/>
          <w:lang w:val="sv-SE"/>
        </w:rPr>
        <w:t>1</w:t>
      </w:r>
      <w:r w:rsidR="004A51D1">
        <w:rPr>
          <w:rFonts w:ascii="Times New Roman" w:hAnsi="Times New Roman" w:cs="Times New Roman"/>
          <w:b/>
          <w:color w:val="000000" w:themeColor="text1"/>
          <w:lang w:val="sv-SE"/>
        </w:rPr>
        <w:t xml:space="preserve">, </w:t>
      </w:r>
      <w:r w:rsidR="00042DB1" w:rsidRPr="00042DB1">
        <w:rPr>
          <w:rFonts w:ascii="Times New Roman" w:hAnsi="Times New Roman" w:cs="Times New Roman"/>
          <w:b/>
          <w:color w:val="000000" w:themeColor="text1"/>
          <w:lang w:val="sv-SE"/>
        </w:rPr>
        <w:t>Muhammad Arif Tiro</w:t>
      </w:r>
      <w:r w:rsidR="00504834" w:rsidRPr="00042DB1">
        <w:rPr>
          <w:rFonts w:ascii="Times New Roman" w:hAnsi="Times New Roman" w:cs="Times New Roman"/>
          <w:b/>
          <w:color w:val="000000" w:themeColor="text1"/>
          <w:vertAlign w:val="superscript"/>
          <w:lang w:val="sv-SE"/>
        </w:rPr>
        <w:t>2</w:t>
      </w:r>
      <w:r w:rsidR="004A51D1">
        <w:rPr>
          <w:rFonts w:ascii="Times New Roman" w:hAnsi="Times New Roman" w:cs="Times New Roman"/>
          <w:b/>
          <w:color w:val="000000" w:themeColor="text1"/>
          <w:lang w:val="sv-SE"/>
        </w:rPr>
        <w:t xml:space="preserve">, </w:t>
      </w:r>
      <w:r w:rsidR="00042DB1" w:rsidRPr="00042DB1">
        <w:rPr>
          <w:rFonts w:ascii="Times New Roman" w:hAnsi="Times New Roman" w:cs="Times New Roman"/>
          <w:b/>
          <w:color w:val="000000" w:themeColor="text1"/>
          <w:lang w:val="sv-SE"/>
        </w:rPr>
        <w:t>Andi Syukriani</w:t>
      </w:r>
      <w:r w:rsidR="00504834" w:rsidRPr="00042DB1">
        <w:rPr>
          <w:rFonts w:ascii="Times New Roman" w:hAnsi="Times New Roman" w:cs="Times New Roman"/>
          <w:b/>
          <w:color w:val="000000" w:themeColor="text1"/>
          <w:vertAlign w:val="superscript"/>
          <w:lang w:val="sv-SE"/>
        </w:rPr>
        <w:t>3</w:t>
      </w:r>
    </w:p>
    <w:p w:rsidR="00504834" w:rsidRDefault="00504834" w:rsidP="00BB0848">
      <w:pPr>
        <w:spacing w:after="0" w:line="240" w:lineRule="auto"/>
        <w:jc w:val="center"/>
        <w:rPr>
          <w:rFonts w:ascii="Times New Roman" w:hAnsi="Times New Roman" w:cs="Times New Roman"/>
          <w:noProof/>
          <w:color w:val="000000" w:themeColor="text1"/>
          <w:lang w:val="en-US"/>
        </w:rPr>
      </w:pPr>
    </w:p>
    <w:p w:rsidR="004A51D1" w:rsidRPr="004A51D1" w:rsidRDefault="00042DB1" w:rsidP="00504834">
      <w:pPr>
        <w:spacing w:after="120" w:line="240" w:lineRule="auto"/>
        <w:jc w:val="center"/>
        <w:rPr>
          <w:rFonts w:ascii="Times New Roman" w:hAnsi="Times New Roman" w:cs="Times New Roman"/>
          <w:noProof/>
          <w:color w:val="000000" w:themeColor="text1"/>
          <w:vertAlign w:val="superscript"/>
          <w:lang w:val="en-US"/>
        </w:rPr>
      </w:pPr>
      <w:r>
        <w:rPr>
          <w:rFonts w:ascii="Times New Roman" w:hAnsi="Times New Roman" w:cs="Times New Roman"/>
          <w:noProof/>
          <w:color w:val="000000" w:themeColor="text1"/>
          <w:lang w:val="en-US"/>
        </w:rPr>
        <w:t>Pendidikan Ekonomi</w:t>
      </w:r>
      <w:r w:rsidR="0074028B">
        <w:rPr>
          <w:rFonts w:ascii="Times New Roman" w:hAnsi="Times New Roman" w:cs="Times New Roman"/>
          <w:noProof/>
          <w:color w:val="000000" w:themeColor="text1"/>
          <w:lang w:val="en-US"/>
        </w:rPr>
        <w:t xml:space="preserve">, </w:t>
      </w:r>
      <w:r>
        <w:rPr>
          <w:rFonts w:ascii="Times New Roman" w:hAnsi="Times New Roman" w:cs="Times New Roman"/>
          <w:color w:val="000000" w:themeColor="text1"/>
          <w:lang w:val="sv-SE"/>
        </w:rPr>
        <w:t>Pascasarjana STKIP-PI Makassar, Indonesia</w:t>
      </w:r>
      <w:r w:rsidR="003321A8">
        <w:rPr>
          <w:rFonts w:ascii="Times New Roman" w:hAnsi="Times New Roman" w:cs="Times New Roman"/>
          <w:color w:val="000000" w:themeColor="text1"/>
          <w:vertAlign w:val="superscript"/>
          <w:lang w:val="sv-SE"/>
        </w:rPr>
        <w:t>1</w:t>
      </w:r>
      <w:r w:rsidR="004A51D1" w:rsidRPr="0074028B">
        <w:rPr>
          <w:rFonts w:ascii="Times New Roman" w:hAnsi="Times New Roman" w:cs="Times New Roman"/>
          <w:noProof/>
          <w:color w:val="000000" w:themeColor="text1"/>
          <w:vertAlign w:val="superscript"/>
          <w:lang w:val="en-US"/>
        </w:rPr>
        <w:t>23</w:t>
      </w:r>
    </w:p>
    <w:p w:rsidR="00BB0848" w:rsidRPr="00504834" w:rsidRDefault="00BB0848" w:rsidP="00504834">
      <w:pPr>
        <w:spacing w:after="120" w:line="240" w:lineRule="auto"/>
        <w:jc w:val="center"/>
        <w:rPr>
          <w:rFonts w:ascii="Times New Roman" w:hAnsi="Times New Roman" w:cs="Times New Roman"/>
          <w:color w:val="000000" w:themeColor="text1"/>
          <w:lang w:val="sv-SE"/>
        </w:rPr>
      </w:pPr>
      <w:r w:rsidRPr="00B07624">
        <w:rPr>
          <w:rFonts w:ascii="Times New Roman" w:hAnsi="Times New Roman" w:cs="Times New Roman"/>
          <w:noProof/>
          <w:color w:val="000000" w:themeColor="text1"/>
        </w:rPr>
        <w:t xml:space="preserve">e-mail </w:t>
      </w:r>
      <w:r w:rsidR="00D6372C" w:rsidRPr="00EE6978">
        <w:rPr>
          <w:rFonts w:ascii="Times New Roman" w:hAnsi="Times New Roman" w:cs="Times New Roman"/>
          <w:noProof/>
          <w:color w:val="000000" w:themeColor="text1"/>
          <w:lang w:val="en-US"/>
        </w:rPr>
        <w:t xml:space="preserve">: </w:t>
      </w:r>
      <w:r w:rsidR="00F96EDA" w:rsidRPr="00EE6978">
        <w:rPr>
          <w:rFonts w:ascii="Times New Roman" w:hAnsi="Times New Roman" w:cs="Times New Roman"/>
        </w:rPr>
        <w:t xml:space="preserve"> </w:t>
      </w:r>
      <w:hyperlink r:id="rId12" w:history="1">
        <w:r w:rsidR="003321A8" w:rsidRPr="003321A8">
          <w:rPr>
            <w:rStyle w:val="Hyperlink"/>
            <w:rFonts w:ascii="Times New Roman" w:hAnsi="Times New Roman"/>
            <w:color w:val="000000" w:themeColor="text1"/>
            <w:u w:val="none"/>
            <w:lang w:val="en-US"/>
          </w:rPr>
          <w:t>yuliana.ilham@gmail.com</w:t>
        </w:r>
      </w:hyperlink>
      <w:r w:rsidR="00CA5851" w:rsidRPr="00504834">
        <w:rPr>
          <w:rFonts w:ascii="Times New Roman" w:hAnsi="Times New Roman" w:cs="Times New Roman"/>
          <w:szCs w:val="24"/>
          <w:vertAlign w:val="superscript"/>
          <w:lang w:val="en-US"/>
        </w:rPr>
        <w:t>1</w:t>
      </w:r>
      <w:r w:rsidR="00D6372C" w:rsidRPr="003701E4">
        <w:rPr>
          <w:rFonts w:ascii="Times New Roman" w:hAnsi="Times New Roman" w:cs="Times New Roman"/>
          <w:szCs w:val="24"/>
          <w:lang w:val="en-US"/>
        </w:rPr>
        <w:t xml:space="preserve"> , </w:t>
      </w:r>
      <w:r w:rsidR="003321A8">
        <w:rPr>
          <w:rFonts w:ascii="Times New Roman" w:hAnsi="Times New Roman" w:cs="Times New Roman"/>
          <w:szCs w:val="24"/>
          <w:lang w:val="en-US"/>
        </w:rPr>
        <w:t>arif_tiro@unm.ac.id</w:t>
      </w:r>
      <w:r w:rsidR="00D6372C" w:rsidRPr="003701E4">
        <w:rPr>
          <w:rFonts w:ascii="Times New Roman" w:hAnsi="Times New Roman" w:cs="Times New Roman"/>
          <w:szCs w:val="24"/>
          <w:vertAlign w:val="superscript"/>
          <w:lang w:val="en-US"/>
        </w:rPr>
        <w:t>2</w:t>
      </w:r>
      <w:r w:rsidR="00504834">
        <w:rPr>
          <w:rFonts w:ascii="Times New Roman" w:hAnsi="Times New Roman" w:cs="Times New Roman"/>
          <w:color w:val="000000" w:themeColor="text1"/>
          <w:lang w:val="sv-SE"/>
        </w:rPr>
        <w:t>,</w:t>
      </w:r>
      <w:r w:rsidR="00504834" w:rsidRPr="004C1C81">
        <w:rPr>
          <w:rFonts w:ascii="Times New Roman" w:hAnsi="Times New Roman" w:cs="Times New Roman"/>
          <w:color w:val="000000" w:themeColor="text1"/>
          <w:lang w:val="sv-SE"/>
        </w:rPr>
        <w:t xml:space="preserve"> </w:t>
      </w:r>
      <w:r w:rsidR="003321A8">
        <w:rPr>
          <w:rFonts w:ascii="Times New Roman" w:hAnsi="Times New Roman" w:cs="Times New Roman"/>
          <w:color w:val="000000" w:themeColor="text1"/>
          <w:lang w:val="sv-SE"/>
        </w:rPr>
        <w:t>syukrianiandi@gmail.com</w:t>
      </w:r>
      <w:r w:rsidR="00504834" w:rsidRPr="003701E4">
        <w:rPr>
          <w:rFonts w:ascii="Times New Roman" w:hAnsi="Times New Roman" w:cs="Times New Roman"/>
          <w:szCs w:val="24"/>
          <w:vertAlign w:val="superscript"/>
          <w:lang w:val="en-US"/>
        </w:rPr>
        <w:t xml:space="preserve"> </w:t>
      </w:r>
      <w:r w:rsidR="00D6372C" w:rsidRPr="003701E4">
        <w:rPr>
          <w:rFonts w:ascii="Times New Roman" w:hAnsi="Times New Roman" w:cs="Times New Roman"/>
          <w:szCs w:val="24"/>
          <w:vertAlign w:val="superscript"/>
          <w:lang w:val="en-US"/>
        </w:rPr>
        <w:t>3</w:t>
      </w:r>
    </w:p>
    <w:p w:rsidR="00BB0848" w:rsidRPr="00B75A1C" w:rsidRDefault="009A7645" w:rsidP="00B75A1C">
      <w:pPr>
        <w:autoSpaceDE w:val="0"/>
        <w:autoSpaceDN w:val="0"/>
        <w:adjustRightInd w:val="0"/>
        <w:spacing w:after="0" w:line="240" w:lineRule="auto"/>
        <w:jc w:val="center"/>
        <w:rPr>
          <w:rFonts w:ascii="Times New Roman" w:hAnsi="Times New Roman" w:cs="Times New Roman"/>
          <w:color w:val="0000FF"/>
          <w:sz w:val="24"/>
          <w:szCs w:val="24"/>
          <w:lang w:val="en-US"/>
        </w:rPr>
      </w:pPr>
      <w:r>
        <w:rPr>
          <w:noProof/>
          <w:lang w:val="en-US"/>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128905</wp:posOffset>
                </wp:positionV>
                <wp:extent cx="6200775" cy="0"/>
                <wp:effectExtent l="9525" t="12065" r="9525" b="698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FEF12ED"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I3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ZSH8QzGFRBVqa0NDdKjejXPmn53SOmqI6rlMfjtZCA3CxnJu5RwcQaK7IYvmkEMAfw4&#10;q2Nj+wAJU0DHKMnpJgk/ekTh4wxEfngAb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"/>
            </w:pict>
          </mc:Fallback>
        </mc:AlternateContent>
      </w:r>
    </w:p>
    <w:p w:rsidR="004A51D1" w:rsidRDefault="004A51D1" w:rsidP="007E3E03">
      <w:pPr>
        <w:tabs>
          <w:tab w:val="left" w:pos="5054"/>
        </w:tabs>
        <w:spacing w:after="0" w:line="240" w:lineRule="auto"/>
        <w:rPr>
          <w:rFonts w:ascii="Times New Roman" w:hAnsi="Times New Roman" w:cs="Times New Roman"/>
          <w:b/>
          <w:lang w:val="en-US"/>
        </w:rPr>
      </w:pPr>
    </w:p>
    <w:p w:rsidR="004A51D1" w:rsidRPr="0074028B" w:rsidRDefault="004A51D1" w:rsidP="004A51D1">
      <w:pPr>
        <w:autoSpaceDE w:val="0"/>
        <w:autoSpaceDN w:val="0"/>
        <w:adjustRightInd w:val="0"/>
        <w:spacing w:before="120" w:after="120"/>
        <w:rPr>
          <w:rFonts w:ascii="Times New Roman" w:hAnsi="Times New Roman" w:cs="Times New Roman"/>
          <w:b/>
          <w:bCs/>
          <w:color w:val="000000"/>
          <w:sz w:val="24"/>
          <w:szCs w:val="24"/>
          <w:lang w:val="en-US"/>
        </w:rPr>
      </w:pPr>
      <w:r w:rsidRPr="00F52EC1">
        <w:rPr>
          <w:rFonts w:ascii="Times New Roman" w:hAnsi="Times New Roman" w:cs="Times New Roman"/>
          <w:b/>
          <w:bCs/>
          <w:color w:val="000000"/>
          <w:szCs w:val="24"/>
        </w:rPr>
        <w:t xml:space="preserve">Abstrak </w:t>
      </w:r>
    </w:p>
    <w:p w:rsidR="0074028B" w:rsidRPr="003467FC" w:rsidRDefault="0074028B" w:rsidP="00862B61">
      <w:pPr>
        <w:spacing w:after="0" w:line="240" w:lineRule="auto"/>
        <w:jc w:val="both"/>
        <w:rPr>
          <w:rFonts w:ascii="Times New Roman" w:hAnsi="Times New Roman" w:cs="Times New Roman"/>
          <w:lang w:val="en-US"/>
        </w:rPr>
      </w:pPr>
      <w:r w:rsidRPr="002C175C">
        <w:rPr>
          <w:rFonts w:ascii="Times New Roman" w:hAnsi="Times New Roman" w:cs="Times New Roman"/>
          <w:szCs w:val="24"/>
        </w:rPr>
        <w:t xml:space="preserve">Penelitian bertujuan untuk mengetahui kesulitan </w:t>
      </w:r>
      <w:r w:rsidRPr="002C175C">
        <w:rPr>
          <w:rFonts w:ascii="Times New Roman" w:hAnsi="Times New Roman" w:cs="Times New Roman"/>
          <w:color w:val="000000"/>
          <w:szCs w:val="24"/>
        </w:rPr>
        <w:t>menyelesaikan soal akuntansi dasar bagi sis</w:t>
      </w:r>
      <w:r w:rsidR="003467FC">
        <w:rPr>
          <w:rFonts w:ascii="Times New Roman" w:hAnsi="Times New Roman" w:cs="Times New Roman"/>
          <w:color w:val="000000"/>
          <w:szCs w:val="24"/>
          <w:lang w:val="en-US"/>
        </w:rPr>
        <w:t xml:space="preserve">wa kelas </w:t>
      </w:r>
      <w:r w:rsidR="003467FC" w:rsidRPr="003467FC">
        <w:rPr>
          <w:rFonts w:ascii="Times New Roman" w:hAnsi="Times New Roman" w:cs="Times New Roman"/>
          <w:color w:val="000000" w:themeColor="text1"/>
          <w:sz w:val="24"/>
          <w:szCs w:val="24"/>
          <w:lang w:val="sv-SE"/>
        </w:rPr>
        <w:t>X AKL</w:t>
      </w:r>
      <w:r w:rsidR="003467FC">
        <w:rPr>
          <w:rFonts w:ascii="Times New Roman" w:hAnsi="Times New Roman" w:cs="Times New Roman"/>
          <w:color w:val="000000" w:themeColor="text1"/>
          <w:sz w:val="24"/>
          <w:szCs w:val="24"/>
          <w:lang w:val="sv-SE"/>
        </w:rPr>
        <w:t xml:space="preserve"> Sekolah Menegah Kejuruan</w:t>
      </w:r>
      <w:r w:rsidR="003467FC">
        <w:rPr>
          <w:rFonts w:ascii="Times New Roman" w:hAnsi="Times New Roman" w:cs="Times New Roman"/>
          <w:szCs w:val="24"/>
          <w:lang w:val="en-US"/>
        </w:rPr>
        <w:t xml:space="preserve">. </w:t>
      </w:r>
      <w:r w:rsidR="003467FC">
        <w:rPr>
          <w:rFonts w:ascii="Times New Roman" w:hAnsi="Times New Roman" w:cs="Times New Roman"/>
          <w:szCs w:val="24"/>
        </w:rPr>
        <w:t xml:space="preserve">Subjek penelitian siswa </w:t>
      </w:r>
      <w:r w:rsidR="003467FC">
        <w:rPr>
          <w:rFonts w:ascii="Times New Roman" w:hAnsi="Times New Roman" w:cs="Times New Roman"/>
          <w:szCs w:val="24"/>
          <w:lang w:val="en-US"/>
        </w:rPr>
        <w:t>k</w:t>
      </w:r>
      <w:r w:rsidR="003467FC">
        <w:rPr>
          <w:rFonts w:ascii="Times New Roman" w:hAnsi="Times New Roman" w:cs="Times New Roman"/>
          <w:szCs w:val="24"/>
        </w:rPr>
        <w:t xml:space="preserve">elas X </w:t>
      </w:r>
      <w:r w:rsidR="003467FC">
        <w:rPr>
          <w:rFonts w:ascii="Times New Roman" w:hAnsi="Times New Roman" w:cs="Times New Roman"/>
          <w:szCs w:val="24"/>
          <w:lang w:val="en-US"/>
        </w:rPr>
        <w:t xml:space="preserve">AKL </w:t>
      </w:r>
      <w:r>
        <w:rPr>
          <w:rFonts w:ascii="Times New Roman" w:hAnsi="Times New Roman" w:cs="Times New Roman"/>
          <w:szCs w:val="24"/>
          <w:lang w:val="en-US"/>
        </w:rPr>
        <w:t xml:space="preserve">sebanyak </w:t>
      </w:r>
      <w:r w:rsidR="003467FC">
        <w:rPr>
          <w:rFonts w:ascii="Times New Roman" w:hAnsi="Times New Roman" w:cs="Times New Roman"/>
          <w:szCs w:val="24"/>
        </w:rPr>
        <w:t xml:space="preserve">tiga orang. </w:t>
      </w:r>
      <w:r w:rsidR="003467FC">
        <w:rPr>
          <w:rFonts w:ascii="Times New Roman" w:hAnsi="Times New Roman" w:cs="Times New Roman"/>
          <w:szCs w:val="24"/>
          <w:lang w:val="en-US"/>
        </w:rPr>
        <w:t>P</w:t>
      </w:r>
      <w:r w:rsidRPr="002C175C">
        <w:rPr>
          <w:rFonts w:ascii="Times New Roman" w:hAnsi="Times New Roman" w:cs="Times New Roman"/>
          <w:szCs w:val="24"/>
        </w:rPr>
        <w:t>engum</w:t>
      </w:r>
      <w:r>
        <w:rPr>
          <w:rFonts w:ascii="Times New Roman" w:hAnsi="Times New Roman" w:cs="Times New Roman"/>
          <w:szCs w:val="24"/>
        </w:rPr>
        <w:t xml:space="preserve">pulan data </w:t>
      </w:r>
      <w:proofErr w:type="gramStart"/>
      <w:r>
        <w:rPr>
          <w:rFonts w:ascii="Times New Roman" w:hAnsi="Times New Roman" w:cs="Times New Roman"/>
          <w:szCs w:val="24"/>
          <w:lang w:val="en-US"/>
        </w:rPr>
        <w:t>melalui</w:t>
      </w:r>
      <w:r>
        <w:rPr>
          <w:rFonts w:ascii="Times New Roman" w:hAnsi="Times New Roman" w:cs="Times New Roman"/>
          <w:szCs w:val="24"/>
        </w:rPr>
        <w:t xml:space="preserve"> </w:t>
      </w:r>
      <w:r w:rsidRPr="002C175C">
        <w:rPr>
          <w:rFonts w:ascii="Times New Roman" w:hAnsi="Times New Roman" w:cs="Times New Roman"/>
          <w:szCs w:val="24"/>
        </w:rPr>
        <w:t xml:space="preserve"> pemberian</w:t>
      </w:r>
      <w:proofErr w:type="gramEnd"/>
      <w:r w:rsidRPr="002C175C">
        <w:rPr>
          <w:rFonts w:ascii="Times New Roman" w:hAnsi="Times New Roman" w:cs="Times New Roman"/>
          <w:szCs w:val="24"/>
        </w:rPr>
        <w:t xml:space="preserve"> tes,</w:t>
      </w:r>
      <w:r w:rsidR="00862B61">
        <w:rPr>
          <w:rFonts w:ascii="Times New Roman" w:hAnsi="Times New Roman" w:cs="Times New Roman"/>
          <w:szCs w:val="24"/>
        </w:rPr>
        <w:t xml:space="preserve"> wawancara,</w:t>
      </w:r>
      <w:r w:rsidR="003467FC">
        <w:rPr>
          <w:rFonts w:ascii="Times New Roman" w:hAnsi="Times New Roman" w:cs="Times New Roman"/>
          <w:szCs w:val="24"/>
        </w:rPr>
        <w:t>p</w:t>
      </w:r>
      <w:r w:rsidR="00862B61">
        <w:rPr>
          <w:rFonts w:ascii="Times New Roman" w:hAnsi="Times New Roman" w:cs="Times New Roman"/>
          <w:szCs w:val="24"/>
          <w:lang w:val="en-US"/>
        </w:rPr>
        <w:t xml:space="preserve"> </w:t>
      </w:r>
      <w:r w:rsidR="003467FC">
        <w:rPr>
          <w:rFonts w:ascii="Times New Roman" w:hAnsi="Times New Roman" w:cs="Times New Roman"/>
          <w:szCs w:val="24"/>
        </w:rPr>
        <w:t>emberian tugas</w:t>
      </w:r>
      <w:r w:rsidR="003467FC">
        <w:rPr>
          <w:rFonts w:ascii="Times New Roman" w:hAnsi="Times New Roman" w:cs="Times New Roman"/>
          <w:szCs w:val="24"/>
          <w:lang w:val="en-US"/>
        </w:rPr>
        <w:t xml:space="preserve">, </w:t>
      </w:r>
      <w:r w:rsidR="003467FC">
        <w:rPr>
          <w:rFonts w:ascii="Times New Roman" w:hAnsi="Times New Roman" w:cs="Times New Roman"/>
          <w:szCs w:val="24"/>
        </w:rPr>
        <w:t>dokumentasi.</w:t>
      </w:r>
      <w:r w:rsidR="00862B61">
        <w:rPr>
          <w:rFonts w:ascii="Times New Roman" w:hAnsi="Times New Roman" w:cs="Times New Roman"/>
          <w:lang w:val="en-US"/>
        </w:rPr>
        <w:t xml:space="preserve"> </w:t>
      </w:r>
      <w:proofErr w:type="gramStart"/>
      <w:r w:rsidR="003467FC">
        <w:rPr>
          <w:rFonts w:ascii="Times New Roman" w:hAnsi="Times New Roman" w:cs="Times New Roman"/>
          <w:szCs w:val="24"/>
          <w:lang w:val="en-US"/>
        </w:rPr>
        <w:t>A</w:t>
      </w:r>
      <w:r w:rsidRPr="002C175C">
        <w:rPr>
          <w:rFonts w:ascii="Times New Roman" w:hAnsi="Times New Roman" w:cs="Times New Roman"/>
          <w:szCs w:val="24"/>
        </w:rPr>
        <w:t xml:space="preserve">nalisis data </w:t>
      </w:r>
      <w:r>
        <w:rPr>
          <w:rFonts w:ascii="Times New Roman" w:hAnsi="Times New Roman" w:cs="Times New Roman"/>
          <w:szCs w:val="24"/>
          <w:lang w:val="en-US"/>
        </w:rPr>
        <w:t xml:space="preserve">mengunakan </w:t>
      </w:r>
      <w:r w:rsidRPr="002C175C">
        <w:rPr>
          <w:rFonts w:ascii="Times New Roman" w:hAnsi="Times New Roman" w:cs="Times New Roman"/>
          <w:szCs w:val="24"/>
        </w:rPr>
        <w:t>reduksi data, penyajian data, dan penarikan kesimpulan</w:t>
      </w:r>
      <w:r>
        <w:rPr>
          <w:rFonts w:ascii="Times New Roman" w:hAnsi="Times New Roman" w:cs="Times New Roman"/>
          <w:szCs w:val="24"/>
          <w:lang w:val="en-US"/>
        </w:rPr>
        <w:t>.</w:t>
      </w:r>
      <w:proofErr w:type="gramEnd"/>
      <w:r>
        <w:rPr>
          <w:rFonts w:ascii="Times New Roman" w:hAnsi="Times New Roman" w:cs="Times New Roman"/>
          <w:szCs w:val="24"/>
          <w:lang w:val="en-US"/>
        </w:rPr>
        <w:t xml:space="preserve"> </w:t>
      </w:r>
      <w:r w:rsidRPr="002C175C">
        <w:rPr>
          <w:rFonts w:ascii="Times New Roman" w:hAnsi="Times New Roman" w:cs="Times New Roman"/>
          <w:color w:val="000000"/>
          <w:szCs w:val="24"/>
        </w:rPr>
        <w:t>Hasil</w:t>
      </w:r>
      <w:r w:rsidR="00862B61">
        <w:rPr>
          <w:rFonts w:ascii="Times New Roman" w:hAnsi="Times New Roman" w:cs="Times New Roman"/>
          <w:color w:val="000000"/>
          <w:szCs w:val="24"/>
        </w:rPr>
        <w:t xml:space="preserve"> penelitian menunjukkan bahwa</w:t>
      </w:r>
      <w:r w:rsidR="00862B61">
        <w:rPr>
          <w:rFonts w:ascii="Times New Roman" w:hAnsi="Times New Roman" w:cs="Times New Roman"/>
          <w:color w:val="000000"/>
          <w:szCs w:val="24"/>
          <w:lang w:val="en-US"/>
        </w:rPr>
        <w:t xml:space="preserve"> </w:t>
      </w:r>
      <w:r w:rsidRPr="003F2452">
        <w:rPr>
          <w:rFonts w:ascii="Times New Roman" w:hAnsi="Times New Roman" w:cs="Times New Roman"/>
          <w:szCs w:val="24"/>
          <w:lang w:val="en-US"/>
        </w:rPr>
        <w:t xml:space="preserve">1) </w:t>
      </w:r>
      <w:r>
        <w:rPr>
          <w:rFonts w:ascii="Times New Roman" w:hAnsi="Times New Roman" w:cs="Times New Roman"/>
          <w:szCs w:val="24"/>
          <w:lang w:val="en-US"/>
        </w:rPr>
        <w:t>S</w:t>
      </w:r>
      <w:r w:rsidRPr="003F2452">
        <w:rPr>
          <w:rFonts w:ascii="Times New Roman" w:hAnsi="Times New Roman" w:cs="Times New Roman"/>
          <w:szCs w:val="24"/>
          <w:lang w:val="en-US"/>
        </w:rPr>
        <w:t>iswa deng</w:t>
      </w:r>
      <w:r>
        <w:rPr>
          <w:rFonts w:ascii="Times New Roman" w:hAnsi="Times New Roman" w:cs="Times New Roman"/>
          <w:szCs w:val="24"/>
          <w:lang w:val="en-US"/>
        </w:rPr>
        <w:t>an kemampuan akuntansi yang tinggi</w:t>
      </w:r>
      <w:r w:rsidRPr="003F2452">
        <w:rPr>
          <w:rFonts w:ascii="Times New Roman" w:hAnsi="Times New Roman" w:cs="Times New Roman"/>
          <w:szCs w:val="24"/>
          <w:lang w:val="en-US"/>
        </w:rPr>
        <w:t xml:space="preserve">, khususnya ketidaktepatan siswa dalam menulis angka nominal, terlihat dari adanya coretan pada tabel persamaan dasar akuntansi, 2) </w:t>
      </w:r>
      <w:r>
        <w:rPr>
          <w:rFonts w:ascii="Times New Roman" w:hAnsi="Times New Roman" w:cs="Times New Roman"/>
          <w:szCs w:val="24"/>
          <w:lang w:val="en-US"/>
        </w:rPr>
        <w:t>S</w:t>
      </w:r>
      <w:r w:rsidRPr="003F2452">
        <w:rPr>
          <w:rFonts w:ascii="Times New Roman" w:hAnsi="Times New Roman" w:cs="Times New Roman"/>
          <w:szCs w:val="24"/>
          <w:lang w:val="en-US"/>
        </w:rPr>
        <w:t>iswa dengan kemampuan sedang, seperti memasukkan angka-angka transaksi ke dalam tabel persamaan dasar akuntansi, khususnya yang menyangku</w:t>
      </w:r>
      <w:r>
        <w:rPr>
          <w:rFonts w:ascii="Times New Roman" w:hAnsi="Times New Roman" w:cs="Times New Roman"/>
          <w:szCs w:val="24"/>
          <w:lang w:val="en-US"/>
        </w:rPr>
        <w:t>t transaksi utang dan piutang, h</w:t>
      </w:r>
      <w:r w:rsidRPr="003F2452">
        <w:rPr>
          <w:rFonts w:ascii="Times New Roman" w:hAnsi="Times New Roman" w:cs="Times New Roman"/>
          <w:szCs w:val="24"/>
          <w:lang w:val="en-US"/>
        </w:rPr>
        <w:t xml:space="preserve">al ini bisa disebabkan karena kesalahan yang dilakukan siswa saat menganalisis transaksi. 3) </w:t>
      </w:r>
      <w:r>
        <w:rPr>
          <w:rFonts w:ascii="Times New Roman" w:hAnsi="Times New Roman" w:cs="Times New Roman"/>
          <w:szCs w:val="24"/>
          <w:lang w:val="en-US"/>
        </w:rPr>
        <w:t xml:space="preserve">Siswa </w:t>
      </w:r>
      <w:r w:rsidRPr="003F2452">
        <w:rPr>
          <w:rFonts w:ascii="Times New Roman" w:hAnsi="Times New Roman" w:cs="Times New Roman"/>
          <w:szCs w:val="24"/>
          <w:lang w:val="en-US"/>
        </w:rPr>
        <w:t>yang memilik</w:t>
      </w:r>
      <w:r>
        <w:rPr>
          <w:rFonts w:ascii="Times New Roman" w:hAnsi="Times New Roman" w:cs="Times New Roman"/>
          <w:szCs w:val="24"/>
          <w:lang w:val="en-US"/>
        </w:rPr>
        <w:t>i pengetahuan akuntansi rendah</w:t>
      </w:r>
      <w:r w:rsidRPr="003F2452">
        <w:rPr>
          <w:rFonts w:ascii="Times New Roman" w:hAnsi="Times New Roman" w:cs="Times New Roman"/>
          <w:szCs w:val="24"/>
          <w:lang w:val="en-US"/>
        </w:rPr>
        <w:t>, t</w:t>
      </w:r>
      <w:r>
        <w:rPr>
          <w:rFonts w:ascii="Times New Roman" w:hAnsi="Times New Roman" w:cs="Times New Roman"/>
          <w:szCs w:val="24"/>
          <w:lang w:val="en-US"/>
        </w:rPr>
        <w:t>erutama ketidakmampuan siswa</w:t>
      </w:r>
      <w:r w:rsidRPr="003F2452">
        <w:rPr>
          <w:rFonts w:ascii="Times New Roman" w:hAnsi="Times New Roman" w:cs="Times New Roman"/>
          <w:szCs w:val="24"/>
          <w:lang w:val="en-US"/>
        </w:rPr>
        <w:t xml:space="preserve"> untuk menentukan jenis akun yang </w:t>
      </w:r>
      <w:proofErr w:type="gramStart"/>
      <w:r w:rsidRPr="003F2452">
        <w:rPr>
          <w:rFonts w:ascii="Times New Roman" w:hAnsi="Times New Roman" w:cs="Times New Roman"/>
          <w:szCs w:val="24"/>
          <w:lang w:val="en-US"/>
        </w:rPr>
        <w:t>akan</w:t>
      </w:r>
      <w:proofErr w:type="gramEnd"/>
      <w:r w:rsidRPr="003F2452">
        <w:rPr>
          <w:rFonts w:ascii="Times New Roman" w:hAnsi="Times New Roman" w:cs="Times New Roman"/>
          <w:szCs w:val="24"/>
          <w:lang w:val="en-US"/>
        </w:rPr>
        <w:t xml:space="preserve"> dimasukkan ke dalam persamaan dasar akuntansi karena tidak memahami analisis transaksi.</w:t>
      </w:r>
    </w:p>
    <w:p w:rsidR="004A51D1" w:rsidRPr="003321A8" w:rsidRDefault="004A51D1" w:rsidP="0074028B">
      <w:pPr>
        <w:pStyle w:val="abstrak"/>
        <w:spacing w:after="200"/>
        <w:ind w:left="0" w:right="57"/>
        <w:rPr>
          <w:i/>
          <w:sz w:val="22"/>
          <w:szCs w:val="22"/>
        </w:rPr>
      </w:pPr>
      <w:r w:rsidRPr="00F52EC1">
        <w:rPr>
          <w:b/>
          <w:sz w:val="22"/>
          <w:szCs w:val="22"/>
          <w:lang w:val="id-ID"/>
        </w:rPr>
        <w:t xml:space="preserve">Kata Kunci: </w:t>
      </w:r>
      <w:r w:rsidR="0074028B" w:rsidRPr="003467FC">
        <w:rPr>
          <w:sz w:val="22"/>
          <w:szCs w:val="22"/>
        </w:rPr>
        <w:t>Profesional Guru, Pemecah</w:t>
      </w:r>
      <w:r w:rsidR="003467FC" w:rsidRPr="003467FC">
        <w:rPr>
          <w:sz w:val="22"/>
          <w:szCs w:val="22"/>
        </w:rPr>
        <w:t>an</w:t>
      </w:r>
      <w:r w:rsidR="0074028B" w:rsidRPr="003467FC">
        <w:rPr>
          <w:sz w:val="22"/>
          <w:szCs w:val="22"/>
        </w:rPr>
        <w:t xml:space="preserve"> Masalah, Akuntansi Dasar.</w:t>
      </w:r>
    </w:p>
    <w:p w:rsidR="004A51D1" w:rsidRPr="00F52EC1" w:rsidRDefault="004A51D1" w:rsidP="004A51D1">
      <w:pPr>
        <w:pStyle w:val="abstrak"/>
        <w:spacing w:after="120"/>
        <w:ind w:left="0" w:right="57"/>
        <w:rPr>
          <w:sz w:val="22"/>
          <w:szCs w:val="22"/>
          <w:lang w:val="id-ID"/>
        </w:rPr>
      </w:pPr>
    </w:p>
    <w:p w:rsidR="004A51D1" w:rsidRDefault="004A51D1" w:rsidP="004A51D1">
      <w:pPr>
        <w:pStyle w:val="StyleAuthorBold"/>
        <w:spacing w:before="120" w:after="120"/>
        <w:jc w:val="left"/>
      </w:pPr>
      <w:r w:rsidRPr="00F52EC1">
        <w:rPr>
          <w:lang w:val="id-ID"/>
        </w:rPr>
        <w:t>Abstract</w:t>
      </w:r>
    </w:p>
    <w:p w:rsidR="00862B61" w:rsidRPr="00862B61" w:rsidRDefault="00862B61" w:rsidP="00862B61">
      <w:pPr>
        <w:pStyle w:val="StyleAuthorBold"/>
        <w:spacing w:before="120" w:after="120"/>
        <w:jc w:val="both"/>
        <w:rPr>
          <w:b w:val="0"/>
          <w:i/>
          <w:color w:val="000000" w:themeColor="text1"/>
        </w:rPr>
      </w:pPr>
      <w:r w:rsidRPr="00862B61">
        <w:rPr>
          <w:b w:val="0"/>
          <w:i/>
          <w:color w:val="000000" w:themeColor="text1"/>
        </w:rPr>
        <w:t>Research aims to find out the difficulty of solving basic accounting problems for students of class X AKL Vocational Menegah School. The research subjects of class X AKL students as many as three people. Data collection through the provision of tests, interviews, assignments, documentation. Data analysis uses data reduction, data presentation, and conclusion withdrawal. The results showed that 1) Students with high accounting ability, especially the inaccuracy of students in writing nominal numbers, seen from the scribbles on the basic accounting equation table, 2) Students with moderate abilities, such as entering transaction numbers into the basic accounting equation table, especially those concerning debt and receivable transactions, this can be due to mistakes made by students when analyzing transactions. 3) Students who have low accounting knowledge, especially the student's inability to determine the type of account to be incorporated into the basic equation of accounting due to.</w:t>
      </w:r>
    </w:p>
    <w:p w:rsidR="004A51D1" w:rsidRPr="00862B61" w:rsidRDefault="004A51D1" w:rsidP="005B3C72">
      <w:pPr>
        <w:pStyle w:val="abstrak"/>
        <w:spacing w:before="120" w:after="120"/>
        <w:ind w:left="0"/>
        <w:jc w:val="left"/>
        <w:rPr>
          <w:sz w:val="22"/>
          <w:szCs w:val="22"/>
        </w:rPr>
      </w:pPr>
      <w:r w:rsidRPr="00F52EC1">
        <w:rPr>
          <w:b/>
          <w:sz w:val="22"/>
          <w:szCs w:val="22"/>
        </w:rPr>
        <w:t>Keywords</w:t>
      </w:r>
      <w:proofErr w:type="gramStart"/>
      <w:r w:rsidRPr="00F52EC1">
        <w:rPr>
          <w:b/>
          <w:sz w:val="22"/>
          <w:szCs w:val="22"/>
        </w:rPr>
        <w:t>:</w:t>
      </w:r>
      <w:r w:rsidRPr="00F52EC1">
        <w:rPr>
          <w:sz w:val="22"/>
          <w:szCs w:val="22"/>
          <w:lang w:val="id-ID"/>
        </w:rPr>
        <w:t xml:space="preserve"> </w:t>
      </w:r>
      <w:r w:rsidR="00862B61" w:rsidRPr="00862B61">
        <w:rPr>
          <w:sz w:val="22"/>
          <w:szCs w:val="22"/>
          <w:lang w:val="id-ID"/>
        </w:rPr>
        <w:t>:</w:t>
      </w:r>
      <w:proofErr w:type="gramEnd"/>
      <w:r w:rsidR="00862B61" w:rsidRPr="00862B61">
        <w:rPr>
          <w:sz w:val="22"/>
          <w:szCs w:val="22"/>
          <w:lang w:val="id-ID"/>
        </w:rPr>
        <w:t xml:space="preserve"> </w:t>
      </w:r>
      <w:r w:rsidR="00862B61" w:rsidRPr="00862B61">
        <w:rPr>
          <w:i/>
          <w:sz w:val="22"/>
          <w:szCs w:val="22"/>
          <w:lang w:val="id-ID"/>
        </w:rPr>
        <w:t>Professional Master, Problem Solving, Basic Accounting</w:t>
      </w:r>
      <w:r w:rsidR="00862B61" w:rsidRPr="00862B61">
        <w:rPr>
          <w:sz w:val="22"/>
          <w:szCs w:val="22"/>
          <w:lang w:val="id-ID"/>
        </w:rPr>
        <w:t>.</w:t>
      </w:r>
    </w:p>
    <w:p w:rsidR="003321A8" w:rsidRDefault="003321A8" w:rsidP="005B3C72">
      <w:pPr>
        <w:pStyle w:val="abstrak"/>
        <w:spacing w:before="120" w:after="120"/>
        <w:ind w:left="0"/>
        <w:jc w:val="left"/>
        <w:rPr>
          <w:sz w:val="22"/>
          <w:szCs w:val="22"/>
        </w:rPr>
      </w:pPr>
    </w:p>
    <w:p w:rsidR="00862B61" w:rsidRDefault="00862B61" w:rsidP="005B3C72">
      <w:pPr>
        <w:pStyle w:val="abstrak"/>
        <w:spacing w:before="120" w:after="120"/>
        <w:ind w:left="0"/>
        <w:jc w:val="left"/>
        <w:rPr>
          <w:sz w:val="22"/>
          <w:szCs w:val="22"/>
        </w:rPr>
      </w:pPr>
    </w:p>
    <w:p w:rsidR="00862B61" w:rsidRDefault="00862B61" w:rsidP="005B3C72">
      <w:pPr>
        <w:pStyle w:val="abstrak"/>
        <w:spacing w:before="120" w:after="120"/>
        <w:ind w:left="0"/>
        <w:jc w:val="left"/>
        <w:rPr>
          <w:sz w:val="22"/>
          <w:szCs w:val="22"/>
        </w:rPr>
      </w:pPr>
    </w:p>
    <w:p w:rsidR="00862B61" w:rsidRPr="003321A8" w:rsidRDefault="00862B61" w:rsidP="005B3C72">
      <w:pPr>
        <w:pStyle w:val="abstrak"/>
        <w:spacing w:before="120" w:after="120"/>
        <w:ind w:left="0"/>
        <w:jc w:val="left"/>
        <w:rPr>
          <w:sz w:val="22"/>
          <w:szCs w:val="22"/>
        </w:rPr>
      </w:pPr>
    </w:p>
    <w:p w:rsidR="004A51D1" w:rsidRPr="001C68B3" w:rsidRDefault="005B3C72" w:rsidP="004A51D1">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lang w:val="en-US"/>
        </w:rPr>
      </w:pPr>
      <w:r>
        <w:rPr>
          <w:rFonts w:ascii="TimesNewRomanPSMT" w:hAnsi="TimesNewRomanPSMT"/>
          <w:color w:val="000000"/>
        </w:rPr>
        <w:lastRenderedPageBreak/>
        <w:t>Copyright (c) 202</w:t>
      </w:r>
      <w:r w:rsidR="0074028B">
        <w:rPr>
          <w:rFonts w:ascii="TimesNewRomanPSMT" w:hAnsi="TimesNewRomanPSMT"/>
          <w:color w:val="000000"/>
          <w:lang w:val="en-US"/>
        </w:rPr>
        <w:t>2 Yuliana</w:t>
      </w:r>
      <w:r w:rsidR="00ED0B5A">
        <w:rPr>
          <w:rFonts w:ascii="TimesNewRomanPSMT" w:hAnsi="TimesNewRomanPSMT"/>
          <w:color w:val="000000"/>
          <w:vertAlign w:val="superscript"/>
          <w:lang w:val="en-US"/>
        </w:rPr>
        <w:t>1</w:t>
      </w:r>
      <w:r w:rsidR="00ED0B5A">
        <w:rPr>
          <w:rFonts w:ascii="TimesNewRomanPSMT" w:hAnsi="TimesNewRomanPSMT"/>
          <w:color w:val="000000"/>
          <w:lang w:val="en-US"/>
        </w:rPr>
        <w:t xml:space="preserve">, </w:t>
      </w:r>
      <w:r w:rsidR="0074028B" w:rsidRPr="0074028B">
        <w:rPr>
          <w:rFonts w:ascii="Times New Roman" w:hAnsi="Times New Roman" w:cs="Times New Roman"/>
          <w:color w:val="000000" w:themeColor="text1"/>
          <w:lang w:val="sv-SE"/>
        </w:rPr>
        <w:t>Muhammad Arif Tiro</w:t>
      </w:r>
      <w:r w:rsidR="00ED0B5A">
        <w:rPr>
          <w:rFonts w:ascii="TimesNewRomanPSMT" w:hAnsi="TimesNewRomanPSMT"/>
          <w:color w:val="000000"/>
          <w:vertAlign w:val="superscript"/>
          <w:lang w:val="en-US"/>
        </w:rPr>
        <w:t>2</w:t>
      </w:r>
      <w:r w:rsidR="001C68B3">
        <w:rPr>
          <w:rFonts w:ascii="TimesNewRomanPSMT" w:hAnsi="TimesNewRomanPSMT"/>
          <w:color w:val="000000"/>
          <w:lang w:val="en-US"/>
        </w:rPr>
        <w:t xml:space="preserve">, </w:t>
      </w:r>
      <w:r w:rsidR="001C68B3" w:rsidRPr="0074028B">
        <w:rPr>
          <w:rFonts w:ascii="Times New Roman" w:hAnsi="Times New Roman" w:cs="Times New Roman"/>
          <w:color w:val="000000" w:themeColor="text1"/>
          <w:lang w:val="sv-SE"/>
        </w:rPr>
        <w:t>Andi Syukriani</w:t>
      </w:r>
      <w:r w:rsidR="001C68B3" w:rsidRPr="0074028B">
        <w:rPr>
          <w:rFonts w:ascii="Times New Roman" w:hAnsi="Times New Roman" w:cs="Times New Roman"/>
          <w:noProof/>
          <w:color w:val="000000" w:themeColor="text1"/>
          <w:vertAlign w:val="superscript"/>
          <w:lang w:val="en-US"/>
        </w:rPr>
        <w:t>3</w:t>
      </w:r>
    </w:p>
    <w:p w:rsidR="004A51D1" w:rsidRPr="00842CF3" w:rsidRDefault="004A51D1" w:rsidP="004A51D1">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001C68B3">
        <w:rPr>
          <w:rFonts w:ascii="Times New Roman" w:hAnsi="Times New Roman" w:cs="Times New Roman"/>
          <w:lang w:val="en-US"/>
        </w:rPr>
        <w:t>Yuliana</w:t>
      </w:r>
      <w:r w:rsidRPr="00842CF3">
        <w:rPr>
          <w:rFonts w:ascii="Times New Roman" w:hAnsi="Times New Roman" w:cs="Times New Roman"/>
        </w:rPr>
        <w:tab/>
      </w:r>
    </w:p>
    <w:p w:rsidR="004A51D1" w:rsidRPr="00842CF3" w:rsidRDefault="005B3C72" w:rsidP="004A51D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 xml:space="preserve">: </w:t>
      </w:r>
      <w:hyperlink r:id="rId13" w:history="1">
        <w:r w:rsidR="00042DB1" w:rsidRPr="003321A8">
          <w:rPr>
            <w:rStyle w:val="Hyperlink"/>
            <w:rFonts w:ascii="Times New Roman" w:hAnsi="Times New Roman"/>
            <w:color w:val="000000" w:themeColor="text1"/>
            <w:u w:val="none"/>
            <w:lang w:val="en-US"/>
          </w:rPr>
          <w:t>yuliana.ilham@gmail.com</w:t>
        </w:r>
      </w:hyperlink>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rsidR="004A51D1" w:rsidRDefault="00042DB1" w:rsidP="004A51D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0853-4388-2533</w:t>
      </w:r>
      <w:r w:rsidR="005B3C72">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sidR="005B3C72">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rsidR="00010DF4" w:rsidRDefault="00010DF4" w:rsidP="00ED0B5A">
      <w:pPr>
        <w:tabs>
          <w:tab w:val="left" w:pos="6237"/>
        </w:tabs>
        <w:autoSpaceDE w:val="0"/>
        <w:autoSpaceDN w:val="0"/>
        <w:adjustRightInd w:val="0"/>
        <w:spacing w:after="0" w:line="240" w:lineRule="auto"/>
        <w:rPr>
          <w:rFonts w:ascii="Times New Roman" w:hAnsi="Times New Roman" w:cs="Times New Roman"/>
          <w:color w:val="000000"/>
          <w:lang w:val="en-US"/>
        </w:rPr>
      </w:pPr>
    </w:p>
    <w:p w:rsidR="00ED0B5A" w:rsidRPr="00ED0B5A" w:rsidRDefault="00ED0B5A" w:rsidP="00ED0B5A">
      <w:pPr>
        <w:tabs>
          <w:tab w:val="left" w:pos="6237"/>
        </w:tabs>
        <w:autoSpaceDE w:val="0"/>
        <w:autoSpaceDN w:val="0"/>
        <w:adjustRightInd w:val="0"/>
        <w:spacing w:after="0" w:line="240" w:lineRule="auto"/>
        <w:rPr>
          <w:rFonts w:ascii="Times New Roman" w:hAnsi="Times New Roman" w:cs="Times New Roman"/>
          <w:color w:val="000000"/>
          <w:lang w:val="en-US"/>
        </w:r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sidR="00042DB1">
        <w:rPr>
          <w:rFonts w:ascii="Times New Roman" w:hAnsi="Times New Roman" w:cs="Times New Roman"/>
          <w:color w:val="000000"/>
          <w:lang w:val="en-US"/>
        </w:rPr>
        <w:t>2</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sidR="00042DB1">
        <w:rPr>
          <w:rFonts w:ascii="Times New Roman" w:hAnsi="Times New Roman" w:cs="Times New Roman"/>
          <w:color w:val="000000"/>
          <w:lang w:val="en-US"/>
        </w:rPr>
        <w:t>2</w:t>
      </w:r>
      <w:r w:rsidRPr="00ED0B5A">
        <w:rPr>
          <w:rFonts w:ascii="Times New Roman" w:hAnsi="Times New Roman" w:cs="Times New Roman"/>
          <w:color w:val="000000"/>
          <w:lang w:val="en-US"/>
        </w:rPr>
        <w:t xml:space="preserve">, </w:t>
      </w:r>
      <w:proofErr w:type="gramStart"/>
      <w:r w:rsidRPr="00ED0B5A">
        <w:rPr>
          <w:rFonts w:ascii="Times New Roman" w:hAnsi="Times New Roman" w:cs="Times New Roman"/>
          <w:color w:val="000000"/>
          <w:lang w:val="en-US"/>
        </w:rPr>
        <w:t>Published</w:t>
      </w:r>
      <w:proofErr w:type="gramEnd"/>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sidR="00042DB1">
        <w:rPr>
          <w:rFonts w:ascii="Times New Roman" w:hAnsi="Times New Roman" w:cs="Times New Roman"/>
          <w:color w:val="000000"/>
          <w:lang w:val="en-US"/>
        </w:rPr>
        <w:t>2</w:t>
      </w:r>
    </w:p>
    <w:p w:rsidR="00B063F3" w:rsidRPr="006456CD" w:rsidRDefault="00B75A1C" w:rsidP="004A51D1">
      <w:pPr>
        <w:tabs>
          <w:tab w:val="left" w:pos="851"/>
          <w:tab w:val="left" w:pos="6237"/>
        </w:tabs>
        <w:autoSpaceDE w:val="0"/>
        <w:autoSpaceDN w:val="0"/>
        <w:adjustRightInd w:val="0"/>
        <w:spacing w:after="0" w:line="240" w:lineRule="auto"/>
        <w:rPr>
          <w:rFonts w:ascii="Times New Roman" w:hAnsi="Times New Roman" w:cs="Times New Roman"/>
          <w:lang w:val="en-US"/>
        </w:rPr>
        <w:sectPr w:rsidR="00B063F3" w:rsidRPr="006456CD" w:rsidSect="00ED0B5A">
          <w:footerReference w:type="default" r:id="rId14"/>
          <w:pgSz w:w="11906" w:h="16838" w:code="9"/>
          <w:pgMar w:top="1440" w:right="1080" w:bottom="1440" w:left="1080" w:header="851" w:footer="709" w:gutter="0"/>
          <w:pgNumType w:start="1"/>
          <w:cols w:space="708"/>
          <w:docGrid w:linePitch="360"/>
        </w:sectPr>
      </w:pPr>
      <w:r>
        <w:rPr>
          <w:rFonts w:ascii="Times New Roman" w:hAnsi="Times New Roman" w:cs="Times New Roman"/>
          <w:lang w:val="en-US"/>
        </w:rPr>
        <w:tab/>
      </w:r>
    </w:p>
    <w:p w:rsidR="00C9135A" w:rsidRDefault="00C9135A" w:rsidP="006456CD">
      <w:pPr>
        <w:rPr>
          <w:lang w:val="en-US"/>
        </w:rPr>
      </w:pPr>
    </w:p>
    <w:p w:rsidR="00E5679F" w:rsidRDefault="00E5679F" w:rsidP="006456CD">
      <w:pPr>
        <w:rPr>
          <w:lang w:val="en-US"/>
        </w:rPr>
      </w:pPr>
    </w:p>
    <w:p w:rsidR="00E5679F" w:rsidRPr="006456CD" w:rsidRDefault="00E5679F" w:rsidP="006456CD">
      <w:pPr>
        <w:rPr>
          <w:lang w:val="en-US"/>
        </w:rPr>
        <w:sectPr w:rsidR="00E5679F" w:rsidRPr="006456CD" w:rsidSect="00ED0B5A">
          <w:headerReference w:type="default" r:id="rId15"/>
          <w:type w:val="continuous"/>
          <w:pgSz w:w="11906" w:h="16838" w:code="9"/>
          <w:pgMar w:top="1440" w:right="1080" w:bottom="1440" w:left="1080" w:header="851" w:footer="709" w:gutter="0"/>
          <w:pgNumType w:start="1"/>
          <w:cols w:num="2" w:space="708"/>
          <w:docGrid w:linePitch="360"/>
        </w:sectPr>
      </w:pPr>
    </w:p>
    <w:p w:rsidR="00E5679F" w:rsidRDefault="006456CD" w:rsidP="00E5679F">
      <w:pPr>
        <w:pStyle w:val="Heading1"/>
        <w:numPr>
          <w:ilvl w:val="0"/>
          <w:numId w:val="0"/>
        </w:numPr>
        <w:spacing w:before="0" w:after="0" w:line="276" w:lineRule="auto"/>
        <w:jc w:val="both"/>
        <w:rPr>
          <w:b/>
          <w:sz w:val="22"/>
          <w:szCs w:val="22"/>
        </w:rPr>
      </w:pPr>
      <w:r w:rsidRPr="00570FEF">
        <w:rPr>
          <w:b/>
          <w:sz w:val="22"/>
          <w:szCs w:val="22"/>
          <w:lang w:val="id-ID"/>
        </w:rPr>
        <w:lastRenderedPageBreak/>
        <w:t>PENDAHULUAN</w:t>
      </w:r>
    </w:p>
    <w:p w:rsidR="001C68B3" w:rsidRDefault="001C68B3" w:rsidP="007735ED">
      <w:pPr>
        <w:spacing w:after="0" w:line="360" w:lineRule="auto"/>
        <w:ind w:firstLine="720"/>
        <w:jc w:val="both"/>
        <w:rPr>
          <w:rFonts w:ascii="Times New Roman" w:hAnsi="Times New Roman" w:cs="Times New Roman"/>
          <w:spacing w:val="-3"/>
          <w:lang w:val="en-US"/>
        </w:rPr>
      </w:pPr>
      <w:r>
        <w:rPr>
          <w:rFonts w:ascii="Times New Roman" w:hAnsi="Times New Roman" w:cs="Times New Roman"/>
          <w:spacing w:val="-3"/>
          <w:lang w:val="en-US"/>
        </w:rPr>
        <w:t>Akuntansi dasar merupakan</w:t>
      </w:r>
      <w:r w:rsidRPr="00105D7E">
        <w:rPr>
          <w:rFonts w:ascii="Times New Roman" w:hAnsi="Times New Roman" w:cs="Times New Roman"/>
          <w:spacing w:val="-3"/>
          <w:lang w:val="en-US"/>
        </w:rPr>
        <w:t xml:space="preserve"> ilmu yang mengajarkan siswa bagaimana memperoleh bukti statistik yang andal tentang berbagai komponen p</w:t>
      </w:r>
      <w:r>
        <w:rPr>
          <w:rFonts w:ascii="Times New Roman" w:hAnsi="Times New Roman" w:cs="Times New Roman"/>
          <w:spacing w:val="-3"/>
          <w:lang w:val="en-US"/>
        </w:rPr>
        <w:t xml:space="preserve">embelajaran </w:t>
      </w:r>
      <w:r>
        <w:rPr>
          <w:rFonts w:ascii="Times New Roman" w:hAnsi="Times New Roman" w:cs="Times New Roman"/>
          <w:spacing w:val="-3"/>
          <w:lang w:val="en-US"/>
        </w:rPr>
        <w:fldChar w:fldCharType="begin" w:fldLock="1"/>
      </w:r>
      <w:r>
        <w:rPr>
          <w:rFonts w:ascii="Times New Roman" w:hAnsi="Times New Roman" w:cs="Times New Roman"/>
          <w:spacing w:val="-3"/>
          <w:lang w:val="en-US"/>
        </w:rPr>
        <w:instrText>ADDIN CSL_CITATION {"citationItems":[{"id":"ITEM-1","itemData":{"DOI":"10.37641/jadkes.v1i1.319","abstract":"Uji Kompetensi Keahlian (UKK) merupakan proses penilaian melalui pengumpulan bukti yang relevan apakah seseorang kompeten atau belum kompeten pada suatu klasifikasi tertentu. UKK diikuti oleh siswa dan siswi Sekolah Menengah Kejuruan (SMK). UKK disusun berdasarkan skema sertifikasi sesuai dengan jenjang kualifikasi peserta UKK yang memuat kemampuan untuk melaksanakan pekerjaan spesifik, operasional dan penjaminan mutu.  Peraturan Menteri Pendidikan dan Kebudayaan Nomor 34 tahun 2018 tentang Standar Nasional Pendidikan SMK/MAK, tujuan penilaian hasil belajar adalah: (1) mengetahui tingkat capaian hasil belajar siswa; (2) mengetahui pertumbuhan dan perkembangan peserta didik; (3) mendiagnosis kesulitan belajar peserta didik; (4) mengetahui efektivitas proses pembelajaran; dan (5) mengetahui pencapaian kurikulum.  Sedangkan tujuan pelaksanaan Ujian Kompetisi Keahlian (UKK) adalah: (a) mengukur pencapaian kompetensi siswa SMK yang telah menyelesaikan proses pembelajaran sesuai kompetensi keahlian yang ditempuh; (b) memfasilitasi siswa SMK yang akan menyelesaikan pendidikannya untuk mendapatkan sertifikat kompetensi dan/atau sertifikat uji kompetensi; (c) mengoptimalkan pelaksanaan sertifikasi kompetensi yang berorientasi pada capaian kompetensi lulusan SMK sesuai Kerangka Nasional Indonesia; (d) memfasiliasi kerjasama SMK dengan dunia usaha/industri dalam rangka pelaksanaan uji kompetensi sesuai kebutuhan dunia usaha dan dunia industri. Kompetensi keahlian akuntansi adalah salah satu bagian dari bidang keahlian bisnis manajemen di SMK Bina Sejahtera yang mendapat minat dari masyarakat selain bidang keahlian bisnis manajemen yang lain seperti pemasaran dan administrasi perkantoran.\r  \r Kata Kunci : Kompetensi, SMK, Siswa","author":[{"dropping-particle":"","family":"Sudradjat","given":"Sudradjat","non-dropping-particle":"","parse-names":false,"suffix":""},{"dropping-particle":"","family":"Djanegara","given":"Moermahadi Soerja","non-dropping-particle":"","parse-names":false,"suffix":""}],"container-title":"Jurnal Abdimas Dedikasi Kesatuan","id":"ITEM-1","issue":"1","issued":{"date-parts":[["2020"]]},"page":"21-28","title":"PKM Uji Kompetensi Bidang Keahlian Akuntansi Di SMK Bina Sejahtera Kota Bogor","type":"article-journal","volume":"1"},"uris":["http://www.mendeley.com/documents/?uuid=3303f3d7-793d-4b42-8a87-06ea989eb59c"]}],"mendeley":{"formattedCitation":"(Sudradjat &amp; Djanegara, 2020)","plainTextFormattedCitation":"(Sudradjat &amp; Djanegara, 2020)","previouslyFormattedCitation":"(Sudradjat &amp; Djanegara, 2020)"},"properties":{"noteIndex":0},"schema":"https://github.com/citation-style-language/schema/raw/master/csl-citation.json"}</w:instrText>
      </w:r>
      <w:r>
        <w:rPr>
          <w:rFonts w:ascii="Times New Roman" w:hAnsi="Times New Roman" w:cs="Times New Roman"/>
          <w:spacing w:val="-3"/>
          <w:lang w:val="en-US"/>
        </w:rPr>
        <w:fldChar w:fldCharType="separate"/>
      </w:r>
      <w:r w:rsidRPr="00613D3A">
        <w:rPr>
          <w:rFonts w:ascii="Times New Roman" w:hAnsi="Times New Roman" w:cs="Times New Roman"/>
          <w:noProof/>
          <w:spacing w:val="-3"/>
          <w:lang w:val="en-US"/>
        </w:rPr>
        <w:t>(Sudradjat &amp; Djanegara, 2020)</w:t>
      </w:r>
      <w:r>
        <w:rPr>
          <w:rFonts w:ascii="Times New Roman" w:hAnsi="Times New Roman" w:cs="Times New Roman"/>
          <w:spacing w:val="-3"/>
          <w:lang w:val="en-US"/>
        </w:rPr>
        <w:fldChar w:fldCharType="end"/>
      </w:r>
      <w:r>
        <w:rPr>
          <w:rFonts w:ascii="Times New Roman" w:hAnsi="Times New Roman" w:cs="Times New Roman"/>
          <w:spacing w:val="-3"/>
          <w:lang w:val="en-US"/>
        </w:rPr>
        <w:t>. Akuntansi dasar juga sebagai</w:t>
      </w:r>
      <w:r w:rsidRPr="00105D7E">
        <w:rPr>
          <w:rFonts w:ascii="Times New Roman" w:hAnsi="Times New Roman" w:cs="Times New Roman"/>
          <w:spacing w:val="-3"/>
          <w:lang w:val="en-US"/>
        </w:rPr>
        <w:t xml:space="preserve"> bidang keilmuan yang memberikan ba</w:t>
      </w:r>
      <w:r>
        <w:rPr>
          <w:rFonts w:ascii="Times New Roman" w:hAnsi="Times New Roman" w:cs="Times New Roman"/>
          <w:spacing w:val="-3"/>
          <w:lang w:val="en-US"/>
        </w:rPr>
        <w:t>nyak kesempatan kepada siswa</w:t>
      </w:r>
      <w:r w:rsidRPr="00105D7E">
        <w:rPr>
          <w:rFonts w:ascii="Times New Roman" w:hAnsi="Times New Roman" w:cs="Times New Roman"/>
          <w:spacing w:val="-3"/>
          <w:lang w:val="en-US"/>
        </w:rPr>
        <w:t xml:space="preserve"> untuk berkembang melalui kegiatan belajarnya</w:t>
      </w:r>
      <w:r>
        <w:rPr>
          <w:rFonts w:ascii="Times New Roman" w:hAnsi="Times New Roman" w:cs="Times New Roman"/>
          <w:spacing w:val="-3"/>
          <w:lang w:val="en-US"/>
        </w:rPr>
        <w:t xml:space="preserve"> </w:t>
      </w:r>
      <w:r>
        <w:rPr>
          <w:rFonts w:ascii="Times New Roman" w:hAnsi="Times New Roman" w:cs="Times New Roman"/>
          <w:spacing w:val="-3"/>
          <w:lang w:val="en-US"/>
        </w:rPr>
        <w:fldChar w:fldCharType="begin" w:fldLock="1"/>
      </w:r>
      <w:r>
        <w:rPr>
          <w:rFonts w:ascii="Times New Roman" w:hAnsi="Times New Roman" w:cs="Times New Roman"/>
          <w:spacing w:val="-3"/>
          <w:lang w:val="en-US"/>
        </w:rPr>
        <w:instrText>ADDIN CSL_CITATION {"citationItems":[{"id":"ITEM-1","itemData":{"DOI":"10.47467/alkharaj.v4i1.481","ISSN":"2656-2871","abstract":"Children have good potential so that they can develop through interaction activities with the surrounding environment. Children can also determine Islamic financial products and services according to their needs, understand the benefits and risks, understand their rights and obligations, and believe that the selected service products can improve children's welfare in accordance with Halal principles and are profitable. Sharia law. Islamic financial literacy, meaning knowledge, skills and beliefs that can influence and improve the quality of financial management decisions to achieve prosperity. with faith, morality, and sharia. This study aims to comprehensively analyze the appropriate role of the relevant parties. The research method conceptually explores the strategic role of various related parties in the development of Islamic financial literacy education among early ages. Sources of information varied with interviews and utilized additional information as logical examination articles, books and applicable reports. The examination is calculated by the systematic review method. Children need Islamic financial literacy education because they need support and direction from each of the four conceptual strategic roles in order to achieve Islamic financial literacy from an early age.","author":[{"dropping-particle":"","family":"Nabila","given":"Amalia","non-dropping-particle":"","parse-names":false,"suffix":""},{"dropping-particle":"","family":"Devi","given":"Abrista","non-dropping-particle":"","parse-names":false,"suffix":""},{"dropping-particle":"","family":"Indriya","given":"Indriya","non-dropping-particle":"","parse-names":false,"suffix":""}],"container-title":"Al-Kharaj : Jurnal Ekonomi, Keuangan &amp; Bisnis Syariah","id":"ITEM-1","issue":"1","issued":{"date-parts":[["2021"]]},"page":"79-95","title":"Konseptualisasi Peran Strategis pada Pendidikan Literasi Keuangan Syariah Anak Melalui Pendekatan Systematic Review di TK RA Al-Mu’min Gunung Putri","type":"article-journal","volume":"4"},"uris":["http://www.mendeley.com/documents/?uuid=79bf6b2c-7cc0-4933-9c4b-c961ed3f8712"]}],"mendeley":{"formattedCitation":"(Nabila et al., 2021)","plainTextFormattedCitation":"(Nabila et al., 2021)","previouslyFormattedCitation":"(Nabila et al., 2021)"},"properties":{"noteIndex":0},"schema":"https://github.com/citation-style-language/schema/raw/master/csl-citation.json"}</w:instrText>
      </w:r>
      <w:r>
        <w:rPr>
          <w:rFonts w:ascii="Times New Roman" w:hAnsi="Times New Roman" w:cs="Times New Roman"/>
          <w:spacing w:val="-3"/>
          <w:lang w:val="en-US"/>
        </w:rPr>
        <w:fldChar w:fldCharType="separate"/>
      </w:r>
      <w:r w:rsidRPr="00613D3A">
        <w:rPr>
          <w:rFonts w:ascii="Times New Roman" w:hAnsi="Times New Roman" w:cs="Times New Roman"/>
          <w:noProof/>
          <w:spacing w:val="-3"/>
          <w:lang w:val="en-US"/>
        </w:rPr>
        <w:t>(Nabila et al., 2021)</w:t>
      </w:r>
      <w:r>
        <w:rPr>
          <w:rFonts w:ascii="Times New Roman" w:hAnsi="Times New Roman" w:cs="Times New Roman"/>
          <w:spacing w:val="-3"/>
          <w:lang w:val="en-US"/>
        </w:rPr>
        <w:fldChar w:fldCharType="end"/>
      </w:r>
      <w:r w:rsidRPr="00105D7E">
        <w:rPr>
          <w:rFonts w:ascii="Times New Roman" w:hAnsi="Times New Roman" w:cs="Times New Roman"/>
          <w:spacing w:val="-3"/>
          <w:lang w:val="en-US"/>
        </w:rPr>
        <w:t xml:space="preserve">. </w:t>
      </w:r>
      <w:r>
        <w:rPr>
          <w:rFonts w:ascii="Times New Roman" w:hAnsi="Times New Roman" w:cs="Times New Roman"/>
          <w:spacing w:val="-3"/>
          <w:lang w:val="en-US"/>
        </w:rPr>
        <w:t>Selain itu, a</w:t>
      </w:r>
      <w:r w:rsidRPr="00105D7E">
        <w:rPr>
          <w:rFonts w:ascii="Times New Roman" w:hAnsi="Times New Roman" w:cs="Times New Roman"/>
          <w:spacing w:val="-3"/>
          <w:lang w:val="en-US"/>
        </w:rPr>
        <w:t>kuntansi</w:t>
      </w:r>
      <w:r>
        <w:rPr>
          <w:rFonts w:ascii="Times New Roman" w:hAnsi="Times New Roman" w:cs="Times New Roman"/>
          <w:spacing w:val="-3"/>
          <w:lang w:val="en-US"/>
        </w:rPr>
        <w:t xml:space="preserve"> dasar ialah </w:t>
      </w:r>
      <w:r w:rsidRPr="00105D7E">
        <w:rPr>
          <w:rFonts w:ascii="Times New Roman" w:hAnsi="Times New Roman" w:cs="Times New Roman"/>
          <w:spacing w:val="-3"/>
          <w:lang w:val="en-US"/>
        </w:rPr>
        <w:t>k</w:t>
      </w:r>
      <w:r>
        <w:rPr>
          <w:rFonts w:ascii="Times New Roman" w:hAnsi="Times New Roman" w:cs="Times New Roman"/>
          <w:spacing w:val="-3"/>
          <w:lang w:val="en-US"/>
        </w:rPr>
        <w:t>omponen yang membekali siswa</w:t>
      </w:r>
      <w:r w:rsidRPr="00105D7E">
        <w:rPr>
          <w:rFonts w:ascii="Times New Roman" w:hAnsi="Times New Roman" w:cs="Times New Roman"/>
          <w:spacing w:val="-3"/>
          <w:lang w:val="en-US"/>
        </w:rPr>
        <w:t xml:space="preserve"> dengan kemampuan yang mereka butuhkan untuk bersaing di dunia saat ini</w:t>
      </w:r>
      <w:r>
        <w:rPr>
          <w:rFonts w:ascii="Times New Roman" w:hAnsi="Times New Roman" w:cs="Times New Roman"/>
          <w:spacing w:val="-3"/>
          <w:lang w:val="en-US"/>
        </w:rPr>
        <w:t xml:space="preserve"> </w:t>
      </w:r>
      <w:r>
        <w:rPr>
          <w:rFonts w:ascii="Times New Roman" w:hAnsi="Times New Roman" w:cs="Times New Roman"/>
          <w:spacing w:val="-3"/>
          <w:lang w:val="en-US"/>
        </w:rPr>
        <w:fldChar w:fldCharType="begin" w:fldLock="1"/>
      </w:r>
      <w:r>
        <w:rPr>
          <w:rFonts w:ascii="Times New Roman" w:hAnsi="Times New Roman" w:cs="Times New Roman"/>
          <w:spacing w:val="-3"/>
          <w:lang w:val="en-US"/>
        </w:rPr>
        <w:instrText>ADDIN CSL_CITATION {"citationItems":[{"id":"ITEM-1","itemData":{"abstract":"Pajak adalah salah satu penerimaan negara yang digunakan untuk membiayai Anggaran Pendapatan Belanja Negara (APBN). Penelitian ini dilakukan untuk menganalisis pengaruh tax amnesty, kepatuhan wajib pajak dan audit pajak terhadap penerimaan pajak di KPP Pratama Medan Polonia. Penelitian menggunakan metode kausalitas, dengan data primer, menggunakan kuesioner. Populasi penelitian ini adalah wajib pajak di KPP Pratama Medan Polonia. Teknik analisis data penelitian menggunakan model regresi. Hasil penelitian, menunjukkan bahwa tax amnesty tidak berpengaruh signifikan terhadap penerimaan pajak, kepatuhan wajib pajak berpengaruh signifikan terhadap penerimaan pajak, dan audit pajak tidak berpengaruh signifikan terhadap penerimaan pajak pada KPP Pratama Medan Polonia. Dalam koefisien determinasi, nilai koefisien penyesuaian R square (R2) adalah sebesar 0,082 menunjukkan bahwa penerimaan pajak di KPP Pratama Medan Polonia dapat dijelaskan oleh tax amnesty, kepatuhan wajib pajak dan pemeriksaan pajak 8,2% dan sisanya 91,8% dijelaskan oleh variabel lainnya yang tidak diperiksa. Kata","author":[{"dropping-particle":"","family":"Nurwani","given":"","non-dropping-particle":"","parse-names":false,"suffix":""}],"container-title":"Jurnal Riset Akuntansi dan Bisnis","id":"ITEM-1","issue":"1","issued":{"date-parts":[["2022"]]},"page":"221-228","title":"Faktor – Faktor Yang Mempengaruhi Keahlian Komputer Akuntansi Pada Mahasiswa Jurusan Akuntansi Perguruan Tinggi Swasta Di Kota Medan","type":"article-journal","volume":"8"},"uris":["http://www.mendeley.com/documents/?uuid=cf23f0e0-6e3b-447c-926e-f12c9363b0a4"]}],"mendeley":{"formattedCitation":"(Nurwani, 2022)","plainTextFormattedCitation":"(Nurwani, 2022)","previouslyFormattedCitation":"(Nurwani, 2022)"},"properties":{"noteIndex":0},"schema":"https://github.com/citation-style-language/schema/raw/master/csl-citation.json"}</w:instrText>
      </w:r>
      <w:r>
        <w:rPr>
          <w:rFonts w:ascii="Times New Roman" w:hAnsi="Times New Roman" w:cs="Times New Roman"/>
          <w:spacing w:val="-3"/>
          <w:lang w:val="en-US"/>
        </w:rPr>
        <w:fldChar w:fldCharType="separate"/>
      </w:r>
      <w:r w:rsidRPr="00613D3A">
        <w:rPr>
          <w:rFonts w:ascii="Times New Roman" w:hAnsi="Times New Roman" w:cs="Times New Roman"/>
          <w:noProof/>
          <w:spacing w:val="-3"/>
          <w:lang w:val="en-US"/>
        </w:rPr>
        <w:t>(Nurwani, 2022)</w:t>
      </w:r>
      <w:r>
        <w:rPr>
          <w:rFonts w:ascii="Times New Roman" w:hAnsi="Times New Roman" w:cs="Times New Roman"/>
          <w:spacing w:val="-3"/>
          <w:lang w:val="en-US"/>
        </w:rPr>
        <w:fldChar w:fldCharType="end"/>
      </w:r>
      <w:r w:rsidRPr="00105D7E">
        <w:rPr>
          <w:rFonts w:ascii="Times New Roman" w:hAnsi="Times New Roman" w:cs="Times New Roman"/>
          <w:spacing w:val="-3"/>
          <w:lang w:val="en-US"/>
        </w:rPr>
        <w:t>.</w:t>
      </w:r>
    </w:p>
    <w:p w:rsidR="001C68B3" w:rsidRDefault="001C68B3" w:rsidP="007735ED">
      <w:pPr>
        <w:spacing w:after="0" w:line="360" w:lineRule="auto"/>
        <w:ind w:firstLine="720"/>
        <w:jc w:val="both"/>
        <w:rPr>
          <w:rFonts w:ascii="Times New Roman" w:hAnsi="Times New Roman" w:cs="Times New Roman"/>
          <w:spacing w:val="-3"/>
          <w:lang w:val="en-US"/>
        </w:rPr>
      </w:pPr>
      <w:r w:rsidRPr="00613D3A">
        <w:rPr>
          <w:rFonts w:ascii="Times New Roman" w:hAnsi="Times New Roman" w:cs="Times New Roman"/>
          <w:spacing w:val="-3"/>
          <w:lang w:val="en-US"/>
        </w:rPr>
        <w:t>Pada kenyataannya, siswa masih berkutat</w:t>
      </w:r>
      <w:r>
        <w:rPr>
          <w:rFonts w:ascii="Times New Roman" w:hAnsi="Times New Roman" w:cs="Times New Roman"/>
          <w:spacing w:val="-3"/>
          <w:lang w:val="en-US"/>
        </w:rPr>
        <w:t xml:space="preserve"> dengan masalah akuntansi dasar</w:t>
      </w:r>
      <w:r w:rsidRPr="00613D3A">
        <w:rPr>
          <w:rFonts w:ascii="Times New Roman" w:hAnsi="Times New Roman" w:cs="Times New Roman"/>
          <w:spacing w:val="-3"/>
          <w:lang w:val="en-US"/>
        </w:rPr>
        <w:t xml:space="preserve"> yang disebabkan oleh ketidakmampuan staf pengajar untuk memposisikan diri sebagai fasilitator</w:t>
      </w:r>
      <w:r>
        <w:rPr>
          <w:rFonts w:ascii="Times New Roman" w:hAnsi="Times New Roman" w:cs="Times New Roman"/>
          <w:spacing w:val="-3"/>
          <w:lang w:val="en-US"/>
        </w:rPr>
        <w:t xml:space="preserve"> </w:t>
      </w:r>
      <w:r>
        <w:rPr>
          <w:rFonts w:ascii="Times New Roman" w:hAnsi="Times New Roman" w:cs="Times New Roman"/>
          <w:spacing w:val="-3"/>
          <w:lang w:val="en-US"/>
        </w:rPr>
        <w:fldChar w:fldCharType="begin" w:fldLock="1"/>
      </w:r>
      <w:r>
        <w:rPr>
          <w:rFonts w:ascii="Times New Roman" w:hAnsi="Times New Roman" w:cs="Times New Roman"/>
          <w:spacing w:val="-3"/>
          <w:lang w:val="en-US"/>
        </w:rPr>
        <w:instrText>ADDIN CSL_CITATION {"citationItems":[{"id":"ITEM-1","itemData":{"abstract":"Penelitian yang dilakukan bertujuan untuk menganalisis hambatan guru dalam penerapan model pembelajaran Problem Based Learning (PBL) pada pembelajaran matematika. Penelitian ini merupakan penelitian kualitatif. Subjek penelitian adalah guru matematika MTs Negeri Batu. Teknik pengumpulan data dilakukan dengan metode wawancara, dokumentasi dan observasi. Analisis data dilakukan dengan langkah-langkah reduksi data, penyajian data dan penarikan kesimpulan. Hasil penelitian menunjukkan bahwa hambatan yang dialami guru pada tahap perencanaan adalah sulitnya menentukan masalah yang tepat sehingga mampu menstimulus suasana diskusi yang baik dan mampu menstimulus perkembangan intelektual siswa. Hambatan waktu yang lama dalam perencanaan dan pelaksanaan pembelajaran disebabkan karena guru belum terbiasa dengan pembelajaran PBL. Secara khusus pada pelaksanaan, hambatan yang dialami guru dalam implementasi setiap tahap PBL terletak pada tahap ketiga, ketika membantu investigasi mandiri dan kelompok. Guru tidak mudah dalam memposisikan diri sebagai fasilitator, membimbing, menggali pemahaman yang lebih dalam, mendukung inisiatif siswa. Faktor kemampuan awal siswa, tingkat dan kecepatan berpikir dan aspek-aspek lain yang heterogen membuat guru perlu terus melatih kepekaan agar mampu menempatkan dirinya pada posisi yang tepat agar proses inkuiri berjalan dengan baik.","author":[{"dropping-particle":"","family":"Tyas","given":"R","non-dropping-particle":"","parse-names":false,"suffix":""}],"container-title":"Tecnoscienza","id":"ITEM-1","issue":"1","issued":{"date-parts":[["2017"]]},"page":"43-52","title":"Kesulitan Penerapan Problem Based Learning Dalam Pembelajaran Matematika","type":"article-journal","volume":"2"},"uris":["http://www.mendeley.com/documents/?uuid=25236809-4264-45af-bd97-b114f5dc87ce"]}],"mendeley":{"formattedCitation":"(Tyas, 2017)","plainTextFormattedCitation":"(Tyas, 2017)","previouslyFormattedCitation":"(Tyas, 2017)"},"properties":{"noteIndex":0},"schema":"https://github.com/citation-style-language/schema/raw/master/csl-citation.json"}</w:instrText>
      </w:r>
      <w:r>
        <w:rPr>
          <w:rFonts w:ascii="Times New Roman" w:hAnsi="Times New Roman" w:cs="Times New Roman"/>
          <w:spacing w:val="-3"/>
          <w:lang w:val="en-US"/>
        </w:rPr>
        <w:fldChar w:fldCharType="separate"/>
      </w:r>
      <w:r w:rsidRPr="006103E6">
        <w:rPr>
          <w:rFonts w:ascii="Times New Roman" w:hAnsi="Times New Roman" w:cs="Times New Roman"/>
          <w:noProof/>
          <w:spacing w:val="-3"/>
          <w:lang w:val="en-US"/>
        </w:rPr>
        <w:t>(Tyas, 2017)</w:t>
      </w:r>
      <w:r>
        <w:rPr>
          <w:rFonts w:ascii="Times New Roman" w:hAnsi="Times New Roman" w:cs="Times New Roman"/>
          <w:spacing w:val="-3"/>
          <w:lang w:val="en-US"/>
        </w:rPr>
        <w:fldChar w:fldCharType="end"/>
      </w:r>
      <w:r>
        <w:rPr>
          <w:rFonts w:ascii="Times New Roman" w:hAnsi="Times New Roman" w:cs="Times New Roman"/>
          <w:spacing w:val="-3"/>
          <w:lang w:val="en-US"/>
        </w:rPr>
        <w:t>. Kesulitan siswa</w:t>
      </w:r>
      <w:r w:rsidRPr="00613D3A">
        <w:rPr>
          <w:rFonts w:ascii="Times New Roman" w:hAnsi="Times New Roman" w:cs="Times New Roman"/>
          <w:spacing w:val="-3"/>
          <w:lang w:val="en-US"/>
        </w:rPr>
        <w:t xml:space="preserve"> dalam menjawab soal-soal dasar akuntansi juga </w:t>
      </w:r>
      <w:r>
        <w:rPr>
          <w:rFonts w:ascii="Times New Roman" w:hAnsi="Times New Roman" w:cs="Times New Roman"/>
          <w:spacing w:val="-3"/>
          <w:lang w:val="en-US"/>
        </w:rPr>
        <w:t>di</w:t>
      </w:r>
      <w:r w:rsidRPr="00613D3A">
        <w:rPr>
          <w:rFonts w:ascii="Times New Roman" w:hAnsi="Times New Roman" w:cs="Times New Roman"/>
          <w:spacing w:val="-3"/>
          <w:lang w:val="en-US"/>
        </w:rPr>
        <w:t>karena pemahaman konsep yang kurang</w:t>
      </w:r>
      <w:r>
        <w:rPr>
          <w:rFonts w:ascii="Times New Roman" w:hAnsi="Times New Roman" w:cs="Times New Roman"/>
          <w:spacing w:val="-3"/>
          <w:lang w:val="en-US"/>
        </w:rPr>
        <w:t xml:space="preserve"> </w:t>
      </w:r>
      <w:r>
        <w:rPr>
          <w:rFonts w:ascii="Times New Roman" w:hAnsi="Times New Roman" w:cs="Times New Roman"/>
          <w:spacing w:val="-3"/>
          <w:lang w:val="en-US"/>
        </w:rPr>
        <w:fldChar w:fldCharType="begin" w:fldLock="1"/>
      </w:r>
      <w:r>
        <w:rPr>
          <w:rFonts w:ascii="Times New Roman" w:hAnsi="Times New Roman" w:cs="Times New Roman"/>
          <w:spacing w:val="-3"/>
          <w:lang w:val="en-US"/>
        </w:rPr>
        <w:instrText>ADDIN CSL_CITATION {"citationItems":[{"id":"ITEM-1","itemData":{"author":[{"dropping-particle":"","family":"Lesmana","given":"Hilda","non-dropping-particle":"","parse-names":false,"suffix":""},{"dropping-particle":"","family":"Yusmin","given":"Edy","non-dropping-particle":"","parse-names":false,"suffix":""},{"dropping-particle":"","family":"Sayu","given":"Silvia","non-dropping-particle":"","parse-names":false,"suffix":""}],"container-title":"Jurnal Pendidikan dan Pembelajaran","id":"ITEM-1","issue":"12","issued":{"date-parts":[["2015"]]},"page":"1-10","title":"Pendeskripsian Pemahaman Konseptual Siswa Menyelesaikan Soal-Soal Operasi Matriks Kelas X Smkn 3 Pontianak","type":"article-journal","volume":"4"},"uris":["http://www.mendeley.com/documents/?uuid=55afbc78-6905-4756-acbf-83f4e52a7692"]}],"mendeley":{"formattedCitation":"(Lesmana et al., 2015)","plainTextFormattedCitation":"(Lesmana et al., 2015)","previouslyFormattedCitation":"(Lesmana et al., 2015)"},"properties":{"noteIndex":0},"schema":"https://github.com/citation-style-language/schema/raw/master/csl-citation.json"}</w:instrText>
      </w:r>
      <w:r>
        <w:rPr>
          <w:rFonts w:ascii="Times New Roman" w:hAnsi="Times New Roman" w:cs="Times New Roman"/>
          <w:spacing w:val="-3"/>
          <w:lang w:val="en-US"/>
        </w:rPr>
        <w:fldChar w:fldCharType="separate"/>
      </w:r>
      <w:r w:rsidRPr="006103E6">
        <w:rPr>
          <w:rFonts w:ascii="Times New Roman" w:hAnsi="Times New Roman" w:cs="Times New Roman"/>
          <w:noProof/>
          <w:spacing w:val="-3"/>
          <w:lang w:val="en-US"/>
        </w:rPr>
        <w:t>(Lesmana et al., 2015)</w:t>
      </w:r>
      <w:r>
        <w:rPr>
          <w:rFonts w:ascii="Times New Roman" w:hAnsi="Times New Roman" w:cs="Times New Roman"/>
          <w:spacing w:val="-3"/>
          <w:lang w:val="en-US"/>
        </w:rPr>
        <w:fldChar w:fldCharType="end"/>
      </w:r>
      <w:r>
        <w:rPr>
          <w:rFonts w:ascii="Times New Roman" w:hAnsi="Times New Roman" w:cs="Times New Roman"/>
          <w:spacing w:val="-3"/>
          <w:lang w:val="en-US"/>
        </w:rPr>
        <w:t xml:space="preserve">. Serta ketidaktahuan siswa </w:t>
      </w:r>
      <w:r w:rsidRPr="00613D3A">
        <w:rPr>
          <w:rFonts w:ascii="Times New Roman" w:hAnsi="Times New Roman" w:cs="Times New Roman"/>
          <w:spacing w:val="-3"/>
          <w:lang w:val="en-US"/>
        </w:rPr>
        <w:t>dalam menghadapi tantangan yang mereka hadapi menjadi penyebab kesulitan mereka dalam m</w:t>
      </w:r>
      <w:r>
        <w:rPr>
          <w:rFonts w:ascii="Times New Roman" w:hAnsi="Times New Roman" w:cs="Times New Roman"/>
          <w:spacing w:val="-3"/>
          <w:lang w:val="en-US"/>
        </w:rPr>
        <w:t xml:space="preserve">empelajari akuntansi dasar </w:t>
      </w:r>
      <w:r>
        <w:rPr>
          <w:rFonts w:ascii="Times New Roman" w:hAnsi="Times New Roman" w:cs="Times New Roman"/>
          <w:spacing w:val="-3"/>
          <w:lang w:val="en-US"/>
        </w:rPr>
        <w:fldChar w:fldCharType="begin" w:fldLock="1"/>
      </w:r>
      <w:r>
        <w:rPr>
          <w:rFonts w:ascii="Times New Roman" w:hAnsi="Times New Roman" w:cs="Times New Roman"/>
          <w:spacing w:val="-3"/>
          <w:lang w:val="en-US"/>
        </w:rPr>
        <w:instrText>ADDIN CSL_CITATION {"citationItems":[{"id":"ITEM-1","itemData":{"abstract":"Tujuan dari penelitian ini adalah untuk menganalisis kesulitan yang dihadapi oleh siswa SMK dalam mengerjakan soal-soal pemecahan masalah yang ditinjau berdasarkan disposisi matematis siswa. Metode penelitian yang digunakan adalah metode analisis deskriptif untuk menganalisis data-data yang tersedia dan diolah sehingga diperoleh gambaran yang jelas tentang fakta-fakta dan hubungan antar fenomena yang diteliti. Sampel dalam penelitian ini adalah siswa SMK kelas XI Akutansi di kota Cimahi. Hasil dari penelitian ini ditinjau dari disposisi matematis adalah siswa memiliki kesulitan hampir di setiap indikator pemecahan masalah. Hal tersebut disebabkan karena beberapa faktor seperti siswa yang tidak terbiasa menghadapi soal pemecahan masalah. Beberapa upaya dapat dilakukan untuk mengatasi kesulitan siswa, seperti menggunakan pendekatan dan media pembelajaran yang inovatif.","author":[{"dropping-particle":"","family":"Hajar, Yuni &amp; Sari","given":"Veny Triyana Andika","non-dropping-particle":"","parse-names":false,"suffix":""}],"container-title":"Inspiramatika","id":"ITEM-1","issue":"2","issued":{"date-parts":[["2018"]]},"page":"120 - 131","title":"Analisis Kemampuan Pemecahan Masalah Siswa SMK Ditinjau dari Disposisi Matematis","type":"article-journal","volume":"4"},"uris":["http://www.mendeley.com/documents/?uuid=b448380d-7d5a-49ca-8699-2a474fbd00ca"]}],"mendeley":{"formattedCitation":"(Hajar, Yuni &amp; Sari, 2018)","plainTextFormattedCitation":"(Hajar, Yuni &amp; Sari, 2018)","previouslyFormattedCitation":"(Hajar, Yuni &amp; Sari, 2018)"},"properties":{"noteIndex":0},"schema":"https://github.com/citation-style-language/schema/raw/master/csl-citation.json"}</w:instrText>
      </w:r>
      <w:r>
        <w:rPr>
          <w:rFonts w:ascii="Times New Roman" w:hAnsi="Times New Roman" w:cs="Times New Roman"/>
          <w:spacing w:val="-3"/>
          <w:lang w:val="en-US"/>
        </w:rPr>
        <w:fldChar w:fldCharType="separate"/>
      </w:r>
      <w:r w:rsidRPr="006103E6">
        <w:rPr>
          <w:rFonts w:ascii="Times New Roman" w:hAnsi="Times New Roman" w:cs="Times New Roman"/>
          <w:noProof/>
          <w:spacing w:val="-3"/>
          <w:lang w:val="en-US"/>
        </w:rPr>
        <w:t>(Hajar, Yuni &amp; Sari, 2018)</w:t>
      </w:r>
      <w:r>
        <w:rPr>
          <w:rFonts w:ascii="Times New Roman" w:hAnsi="Times New Roman" w:cs="Times New Roman"/>
          <w:spacing w:val="-3"/>
          <w:lang w:val="en-US"/>
        </w:rPr>
        <w:fldChar w:fldCharType="end"/>
      </w:r>
      <w:r w:rsidRPr="00613D3A">
        <w:rPr>
          <w:rFonts w:ascii="Times New Roman" w:hAnsi="Times New Roman" w:cs="Times New Roman"/>
          <w:spacing w:val="-3"/>
          <w:lang w:val="en-US"/>
        </w:rPr>
        <w:t>.</w:t>
      </w:r>
    </w:p>
    <w:p w:rsidR="001C68B3" w:rsidRDefault="001C68B3" w:rsidP="007735ED">
      <w:pPr>
        <w:spacing w:after="0" w:line="360" w:lineRule="auto"/>
        <w:ind w:firstLine="720"/>
        <w:jc w:val="both"/>
        <w:rPr>
          <w:rFonts w:ascii="Times New Roman" w:hAnsi="Times New Roman" w:cs="Times New Roman"/>
          <w:spacing w:val="-3"/>
          <w:lang w:val="en-US"/>
        </w:rPr>
      </w:pPr>
      <w:r w:rsidRPr="00F27B25">
        <w:rPr>
          <w:rFonts w:ascii="Times New Roman" w:hAnsi="Times New Roman" w:cs="Times New Roman"/>
          <w:spacing w:val="-3"/>
          <w:lang w:val="en-US"/>
        </w:rPr>
        <w:t>Oleh karena itu, diperlukan guru y</w:t>
      </w:r>
      <w:r>
        <w:rPr>
          <w:rFonts w:ascii="Times New Roman" w:hAnsi="Times New Roman" w:cs="Times New Roman"/>
          <w:spacing w:val="-3"/>
          <w:lang w:val="en-US"/>
        </w:rPr>
        <w:t xml:space="preserve">ang dapat diandalkan untuk mengajarkan konsep </w:t>
      </w:r>
      <w:r w:rsidRPr="00F27B25">
        <w:rPr>
          <w:rFonts w:ascii="Times New Roman" w:hAnsi="Times New Roman" w:cs="Times New Roman"/>
          <w:spacing w:val="-3"/>
          <w:lang w:val="en-US"/>
        </w:rPr>
        <w:t xml:space="preserve">akuntansi </w:t>
      </w:r>
      <w:r>
        <w:rPr>
          <w:rFonts w:ascii="Times New Roman" w:hAnsi="Times New Roman" w:cs="Times New Roman"/>
          <w:spacing w:val="-3"/>
          <w:lang w:val="en-US"/>
        </w:rPr>
        <w:t xml:space="preserve">dasar </w:t>
      </w:r>
      <w:r w:rsidRPr="00F27B25">
        <w:rPr>
          <w:rFonts w:ascii="Times New Roman" w:hAnsi="Times New Roman" w:cs="Times New Roman"/>
          <w:spacing w:val="-3"/>
          <w:lang w:val="en-US"/>
        </w:rPr>
        <w:t>kepada siswa</w:t>
      </w:r>
      <w:r>
        <w:rPr>
          <w:rFonts w:ascii="Times New Roman" w:hAnsi="Times New Roman" w:cs="Times New Roman"/>
          <w:spacing w:val="-3"/>
          <w:lang w:val="en-US"/>
        </w:rPr>
        <w:t xml:space="preserve"> </w:t>
      </w:r>
      <w:r>
        <w:rPr>
          <w:rFonts w:ascii="Times New Roman" w:hAnsi="Times New Roman" w:cs="Times New Roman"/>
          <w:spacing w:val="-3"/>
          <w:lang w:val="en-US"/>
        </w:rPr>
        <w:fldChar w:fldCharType="begin" w:fldLock="1"/>
      </w:r>
      <w:r>
        <w:rPr>
          <w:rFonts w:ascii="Times New Roman" w:hAnsi="Times New Roman" w:cs="Times New Roman"/>
          <w:spacing w:val="-3"/>
          <w:lang w:val="en-US"/>
        </w:rPr>
        <w:instrText>ADDIN CSL_CITATION {"citationItems":[{"id":"ITEM-1","itemData":{"DOI":"10.19184/jpe.v14i2.16241","author":[{"dropping-particle":"","family":"Hartanto, Kantun","given":"Muhlis.","non-dropping-particle":"","parse-names":false,"suffix":""}],"container-title":"Jurnal Pendidikan Ekonomi","id":"ITEM-1","issue":"2","issued":{"date-parts":[["2020"]]},"page":"308-312","title":"Analisis Penyebab Kesulitan Belajar Materi Ayat Jurnal Penyesuaian Perusahaan Dagang Dan Solusinya Pada Siswa Kelas XI Akuntansi SMKN 1 Jamber Tahun Ajaran 2018-2019","type":"article-journal","volume":"14"},"uris":["http://www.mendeley.com/documents/?uuid=f136315a-8430-42d7-9e0a-bfadb9d33a4a"]}],"mendeley":{"formattedCitation":"(Hartanto, Kantun, 2020)","plainTextFormattedCitation":"(Hartanto, Kantun, 2020)","previouslyFormattedCitation":"(Hartanto, Kantun, 2020)"},"properties":{"noteIndex":0},"schema":"https://github.com/citation-style-language/schema/raw/master/csl-citation.json"}</w:instrText>
      </w:r>
      <w:r>
        <w:rPr>
          <w:rFonts w:ascii="Times New Roman" w:hAnsi="Times New Roman" w:cs="Times New Roman"/>
          <w:spacing w:val="-3"/>
          <w:lang w:val="en-US"/>
        </w:rPr>
        <w:fldChar w:fldCharType="separate"/>
      </w:r>
      <w:r w:rsidRPr="00F27B25">
        <w:rPr>
          <w:rFonts w:ascii="Times New Roman" w:hAnsi="Times New Roman" w:cs="Times New Roman"/>
          <w:noProof/>
          <w:spacing w:val="-3"/>
          <w:lang w:val="en-US"/>
        </w:rPr>
        <w:t>(Hartanto, Kantun, 2020)</w:t>
      </w:r>
      <w:r>
        <w:rPr>
          <w:rFonts w:ascii="Times New Roman" w:hAnsi="Times New Roman" w:cs="Times New Roman"/>
          <w:spacing w:val="-3"/>
          <w:lang w:val="en-US"/>
        </w:rPr>
        <w:fldChar w:fldCharType="end"/>
      </w:r>
      <w:r w:rsidRPr="00F27B25">
        <w:rPr>
          <w:rFonts w:ascii="Times New Roman" w:hAnsi="Times New Roman" w:cs="Times New Roman"/>
          <w:spacing w:val="-3"/>
          <w:lang w:val="en-US"/>
        </w:rPr>
        <w:t>. Selanjutnya kesulitan menjawab permasalahan akuntansi dasar dapat diatasi dengan menggunakan model pembelajaran seperti model (PBL), karena model pembelajaran ini memberikan aktivitas belajar yang luas kepada siswa untuk memecahkan masalahnya</w:t>
      </w:r>
      <w:r>
        <w:rPr>
          <w:rFonts w:ascii="Times New Roman" w:hAnsi="Times New Roman" w:cs="Times New Roman"/>
          <w:spacing w:val="-3"/>
          <w:lang w:val="en-US"/>
        </w:rPr>
        <w:t xml:space="preserve"> </w:t>
      </w:r>
      <w:r>
        <w:rPr>
          <w:rFonts w:ascii="Times New Roman" w:hAnsi="Times New Roman" w:cs="Times New Roman"/>
          <w:spacing w:val="-3"/>
          <w:lang w:val="en-US"/>
        </w:rPr>
        <w:fldChar w:fldCharType="begin" w:fldLock="1"/>
      </w:r>
      <w:r>
        <w:rPr>
          <w:rFonts w:ascii="Times New Roman" w:hAnsi="Times New Roman" w:cs="Times New Roman"/>
          <w:spacing w:val="-3"/>
          <w:lang w:val="en-US"/>
        </w:rPr>
        <w:instrText>ADDIN CSL_CITATION {"citationItems":[{"id":"ITEM-1","itemData":{"author":[{"dropping-particle":"","family":"Umar","given":"Ismail","non-dropping-particle":"","parse-names":false,"suffix":""},{"dropping-particle":"","family":"Tikollah","given":"Ridwan M","non-dropping-particle":"","parse-names":false,"suffix":""}],"container-title":"Jurnal Pemikiran dan Pengembangan Pembelajaran","id":"ITEM-1","issue":"1","issued":{"date-parts":[["2022"]]},"page":"124-134","title":"Prestasi Belajar Akuntansi Keuangan Melalui Model Pembelajaran Problem Based Learning pada Siswa Kelas XI Akuntansi SMK Negeri 1 Wanggarasi Kab. Pohuwato Gorontalo","type":"article-journal","volume":"4"},"uris":["http://www.mendeley.com/documents/?uuid=254c944c-9f04-45a6-9040-491032838870"]}],"mendeley":{"formattedCitation":"(Umar &amp; Tikollah, 2022)","plainTextFormattedCitation":"(Umar &amp; Tikollah, 2022)","previouslyFormattedCitation":"(Umar &amp; Tikollah, 2022)"},"properties":{"noteIndex":0},"schema":"https://github.com/citation-style-language/schema/raw/master/csl-citation.json"}</w:instrText>
      </w:r>
      <w:r>
        <w:rPr>
          <w:rFonts w:ascii="Times New Roman" w:hAnsi="Times New Roman" w:cs="Times New Roman"/>
          <w:spacing w:val="-3"/>
          <w:lang w:val="en-US"/>
        </w:rPr>
        <w:fldChar w:fldCharType="separate"/>
      </w:r>
      <w:r w:rsidRPr="00F27B25">
        <w:rPr>
          <w:rFonts w:ascii="Times New Roman" w:hAnsi="Times New Roman" w:cs="Times New Roman"/>
          <w:noProof/>
          <w:spacing w:val="-3"/>
          <w:lang w:val="en-US"/>
        </w:rPr>
        <w:t>(Umar &amp; Tikollah, 2022)</w:t>
      </w:r>
      <w:r>
        <w:rPr>
          <w:rFonts w:ascii="Times New Roman" w:hAnsi="Times New Roman" w:cs="Times New Roman"/>
          <w:spacing w:val="-3"/>
          <w:lang w:val="en-US"/>
        </w:rPr>
        <w:fldChar w:fldCharType="end"/>
      </w:r>
      <w:r>
        <w:rPr>
          <w:rFonts w:ascii="Times New Roman" w:hAnsi="Times New Roman" w:cs="Times New Roman"/>
          <w:spacing w:val="-3"/>
          <w:lang w:val="en-US"/>
        </w:rPr>
        <w:t xml:space="preserve">. Selain itu, </w:t>
      </w:r>
      <w:r w:rsidRPr="00F27B25">
        <w:rPr>
          <w:rFonts w:ascii="Times New Roman" w:hAnsi="Times New Roman" w:cs="Times New Roman"/>
          <w:spacing w:val="-3"/>
          <w:lang w:val="en-US"/>
        </w:rPr>
        <w:t>u</w:t>
      </w:r>
      <w:r>
        <w:rPr>
          <w:rFonts w:ascii="Times New Roman" w:hAnsi="Times New Roman" w:cs="Times New Roman"/>
          <w:spacing w:val="-3"/>
          <w:lang w:val="en-US"/>
        </w:rPr>
        <w:t>ntuk mengurangi tantangan siswa</w:t>
      </w:r>
      <w:r w:rsidRPr="00F27B25">
        <w:rPr>
          <w:rFonts w:ascii="Times New Roman" w:hAnsi="Times New Roman" w:cs="Times New Roman"/>
          <w:spacing w:val="-3"/>
          <w:lang w:val="en-US"/>
        </w:rPr>
        <w:t xml:space="preserve"> guru harus secara aktif memberikan banyak pelatihan, bimbingan, dan bantuan kepada siswa dalam menganalisis pertanyaan dasar akuntansi yang sulit untuk mereka selesaikan</w:t>
      </w:r>
      <w:r>
        <w:rPr>
          <w:rFonts w:ascii="Times New Roman" w:hAnsi="Times New Roman" w:cs="Times New Roman"/>
          <w:spacing w:val="-3"/>
          <w:lang w:val="en-US"/>
        </w:rPr>
        <w:t xml:space="preserve"> </w:t>
      </w:r>
      <w:r>
        <w:rPr>
          <w:rFonts w:ascii="Times New Roman" w:hAnsi="Times New Roman" w:cs="Times New Roman"/>
          <w:spacing w:val="-3"/>
          <w:lang w:val="en-US"/>
        </w:rPr>
        <w:fldChar w:fldCharType="begin" w:fldLock="1"/>
      </w:r>
      <w:r>
        <w:rPr>
          <w:rFonts w:ascii="Times New Roman" w:hAnsi="Times New Roman" w:cs="Times New Roman"/>
          <w:spacing w:val="-3"/>
          <w:lang w:val="en-US"/>
        </w:rPr>
        <w:instrText>ADDIN CSL_CITATION {"citationItems":[{"id":"ITEM-1","itemData":{"abstract":"Penelitian ini merupakan penelitian deskriptif dengan pendekatan kualitatif. Tujuan penelitian ini yaitu untuk mendiskripsikan letak kesalahan peserta didik dalam menyelesaikan soal-soal program linear, mengetahui faktor- faktor yang menyebabkan terjadinya kesalahan serta memberikan solusi bagaimana cara mengatasi kesalahan tersebut. Subjek pada penelitian ini berjumlah tiga orang yang diambil dari peserta didik kelas X Akuntansi SMK YPK Kotaraja berdasarkan kriteria pemilihan yang telah ditentukan. Pengumpulan data diambil dengan menggunakan tes tertulis dan wawancara. Berdasarkan hasil penelitian, diperoleh bahwa (1) kesalahan-kesalahan yang dilakukan peserta didik terletak pada tabel, menuliskan apa yang diketahui, membuat model matematika, dan menggunuakan metode eliminasi. (2) Faktor-faktor yang menyebabkan peserta didik melakukan kesalahan yaitu terburu-buru dalam mengerjakan soal, kurang teliti, belum mampu dalam memahami suatu kalimat dan operasi dasar matematika, serta tidak menguasai beberapa materi yang merupakan dasar dalam mengerjakan soal-soal program linear. (3) beberapa cara yang dapat dilakukan dalam mengatasi kesalahan peserta didik diantaranya memberi banyak latihan soal khususnya soal cerita, memberikan bimbingan terhadap peserta didik yang masih kurang dalam memahami dasar-dasar materi, dan melakukan analisis kesalahan terhadap soal-soal yang dikerjakan oleh peserta didik.","author":[{"dropping-particle":"","family":"Sardin","given":"Floriana Nabir","non-dropping-particle":"","parse-names":false,"suffix":""},{"dropping-particle":"","family":"Manurung","given":"Mayor M.H.","non-dropping-particle":"","parse-names":false,"suffix":""}],"container-title":"Ilmiah Matematika dan Pembelajarannya","id":"ITEM-1","issue":"1","issued":{"date-parts":[["2016"]]},"page":"10-16","title":"Analisis Kesalahan Jawaban Peserta Didik Dalam Menyelesaikan Soal-soal Program Linear di Kelas X Akuntansi SMK YPK Kotaraja Jayapura","type":"article-journal","volume":"3"},"uris":["http://www.mendeley.com/documents/?uuid=ad72481b-d579-4137-8111-ee90a3f251d8"]}],"mendeley":{"formattedCitation":"(Sardin &amp; Manurung, 2016)","plainTextFormattedCitation":"(Sardin &amp; Manurung, 2016)","previouslyFormattedCitation":"(Sardin &amp; Manurung, 2016)"},"properties":{"noteIndex":0},"schema":"https://github.com/citation-style-language/schema/raw/master/csl-citation.json"}</w:instrText>
      </w:r>
      <w:r>
        <w:rPr>
          <w:rFonts w:ascii="Times New Roman" w:hAnsi="Times New Roman" w:cs="Times New Roman"/>
          <w:spacing w:val="-3"/>
          <w:lang w:val="en-US"/>
        </w:rPr>
        <w:fldChar w:fldCharType="separate"/>
      </w:r>
      <w:r w:rsidRPr="00627333">
        <w:rPr>
          <w:rFonts w:ascii="Times New Roman" w:hAnsi="Times New Roman" w:cs="Times New Roman"/>
          <w:noProof/>
          <w:spacing w:val="-3"/>
          <w:lang w:val="en-US"/>
        </w:rPr>
        <w:t>(Sardin &amp; Manurung, 2016)</w:t>
      </w:r>
      <w:r>
        <w:rPr>
          <w:rFonts w:ascii="Times New Roman" w:hAnsi="Times New Roman" w:cs="Times New Roman"/>
          <w:spacing w:val="-3"/>
          <w:lang w:val="en-US"/>
        </w:rPr>
        <w:fldChar w:fldCharType="end"/>
      </w:r>
      <w:r w:rsidRPr="00F27B25">
        <w:rPr>
          <w:rFonts w:ascii="Times New Roman" w:hAnsi="Times New Roman" w:cs="Times New Roman"/>
          <w:spacing w:val="-3"/>
          <w:lang w:val="en-US"/>
        </w:rPr>
        <w:t>.</w:t>
      </w:r>
    </w:p>
    <w:p w:rsidR="004A51D1" w:rsidRPr="001C68B3" w:rsidRDefault="001C68B3" w:rsidP="007735ED">
      <w:pPr>
        <w:spacing w:after="0" w:line="360" w:lineRule="auto"/>
        <w:ind w:firstLine="720"/>
        <w:jc w:val="both"/>
        <w:rPr>
          <w:rFonts w:ascii="Times New Roman" w:hAnsi="Times New Roman" w:cs="Times New Roman"/>
          <w:spacing w:val="-3"/>
          <w:lang w:val="en-US"/>
        </w:rPr>
      </w:pPr>
      <w:r>
        <w:rPr>
          <w:rFonts w:ascii="Times New Roman" w:hAnsi="Times New Roman" w:cs="Times New Roman"/>
          <w:spacing w:val="-3"/>
          <w:lang w:val="en-US"/>
        </w:rPr>
        <w:t xml:space="preserve">Penelitian yang dilakukan oleh </w:t>
      </w:r>
      <w:r>
        <w:rPr>
          <w:rFonts w:ascii="Times New Roman" w:hAnsi="Times New Roman" w:cs="Times New Roman"/>
          <w:spacing w:val="-3"/>
          <w:lang w:val="en-US"/>
        </w:rPr>
        <w:fldChar w:fldCharType="begin" w:fldLock="1"/>
      </w:r>
      <w:r>
        <w:rPr>
          <w:rFonts w:ascii="Times New Roman" w:hAnsi="Times New Roman" w:cs="Times New Roman"/>
          <w:spacing w:val="-3"/>
          <w:lang w:val="en-US"/>
        </w:rPr>
        <w:instrText>ADDIN CSL_CITATION {"citationItems":[{"id":"ITEM-1","itemData":{"DOI":"10.21831/jpai.v10i2.914","ISSN":"0853-9472","abstract":"Penelitian ini bertujuan: (1) Mengembangkan komik sebagai media pembelajaranakuntansi untuk siswa SMA kelas XI; (2) Mengetahui kelayakan komik akuntansi berdasarkanpenilaian ahli materi, ahli media dan guru akuntansi; (3) Mengetahui pendapat siswa mengenaimedia pembelajaran berbentuk komik akuntansi (4) Mengetahui dampak penggunaan komikakuntansi pada pembelajaran akuntansi SMA Kelas XI melalui nilai tes siswa untuk kompetensipersamaan dasar akuntansi.Penelitian ini merupakan jenis penelitian dan pengembangan (Research andDevelopment) dalam pembelajaran Akuntansi di Sekolah Menengah Atas. Modelpengembangan yang diterapkan terdiri atas; 1) tahap analisis kebutuhan, 2) tahap desainproduk, 3) tahap produksi, 4) tahap validasi dan evaluasi, 5) tahap revisi, 6) tahap uji cobaproduk, serta 7) tahap analisis dan revisi akhir. Tahap validasi dilakukan dengan validasiproduk yang dilakukan oleh ahli materi akuntansi, ahli media pembelajaran dan praktisipembelajaran akuntansi SMA yaitu guru akuntansi SMAN I Candimulyo. Produk yangdikembangkan diujicobakan pada 24 siswa kelas XI SMAN 1 Candimulyo. Pengumpulan datadilakukan dengan angket dan tes. Angket kelayakan untuk ahli dan praktisi, angket pendapatdan soal tes ditujukan kepada siswa.Hasil penelitian menunjukkan bahwa media pembelajaran berbentuk Komik Akuntansiini sangat layak untuk digunakan, terbukti dengan skor penilaian oleh ahli materi denganjumlah 131,11 atau sebesar 87,54% (sangat baik), skor penilaian ahli media jumlah 105,50 atausebesar 92% (sangat baik) dan skor penilaian oleh praktisi pembelajaran dengan jumlah 169atau sebesar 99,39% (sangat baik). Pada ujicoba lapangan pembelajaran dengan menggunakankomik akuntansi, berhasil meningkatkan rata-rata nilai test siswa dari 51,88 manjadi 92,5.Dengan demikian, media pembelajaran berbentuk komik ini sangat layak digunakan untukpembelajaran akuntansi di SMA Kelas XI.Kata Kunci: Komik Akuntansi, Media Pembelajaran, Persamaan Dasar Akuntansi.1 Alumni","author":[{"dropping-particle":"","family":"Listiyani","given":"Indriana Mei","non-dropping-particle":"","parse-names":false,"suffix":""},{"dropping-particle":"","family":"Widayati","given":"Ani","non-dropping-particle":"","parse-names":false,"suffix":""}],"container-title":"Jurnal Pendidikan Akuntansi Indonesia","id":"ITEM-1","issue":"2","issued":{"date-parts":[["2012"]]},"page":"80-94","title":"Pengembangan Komik Sebagai Media Pembelajaran Akuntansi Pada Kompetensi Dasar Persamaan Dasar Akuntansi Untuk Siswa Sma Kelas Xi","type":"article-journal","volume":"10"},"uris":["http://www.mendeley.com/documents/?uuid=01ef9e64-5805-4e75-b492-9b6283b9bc50"]}],"mendeley":{"formattedCitation":"(Listiyani &amp; Widayati, 2012)","plainTextFormattedCitation":"(Listiyani &amp; Widayati, 2012)","previouslyFormattedCitation":"(Listiyani &amp; Widayati, 2012)"},"properties":{"noteIndex":0},"schema":"https://github.com/citation-style-language/schema/raw/master/csl-citation.json"}</w:instrText>
      </w:r>
      <w:r>
        <w:rPr>
          <w:rFonts w:ascii="Times New Roman" w:hAnsi="Times New Roman" w:cs="Times New Roman"/>
          <w:spacing w:val="-3"/>
          <w:lang w:val="en-US"/>
        </w:rPr>
        <w:fldChar w:fldCharType="separate"/>
      </w:r>
      <w:r w:rsidRPr="00627333">
        <w:rPr>
          <w:rFonts w:ascii="Times New Roman" w:hAnsi="Times New Roman" w:cs="Times New Roman"/>
          <w:noProof/>
          <w:spacing w:val="-3"/>
          <w:lang w:val="en-US"/>
        </w:rPr>
        <w:t>(Listiyani &amp; Widayati, 2012)</w:t>
      </w:r>
      <w:r>
        <w:rPr>
          <w:rFonts w:ascii="Times New Roman" w:hAnsi="Times New Roman" w:cs="Times New Roman"/>
          <w:spacing w:val="-3"/>
          <w:lang w:val="en-US"/>
        </w:rPr>
        <w:fldChar w:fldCharType="end"/>
      </w:r>
      <w:r>
        <w:rPr>
          <w:rFonts w:ascii="Times New Roman" w:hAnsi="Times New Roman" w:cs="Times New Roman"/>
          <w:spacing w:val="-3"/>
          <w:lang w:val="en-US"/>
        </w:rPr>
        <w:t xml:space="preserve"> tentang pembelajaran akuntansi pada kompetensi dasar persamaan akuntansi dasar. </w:t>
      </w:r>
      <w:proofErr w:type="gramStart"/>
      <w:r w:rsidRPr="003A604E">
        <w:rPr>
          <w:rFonts w:ascii="Times New Roman" w:hAnsi="Times New Roman" w:cs="Times New Roman"/>
          <w:spacing w:val="-3"/>
          <w:lang w:val="en-US"/>
        </w:rPr>
        <w:t>Meskipun je</w:t>
      </w:r>
      <w:r>
        <w:rPr>
          <w:rFonts w:ascii="Times New Roman" w:hAnsi="Times New Roman" w:cs="Times New Roman"/>
          <w:spacing w:val="-3"/>
          <w:lang w:val="en-US"/>
        </w:rPr>
        <w:t>las bahwa komik akuntansi sebagai</w:t>
      </w:r>
      <w:r w:rsidRPr="003A604E">
        <w:rPr>
          <w:rFonts w:ascii="Times New Roman" w:hAnsi="Times New Roman" w:cs="Times New Roman"/>
          <w:spacing w:val="-3"/>
          <w:lang w:val="en-US"/>
        </w:rPr>
        <w:t xml:space="preserve"> media pembelajaran akuntansi yang layak, </w:t>
      </w:r>
      <w:r>
        <w:rPr>
          <w:rFonts w:ascii="Times New Roman" w:hAnsi="Times New Roman" w:cs="Times New Roman"/>
          <w:spacing w:val="-3"/>
          <w:lang w:val="en-US"/>
        </w:rPr>
        <w:t xml:space="preserve">namun </w:t>
      </w:r>
      <w:r w:rsidRPr="003A604E">
        <w:rPr>
          <w:rFonts w:ascii="Times New Roman" w:hAnsi="Times New Roman" w:cs="Times New Roman"/>
          <w:spacing w:val="-3"/>
          <w:lang w:val="en-US"/>
        </w:rPr>
        <w:t>beberapa siswa terus berjuang dengan konsep dasar akuntansi.</w:t>
      </w:r>
      <w:proofErr w:type="gramEnd"/>
      <w:r>
        <w:rPr>
          <w:rFonts w:ascii="Times New Roman" w:hAnsi="Times New Roman" w:cs="Times New Roman"/>
          <w:spacing w:val="-3"/>
          <w:lang w:val="en-US"/>
        </w:rPr>
        <w:t xml:space="preserve"> Selanjut penelitian </w:t>
      </w:r>
      <w:r>
        <w:rPr>
          <w:rFonts w:ascii="Times New Roman" w:hAnsi="Times New Roman" w:cs="Times New Roman"/>
          <w:spacing w:val="-3"/>
          <w:lang w:val="en-US"/>
        </w:rPr>
        <w:fldChar w:fldCharType="begin" w:fldLock="1"/>
      </w:r>
      <w:r>
        <w:rPr>
          <w:rFonts w:ascii="Times New Roman" w:hAnsi="Times New Roman" w:cs="Times New Roman"/>
          <w:spacing w:val="-3"/>
          <w:lang w:val="en-US"/>
        </w:rPr>
        <w:instrText>ADDIN CSL_CITATION {"citationItems":[{"id":"ITEM-1","itemData":{"DOI":"10.37479/jeej.v1i1.2083","ISSN":"2655-5689","abstract":"Learning is a complex and unique process, meaningthat someone who learns involves all aspects of hispersonality, both physically and mentally. The involvementof all aspects of personality is expected tohave an impact on students with the support of adequatelearning media. The purpose of this study is tofind out the appropriate learning media in the accountingsphere based on the literature. The research methodused is a qualitative method by using library researchas a data source. The results showed that the use ofVibermixo media in the accounting learning processcould be used to improve the quality with student.","author":[{"dropping-particle":"","family":"Mattoasi","given":"Mattoasi","non-dropping-particle":"","parse-names":false,"suffix":""}],"container-title":"Jambura Economic Education Journal","id":"ITEM-1","issue":"1","issued":{"date-parts":[["2019"]]},"page":"35-43","title":"Efektivitas Penggunaan Media Vibermixo Dalam Meningkatkan Motivasi Belajar Siswa Pada Mata Kuliah Akuntansi: Berdasarkan Tinjauan Literatur","type":"article-journal","volume":"1"},"uris":["http://www.mendeley.com/documents/?uuid=de0dcfcb-54f3-4d73-8c66-519d2a1f7cc2"]}],"mendeley":{"formattedCitation":"(Mattoasi, 2019)","plainTextFormattedCitation":"(Mattoasi, 2019)","previouslyFormattedCitation":"(Mattoasi, 2019)"},"properties":{"noteIndex":0},"schema":"https://github.com/citation-style-language/schema/raw/master/csl-citation.json"}</w:instrText>
      </w:r>
      <w:r>
        <w:rPr>
          <w:rFonts w:ascii="Times New Roman" w:hAnsi="Times New Roman" w:cs="Times New Roman"/>
          <w:spacing w:val="-3"/>
          <w:lang w:val="en-US"/>
        </w:rPr>
        <w:fldChar w:fldCharType="separate"/>
      </w:r>
      <w:r w:rsidRPr="0016009C">
        <w:rPr>
          <w:rFonts w:ascii="Times New Roman" w:hAnsi="Times New Roman" w:cs="Times New Roman"/>
          <w:noProof/>
          <w:spacing w:val="-3"/>
          <w:lang w:val="en-US"/>
        </w:rPr>
        <w:t>(Mattoasi, 2019)</w:t>
      </w:r>
      <w:r>
        <w:rPr>
          <w:rFonts w:ascii="Times New Roman" w:hAnsi="Times New Roman" w:cs="Times New Roman"/>
          <w:spacing w:val="-3"/>
          <w:lang w:val="en-US"/>
        </w:rPr>
        <w:fldChar w:fldCharType="end"/>
      </w:r>
      <w:r>
        <w:rPr>
          <w:rFonts w:ascii="Times New Roman" w:hAnsi="Times New Roman" w:cs="Times New Roman"/>
          <w:spacing w:val="-3"/>
          <w:lang w:val="en-US"/>
        </w:rPr>
        <w:t xml:space="preserve"> tentang penggunaan media pembelajaran pada pelajaran akuntansi dasar. </w:t>
      </w:r>
      <w:r w:rsidRPr="003A604E">
        <w:rPr>
          <w:rFonts w:ascii="Times New Roman" w:hAnsi="Times New Roman" w:cs="Times New Roman"/>
          <w:spacing w:val="-3"/>
          <w:lang w:val="en-US"/>
        </w:rPr>
        <w:t>Meskipun jelas bahwa penggunaan materi pembelajaran Vibermixo dalam proses pembelajaran akuntansi dapat meningkatkan kualitas siswa, namun masih terdapat siswa yang belum sepenuhnya mendapatkan paradigma pembelajaran.</w:t>
      </w:r>
      <w:r>
        <w:rPr>
          <w:rFonts w:ascii="Times New Roman" w:hAnsi="Times New Roman" w:cs="Times New Roman"/>
          <w:spacing w:val="-3"/>
          <w:lang w:val="en-US"/>
        </w:rPr>
        <w:t xml:space="preserve"> Permasalahan yang sama terjadi juga </w:t>
      </w:r>
      <w:r w:rsidRPr="005B18E6">
        <w:rPr>
          <w:rFonts w:ascii="Times New Roman" w:hAnsi="Times New Roman" w:cs="Times New Roman"/>
          <w:spacing w:val="-3"/>
          <w:lang w:val="en-US"/>
        </w:rPr>
        <w:t xml:space="preserve">di SMK Yapta Takalar, </w:t>
      </w:r>
      <w:r>
        <w:rPr>
          <w:rFonts w:ascii="Times New Roman" w:hAnsi="Times New Roman" w:cs="Times New Roman"/>
          <w:spacing w:val="-3"/>
          <w:lang w:val="en-US"/>
        </w:rPr>
        <w:t>s</w:t>
      </w:r>
      <w:r w:rsidRPr="005B18E6">
        <w:rPr>
          <w:rFonts w:ascii="Times New Roman" w:hAnsi="Times New Roman" w:cs="Times New Roman"/>
          <w:spacing w:val="-3"/>
          <w:lang w:val="en-US"/>
        </w:rPr>
        <w:t>aat kegiatan belajar mengajar berlangsung sejumlah siswa mengalami kesulitan dalam memahami materi atau menja</w:t>
      </w:r>
      <w:r>
        <w:rPr>
          <w:rFonts w:ascii="Times New Roman" w:hAnsi="Times New Roman" w:cs="Times New Roman"/>
          <w:spacing w:val="-3"/>
          <w:lang w:val="en-US"/>
        </w:rPr>
        <w:t>wab pertanyaan yang disajikan, s</w:t>
      </w:r>
      <w:r w:rsidRPr="005B18E6">
        <w:rPr>
          <w:rFonts w:ascii="Times New Roman" w:hAnsi="Times New Roman" w:cs="Times New Roman"/>
          <w:spacing w:val="-3"/>
          <w:lang w:val="en-US"/>
        </w:rPr>
        <w:t>iswa dengan bakat akuntansi rendah, siswa dengan kemampuan akuntansi sedang, dan bahkan siswa dengan kemampuan akuntansi yang he</w:t>
      </w:r>
      <w:r>
        <w:rPr>
          <w:rFonts w:ascii="Times New Roman" w:hAnsi="Times New Roman" w:cs="Times New Roman"/>
          <w:spacing w:val="-3"/>
          <w:lang w:val="en-US"/>
        </w:rPr>
        <w:t xml:space="preserve">bat dapat menghadapi tantangan. </w:t>
      </w:r>
      <w:proofErr w:type="gramStart"/>
      <w:r>
        <w:rPr>
          <w:rFonts w:ascii="Times New Roman" w:hAnsi="Times New Roman" w:cs="Times New Roman"/>
          <w:spacing w:val="-3"/>
          <w:lang w:val="en-US"/>
        </w:rPr>
        <w:t>Pentingnya</w:t>
      </w:r>
      <w:r w:rsidRPr="00197820">
        <w:rPr>
          <w:rFonts w:ascii="Times New Roman" w:hAnsi="Times New Roman" w:cs="Times New Roman"/>
          <w:spacing w:val="-3"/>
          <w:lang w:val="en-US"/>
        </w:rPr>
        <w:t xml:space="preserve"> penelitian ini dilakukan dalam bidang pendidikan dalam rangka memberikan informasi dan pengalaman kepada guru sehingga dapat ditumbuhkan semangat fasilitator bagi siswa yang mengalami kesulitan dalam memec</w:t>
      </w:r>
      <w:r>
        <w:rPr>
          <w:rFonts w:ascii="Times New Roman" w:hAnsi="Times New Roman" w:cs="Times New Roman"/>
          <w:spacing w:val="-3"/>
          <w:lang w:val="en-US"/>
        </w:rPr>
        <w:t xml:space="preserve">ahkan masalah dasar </w:t>
      </w:r>
      <w:r>
        <w:rPr>
          <w:rFonts w:ascii="Times New Roman" w:hAnsi="Times New Roman" w:cs="Times New Roman"/>
          <w:spacing w:val="-3"/>
          <w:lang w:val="en-US"/>
        </w:rPr>
        <w:lastRenderedPageBreak/>
        <w:t>akuntansi, b</w:t>
      </w:r>
      <w:r w:rsidRPr="00197820">
        <w:rPr>
          <w:rFonts w:ascii="Times New Roman" w:hAnsi="Times New Roman" w:cs="Times New Roman"/>
          <w:spacing w:val="-3"/>
          <w:lang w:val="en-US"/>
        </w:rPr>
        <w:t>er</w:t>
      </w:r>
      <w:r>
        <w:rPr>
          <w:rFonts w:ascii="Times New Roman" w:hAnsi="Times New Roman" w:cs="Times New Roman"/>
          <w:spacing w:val="-3"/>
          <w:lang w:val="en-US"/>
        </w:rPr>
        <w:t xml:space="preserve">dasarkan pernyataan sebelumnya </w:t>
      </w:r>
      <w:r w:rsidRPr="00197820">
        <w:rPr>
          <w:rFonts w:ascii="Times New Roman" w:hAnsi="Times New Roman" w:cs="Times New Roman"/>
          <w:spacing w:val="-3"/>
          <w:lang w:val="en-US"/>
        </w:rPr>
        <w:t>penulis percaya bahwa siswa dari semua tingkat kompetensi akuntansi dapat mengalami tantangan belajar ketika mengerjakan soal-soal akuntan</w:t>
      </w:r>
      <w:r>
        <w:rPr>
          <w:rFonts w:ascii="Times New Roman" w:hAnsi="Times New Roman" w:cs="Times New Roman"/>
          <w:spacing w:val="-3"/>
          <w:lang w:val="en-US"/>
        </w:rPr>
        <w:t>si dasar.</w:t>
      </w:r>
      <w:proofErr w:type="gramEnd"/>
      <w:r>
        <w:rPr>
          <w:rFonts w:ascii="Times New Roman" w:hAnsi="Times New Roman" w:cs="Times New Roman"/>
          <w:spacing w:val="-3"/>
          <w:lang w:val="en-US"/>
        </w:rPr>
        <w:t xml:space="preserve"> </w:t>
      </w:r>
      <w:proofErr w:type="gramStart"/>
      <w:r>
        <w:rPr>
          <w:rFonts w:ascii="Times New Roman" w:hAnsi="Times New Roman" w:cs="Times New Roman"/>
          <w:spacing w:val="-3"/>
          <w:lang w:val="en-US"/>
        </w:rPr>
        <w:t xml:space="preserve">Oleh karena itu, tujuan penelitian ini untuk mengatahui </w:t>
      </w:r>
      <w:r w:rsidR="00042DB1">
        <w:rPr>
          <w:rFonts w:ascii="Times New Roman" w:hAnsi="Times New Roman" w:cs="Times New Roman"/>
          <w:spacing w:val="-3"/>
          <w:lang w:val="en-US"/>
        </w:rPr>
        <w:t>kesulitan menyelesaikan s</w:t>
      </w:r>
      <w:r>
        <w:rPr>
          <w:rFonts w:ascii="Times New Roman" w:hAnsi="Times New Roman" w:cs="Times New Roman"/>
          <w:spacing w:val="-3"/>
          <w:lang w:val="en-US"/>
        </w:rPr>
        <w:t xml:space="preserve">oal </w:t>
      </w:r>
      <w:r w:rsidR="00042DB1">
        <w:rPr>
          <w:rFonts w:ascii="Times New Roman" w:hAnsi="Times New Roman" w:cs="Times New Roman"/>
          <w:spacing w:val="-3"/>
          <w:lang w:val="en-US"/>
        </w:rPr>
        <w:t>a</w:t>
      </w:r>
      <w:r w:rsidRPr="00197820">
        <w:rPr>
          <w:rFonts w:ascii="Times New Roman" w:hAnsi="Times New Roman" w:cs="Times New Roman"/>
          <w:spacing w:val="-3"/>
          <w:lang w:val="en-US"/>
        </w:rPr>
        <w:t>kuntansi</w:t>
      </w:r>
      <w:r w:rsidR="00042DB1">
        <w:rPr>
          <w:rFonts w:ascii="Times New Roman" w:hAnsi="Times New Roman" w:cs="Times New Roman"/>
          <w:spacing w:val="-3"/>
          <w:lang w:val="en-US"/>
        </w:rPr>
        <w:t xml:space="preserve"> d</w:t>
      </w:r>
      <w:r>
        <w:rPr>
          <w:rFonts w:ascii="Times New Roman" w:hAnsi="Times New Roman" w:cs="Times New Roman"/>
          <w:spacing w:val="-3"/>
          <w:lang w:val="en-US"/>
        </w:rPr>
        <w:t>asar</w:t>
      </w:r>
      <w:r w:rsidR="00862B61">
        <w:rPr>
          <w:rFonts w:ascii="Times New Roman" w:hAnsi="Times New Roman" w:cs="Times New Roman"/>
          <w:spacing w:val="-3"/>
          <w:lang w:val="en-US"/>
        </w:rPr>
        <w:t xml:space="preserve"> s</w:t>
      </w:r>
      <w:r w:rsidRPr="00197820">
        <w:rPr>
          <w:rFonts w:ascii="Times New Roman" w:hAnsi="Times New Roman" w:cs="Times New Roman"/>
          <w:spacing w:val="-3"/>
          <w:lang w:val="en-US"/>
        </w:rPr>
        <w:t>iswa</w:t>
      </w:r>
      <w:r w:rsidR="00862B61">
        <w:rPr>
          <w:rFonts w:ascii="Times New Roman" w:hAnsi="Times New Roman" w:cs="Times New Roman"/>
          <w:spacing w:val="-3"/>
          <w:lang w:val="en-US"/>
        </w:rPr>
        <w:t xml:space="preserve"> kelas X AKL Sekolah Menengah Kejuruan</w:t>
      </w:r>
      <w:r w:rsidRPr="00197820">
        <w:rPr>
          <w:rFonts w:ascii="Times New Roman" w:hAnsi="Times New Roman" w:cs="Times New Roman"/>
          <w:spacing w:val="-3"/>
          <w:lang w:val="en-US"/>
        </w:rPr>
        <w:t>.</w:t>
      </w:r>
      <w:proofErr w:type="gramEnd"/>
    </w:p>
    <w:p w:rsidR="00E5679F" w:rsidRPr="00E5679F" w:rsidRDefault="00E5679F" w:rsidP="00E5679F">
      <w:pPr>
        <w:spacing w:after="0"/>
        <w:ind w:firstLine="567"/>
        <w:jc w:val="both"/>
        <w:rPr>
          <w:rFonts w:ascii="Times New Roman" w:hAnsi="Times New Roman"/>
          <w:lang w:val="en-US"/>
        </w:rPr>
      </w:pPr>
    </w:p>
    <w:p w:rsidR="006456CD" w:rsidRDefault="006456CD" w:rsidP="006456CD">
      <w:pPr>
        <w:tabs>
          <w:tab w:val="left" w:pos="426"/>
          <w:tab w:val="left" w:pos="851"/>
          <w:tab w:val="left" w:pos="1418"/>
          <w:tab w:val="left" w:pos="4253"/>
        </w:tabs>
        <w:spacing w:after="0"/>
        <w:ind w:right="87"/>
        <w:rPr>
          <w:rFonts w:ascii="Times New Roman" w:hAnsi="Times New Roman" w:cs="Times New Roman"/>
          <w:b/>
          <w:lang w:val="en-US"/>
        </w:rPr>
      </w:pPr>
      <w:r w:rsidRPr="00957962">
        <w:rPr>
          <w:rFonts w:ascii="Times New Roman" w:hAnsi="Times New Roman" w:cs="Times New Roman"/>
          <w:b/>
          <w:lang w:val="en-US"/>
        </w:rPr>
        <w:t>METODE PENELITIAN</w:t>
      </w:r>
    </w:p>
    <w:p w:rsidR="001C68B3" w:rsidRPr="00914437" w:rsidRDefault="001C68B3" w:rsidP="007735ED">
      <w:pPr>
        <w:pStyle w:val="ListParagraph"/>
        <w:spacing w:line="360" w:lineRule="auto"/>
        <w:ind w:left="0" w:firstLine="810"/>
        <w:jc w:val="both"/>
        <w:rPr>
          <w:sz w:val="22"/>
        </w:rPr>
      </w:pPr>
      <w:proofErr w:type="gramStart"/>
      <w:r w:rsidRPr="003B3179">
        <w:rPr>
          <w:sz w:val="22"/>
        </w:rPr>
        <w:t>Penelitian ini dilaksanakan di SMKS YAPTA Takalar yang beralamat di Jalan Tikolla Dg. Leo No. 40 Kelurahan Pattallasang Kecamatan Pattallassang Kabupaten Takalar</w:t>
      </w:r>
      <w:r>
        <w:rPr>
          <w:sz w:val="22"/>
        </w:rPr>
        <w:t>, pada bulan Marat hingga Juni 2021/2022</w:t>
      </w:r>
      <w:r w:rsidRPr="003B3179">
        <w:rPr>
          <w:sz w:val="22"/>
        </w:rPr>
        <w:t>.</w:t>
      </w:r>
      <w:proofErr w:type="gramEnd"/>
      <w:r>
        <w:rPr>
          <w:sz w:val="22"/>
        </w:rPr>
        <w:t xml:space="preserve"> </w:t>
      </w:r>
      <w:proofErr w:type="gramStart"/>
      <w:r>
        <w:rPr>
          <w:sz w:val="22"/>
        </w:rPr>
        <w:t>Jenis penelitian merupakan penelitian deskriptif dengan pendekatan kualitatif.</w:t>
      </w:r>
      <w:proofErr w:type="gramEnd"/>
      <w:r>
        <w:rPr>
          <w:sz w:val="22"/>
        </w:rPr>
        <w:t xml:space="preserve"> Subjek penelitian siswa kelas X AKL Yapta Takalar berjumlah tiga siswa, pengambilan subjek penelitian mengunakan </w:t>
      </w:r>
      <w:r w:rsidRPr="00914437">
        <w:rPr>
          <w:sz w:val="22"/>
        </w:rPr>
        <w:t>(</w:t>
      </w:r>
      <w:r w:rsidRPr="00914437">
        <w:rPr>
          <w:i/>
          <w:sz w:val="22"/>
        </w:rPr>
        <w:t>Purposive Sample</w:t>
      </w:r>
      <w:r>
        <w:rPr>
          <w:sz w:val="22"/>
        </w:rPr>
        <w:t>),</w:t>
      </w:r>
      <w:r>
        <w:rPr>
          <w:rFonts w:ascii="Arial" w:hAnsi="Arial" w:cs="Arial"/>
        </w:rPr>
        <w:t xml:space="preserve"> </w:t>
      </w:r>
      <w:r>
        <w:rPr>
          <w:sz w:val="22"/>
          <w:szCs w:val="22"/>
        </w:rPr>
        <w:t>p</w:t>
      </w:r>
      <w:r w:rsidRPr="00B75D48">
        <w:rPr>
          <w:sz w:val="22"/>
          <w:szCs w:val="22"/>
        </w:rPr>
        <w:t xml:space="preserve">enetapan subyek penelitian dilakukan dengan pemberian tes kemampuan akuntansi sebanyak 15 nomor, kepada seluruh siswa kelas X AKL </w:t>
      </w:r>
      <w:r w:rsidRPr="00B75D48">
        <w:rPr>
          <w:sz w:val="22"/>
          <w:szCs w:val="22"/>
          <w:lang w:val="id-ID"/>
        </w:rPr>
        <w:t xml:space="preserve">yang berjumlah 15 orang, </w:t>
      </w:r>
      <w:r w:rsidRPr="00B75D48">
        <w:rPr>
          <w:sz w:val="22"/>
          <w:szCs w:val="22"/>
        </w:rPr>
        <w:t>hasil tes siswa tersebut di</w:t>
      </w:r>
      <w:r w:rsidRPr="00B75D48">
        <w:rPr>
          <w:sz w:val="22"/>
          <w:szCs w:val="22"/>
          <w:lang w:val="id-ID"/>
        </w:rPr>
        <w:t>kategorisasi</w:t>
      </w:r>
      <w:r w:rsidRPr="00B75D48">
        <w:rPr>
          <w:sz w:val="22"/>
          <w:szCs w:val="22"/>
        </w:rPr>
        <w:t xml:space="preserve"> untuk mene</w:t>
      </w:r>
      <w:r w:rsidRPr="00B75D48">
        <w:rPr>
          <w:sz w:val="22"/>
          <w:szCs w:val="22"/>
          <w:lang w:val="id-ID"/>
        </w:rPr>
        <w:t>n</w:t>
      </w:r>
      <w:r w:rsidRPr="00B75D48">
        <w:rPr>
          <w:sz w:val="22"/>
          <w:szCs w:val="22"/>
        </w:rPr>
        <w:t xml:space="preserve">tukan siswa berkemampuan akuntansi tinggi, </w:t>
      </w:r>
      <w:r w:rsidRPr="00B75D48">
        <w:rPr>
          <w:sz w:val="22"/>
          <w:szCs w:val="22"/>
          <w:lang w:val="id-ID"/>
        </w:rPr>
        <w:t xml:space="preserve">siswa berkemampuan akuntansi </w:t>
      </w:r>
      <w:r w:rsidRPr="00B75D48">
        <w:rPr>
          <w:sz w:val="22"/>
          <w:szCs w:val="22"/>
        </w:rPr>
        <w:t xml:space="preserve">sedang dan </w:t>
      </w:r>
      <w:r w:rsidRPr="00B75D48">
        <w:rPr>
          <w:sz w:val="22"/>
          <w:szCs w:val="22"/>
          <w:lang w:val="id-ID"/>
        </w:rPr>
        <w:t xml:space="preserve">siswa berkemampuan akuntansi </w:t>
      </w:r>
      <w:r w:rsidRPr="00B75D48">
        <w:rPr>
          <w:sz w:val="22"/>
          <w:szCs w:val="22"/>
        </w:rPr>
        <w:t xml:space="preserve">rendah. </w:t>
      </w:r>
      <w:proofErr w:type="gramStart"/>
      <w:r w:rsidRPr="00B75D48">
        <w:rPr>
          <w:sz w:val="22"/>
          <w:szCs w:val="22"/>
        </w:rPr>
        <w:t>Setelah itu, dipilih masing-masing 1 orang siswa dari tiap kelompok untuk dijadikan subyek penelitian.</w:t>
      </w:r>
      <w:proofErr w:type="gramEnd"/>
      <w:r>
        <w:rPr>
          <w:sz w:val="22"/>
        </w:rPr>
        <w:t xml:space="preserve">  </w:t>
      </w:r>
      <w:proofErr w:type="gramStart"/>
      <w:r w:rsidRPr="00BE4E23">
        <w:rPr>
          <w:sz w:val="22"/>
        </w:rPr>
        <w:t>U</w:t>
      </w:r>
      <w:r>
        <w:rPr>
          <w:sz w:val="22"/>
        </w:rPr>
        <w:t xml:space="preserve">ji keabsaahan data </w:t>
      </w:r>
      <w:r w:rsidRPr="00BE4E23">
        <w:rPr>
          <w:sz w:val="22"/>
        </w:rPr>
        <w:t>mengunakan triangulasi waktu</w:t>
      </w:r>
      <w:r>
        <w:rPr>
          <w:sz w:val="22"/>
        </w:rPr>
        <w:t>.</w:t>
      </w:r>
      <w:proofErr w:type="gramEnd"/>
      <w:r>
        <w:rPr>
          <w:sz w:val="22"/>
        </w:rPr>
        <w:t xml:space="preserve"> </w:t>
      </w:r>
      <w:proofErr w:type="gramStart"/>
      <w:r>
        <w:rPr>
          <w:sz w:val="22"/>
        </w:rPr>
        <w:t xml:space="preserve">Teknik pengumpulan data pada saat penelitian mengunakan </w:t>
      </w:r>
      <w:r w:rsidRPr="002C175C">
        <w:rPr>
          <w:rFonts w:eastAsia="Times New Roman"/>
          <w:sz w:val="22"/>
        </w:rPr>
        <w:t>pemberian tes, wawancara, pemberian tugas dan dokumentasi</w:t>
      </w:r>
      <w:r>
        <w:rPr>
          <w:sz w:val="22"/>
        </w:rPr>
        <w:t>.</w:t>
      </w:r>
      <w:proofErr w:type="gramEnd"/>
      <w:r>
        <w:rPr>
          <w:sz w:val="22"/>
        </w:rPr>
        <w:t xml:space="preserve"> </w:t>
      </w:r>
      <w:proofErr w:type="gramStart"/>
      <w:r>
        <w:rPr>
          <w:sz w:val="22"/>
        </w:rPr>
        <w:t>Teknik analisis data mengunakan reduksi data, penyajian data, dan penarikan kesimpulan.</w:t>
      </w:r>
      <w:proofErr w:type="gramEnd"/>
    </w:p>
    <w:p w:rsidR="001C68B3" w:rsidRPr="00914437" w:rsidRDefault="001C68B3" w:rsidP="007735ED">
      <w:pPr>
        <w:pStyle w:val="ListParagraph"/>
        <w:spacing w:line="360" w:lineRule="auto"/>
        <w:ind w:left="0" w:firstLine="810"/>
        <w:jc w:val="both"/>
        <w:rPr>
          <w:sz w:val="22"/>
          <w:szCs w:val="22"/>
          <w:lang w:val="en-US"/>
        </w:rPr>
      </w:pPr>
      <w:r w:rsidRPr="00914437">
        <w:rPr>
          <w:sz w:val="22"/>
          <w:szCs w:val="22"/>
          <w:lang w:val="en-US"/>
        </w:rPr>
        <w:t>Dalam tahap pengumpulan data</w:t>
      </w:r>
      <w:r>
        <w:rPr>
          <w:sz w:val="22"/>
          <w:szCs w:val="22"/>
          <w:lang w:val="en-US"/>
        </w:rPr>
        <w:t>,</w:t>
      </w:r>
      <w:r w:rsidRPr="00914437">
        <w:rPr>
          <w:sz w:val="22"/>
          <w:szCs w:val="22"/>
          <w:lang w:val="en-US"/>
        </w:rPr>
        <w:t xml:space="preserve"> wawancara dilakukan </w:t>
      </w:r>
      <w:r w:rsidRPr="00914437">
        <w:rPr>
          <w:sz w:val="22"/>
          <w:szCs w:val="22"/>
        </w:rPr>
        <w:t>untuk menelusuri kesulitan siswa secara lebih mendalam dalam menyelesaikan soal akuntansi dasar berdasarkan kemampuan akuntansi</w:t>
      </w:r>
      <w:r>
        <w:rPr>
          <w:sz w:val="22"/>
          <w:szCs w:val="22"/>
        </w:rPr>
        <w:t xml:space="preserve"> dengan mengajukan pertanyaan-pertanyaan,</w:t>
      </w:r>
      <w:r w:rsidRPr="00914437">
        <w:rPr>
          <w:sz w:val="22"/>
          <w:szCs w:val="22"/>
          <w:lang w:val="en-US"/>
        </w:rPr>
        <w:t xml:space="preserve"> berikut:</w:t>
      </w:r>
    </w:p>
    <w:p w:rsidR="001C68B3" w:rsidRDefault="001C68B3" w:rsidP="007735ED">
      <w:pPr>
        <w:pStyle w:val="BodyText"/>
        <w:numPr>
          <w:ilvl w:val="0"/>
          <w:numId w:val="23"/>
        </w:numPr>
        <w:tabs>
          <w:tab w:val="left" w:pos="426"/>
        </w:tabs>
        <w:spacing w:after="0" w:line="360" w:lineRule="auto"/>
        <w:jc w:val="both"/>
        <w:rPr>
          <w:rFonts w:ascii="Times New Roman" w:hAnsi="Times New Roman" w:cs="Times New Roman"/>
          <w:lang w:val="en-US"/>
        </w:rPr>
      </w:pPr>
      <w:r>
        <w:rPr>
          <w:rFonts w:ascii="Times New Roman" w:hAnsi="Times New Roman" w:cs="Times New Roman"/>
          <w:lang w:val="en-US"/>
        </w:rPr>
        <w:t>Bagaimana kesulitan menyelesaikan soal akuntansi dasar bagi siswa kelas X AKL Yapta Takalar yang berkemampuan akuntansi tinggi.</w:t>
      </w:r>
    </w:p>
    <w:p w:rsidR="001C68B3" w:rsidRDefault="001C68B3" w:rsidP="007735ED">
      <w:pPr>
        <w:pStyle w:val="BodyText"/>
        <w:numPr>
          <w:ilvl w:val="0"/>
          <w:numId w:val="23"/>
        </w:numPr>
        <w:tabs>
          <w:tab w:val="left" w:pos="426"/>
        </w:tabs>
        <w:spacing w:after="0" w:line="360" w:lineRule="auto"/>
        <w:jc w:val="both"/>
        <w:rPr>
          <w:rFonts w:ascii="Times New Roman" w:hAnsi="Times New Roman" w:cs="Times New Roman"/>
          <w:lang w:val="en-US"/>
        </w:rPr>
      </w:pPr>
      <w:r>
        <w:rPr>
          <w:rFonts w:ascii="Times New Roman" w:hAnsi="Times New Roman" w:cs="Times New Roman"/>
          <w:lang w:val="en-US"/>
        </w:rPr>
        <w:t>Bagaimana kesulitan menyelesaikan soal akuntansi dasar bagi siswa kelas X AKL Yapta Takalar yang berkemampuan akuntansi sedang.</w:t>
      </w:r>
    </w:p>
    <w:p w:rsidR="001C68B3" w:rsidRDefault="001C68B3" w:rsidP="007735ED">
      <w:pPr>
        <w:pStyle w:val="BodyText"/>
        <w:numPr>
          <w:ilvl w:val="0"/>
          <w:numId w:val="23"/>
        </w:numPr>
        <w:tabs>
          <w:tab w:val="left" w:pos="426"/>
        </w:tabs>
        <w:spacing w:after="0" w:line="360" w:lineRule="auto"/>
        <w:jc w:val="both"/>
        <w:rPr>
          <w:rFonts w:ascii="Times New Roman" w:hAnsi="Times New Roman" w:cs="Times New Roman"/>
          <w:lang w:val="en-US"/>
        </w:rPr>
      </w:pPr>
      <w:r>
        <w:rPr>
          <w:rFonts w:ascii="Times New Roman" w:hAnsi="Times New Roman" w:cs="Times New Roman"/>
          <w:lang w:val="en-US"/>
        </w:rPr>
        <w:t>Bagaimana kesulitan menyelesaikan soal akuntansi dasar bagi siswa kelas X AKL Yapta Takalar yang berkemampuan akuntansi rendah.</w:t>
      </w:r>
    </w:p>
    <w:p w:rsidR="00B57357" w:rsidRPr="00E5679F" w:rsidRDefault="00B57357" w:rsidP="004C02AD">
      <w:pPr>
        <w:spacing w:after="0"/>
        <w:jc w:val="both"/>
        <w:rPr>
          <w:rFonts w:ascii="Times New Roman" w:hAnsi="Times New Roman" w:cs="Times New Roman"/>
          <w:lang w:val="en-US"/>
        </w:rPr>
      </w:pPr>
    </w:p>
    <w:p w:rsidR="006456CD" w:rsidRDefault="006456CD" w:rsidP="006456CD">
      <w:pPr>
        <w:spacing w:after="0"/>
        <w:jc w:val="both"/>
        <w:rPr>
          <w:rFonts w:ascii="Times New Roman" w:hAnsi="Times New Roman" w:cs="Times New Roman"/>
          <w:b/>
          <w:lang w:val="en-US"/>
        </w:rPr>
      </w:pPr>
      <w:r w:rsidRPr="00570FEF">
        <w:rPr>
          <w:rFonts w:ascii="Times New Roman" w:hAnsi="Times New Roman" w:cs="Times New Roman"/>
          <w:b/>
          <w:lang w:val="en-US"/>
        </w:rPr>
        <w:t>HASIL DAN PEMBAHASAN PENELITIAN</w:t>
      </w:r>
    </w:p>
    <w:p w:rsidR="001C68B3" w:rsidRDefault="001C68B3" w:rsidP="007735ED">
      <w:pPr>
        <w:pStyle w:val="BodyText"/>
        <w:spacing w:line="360" w:lineRule="auto"/>
        <w:ind w:right="-64" w:firstLine="630"/>
        <w:jc w:val="both"/>
        <w:rPr>
          <w:rFonts w:ascii="Times New Roman" w:hAnsi="Times New Roman" w:cs="Times New Roman"/>
          <w:lang w:val="en-US"/>
        </w:rPr>
      </w:pPr>
      <w:r>
        <w:rPr>
          <w:rFonts w:ascii="Times New Roman" w:hAnsi="Times New Roman" w:cs="Times New Roman"/>
          <w:lang w:val="en-US"/>
        </w:rPr>
        <w:t>Proses penelitian ini dilakukan dengan melakukan wawancara dan pemberian tugas menyelesaikan soal akuntansi dasar kepada informan.</w:t>
      </w:r>
    </w:p>
    <w:p w:rsidR="001C68B3" w:rsidRDefault="001C68B3" w:rsidP="001C68B3">
      <w:pPr>
        <w:pStyle w:val="BodyText"/>
        <w:ind w:right="-64" w:firstLine="630"/>
        <w:jc w:val="both"/>
        <w:rPr>
          <w:rFonts w:ascii="Times New Roman" w:hAnsi="Times New Roman" w:cs="Times New Roman"/>
          <w:lang w:val="en-US"/>
        </w:rPr>
      </w:pPr>
      <w:r>
        <w:rPr>
          <w:noProof/>
          <w:lang w:val="en-US"/>
        </w:rPr>
        <w:drawing>
          <wp:anchor distT="0" distB="0" distL="114300" distR="114300" simplePos="0" relativeHeight="251669504" behindDoc="0" locked="0" layoutInCell="1" allowOverlap="1" wp14:anchorId="0C9889E5" wp14:editId="52EEBC8E">
            <wp:simplePos x="0" y="0"/>
            <wp:positionH relativeFrom="column">
              <wp:posOffset>1604176</wp:posOffset>
            </wp:positionH>
            <wp:positionV relativeFrom="paragraph">
              <wp:posOffset>23799</wp:posOffset>
            </wp:positionV>
            <wp:extent cx="2973787" cy="1502796"/>
            <wp:effectExtent l="0" t="0" r="0" b="2540"/>
            <wp:wrapNone/>
            <wp:docPr id="6" name="Picture 13" descr="Description: Description: Description: D:\ANY (DATA 2020)\TESIS 2020\YULIANA\Lampiran\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Description: Description: D:\ANY (DATA 2020)\TESIS 2020\YULIANA\Lampiran\ft.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3787" cy="150279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C68B3" w:rsidRDefault="001C68B3" w:rsidP="001C68B3">
      <w:pPr>
        <w:pStyle w:val="BodyText"/>
        <w:ind w:right="-64" w:firstLine="630"/>
        <w:jc w:val="both"/>
        <w:rPr>
          <w:rFonts w:ascii="Times New Roman" w:hAnsi="Times New Roman" w:cs="Times New Roman"/>
          <w:lang w:val="en-US"/>
        </w:rPr>
      </w:pPr>
    </w:p>
    <w:p w:rsidR="001C68B3" w:rsidRDefault="001C68B3" w:rsidP="001C68B3">
      <w:pPr>
        <w:pStyle w:val="BodyText"/>
        <w:ind w:right="-64" w:firstLine="630"/>
        <w:jc w:val="both"/>
        <w:rPr>
          <w:rFonts w:ascii="Times New Roman" w:hAnsi="Times New Roman" w:cs="Times New Roman"/>
          <w:lang w:val="en-US"/>
        </w:rPr>
      </w:pPr>
    </w:p>
    <w:p w:rsidR="001C68B3" w:rsidRDefault="001C68B3" w:rsidP="001C68B3">
      <w:pPr>
        <w:pStyle w:val="BodyText"/>
        <w:ind w:right="-64" w:firstLine="630"/>
        <w:jc w:val="both"/>
        <w:rPr>
          <w:rFonts w:ascii="Times New Roman" w:hAnsi="Times New Roman" w:cs="Times New Roman"/>
          <w:lang w:val="en-US"/>
        </w:rPr>
      </w:pPr>
    </w:p>
    <w:p w:rsidR="001C68B3" w:rsidRDefault="001C68B3" w:rsidP="001C68B3">
      <w:pPr>
        <w:pStyle w:val="BodyText"/>
        <w:ind w:right="-64" w:firstLine="630"/>
        <w:jc w:val="both"/>
        <w:rPr>
          <w:rFonts w:ascii="Times New Roman" w:hAnsi="Times New Roman" w:cs="Times New Roman"/>
          <w:lang w:val="en-US"/>
        </w:rPr>
      </w:pPr>
    </w:p>
    <w:p w:rsidR="001C68B3" w:rsidRDefault="001C68B3" w:rsidP="001C68B3">
      <w:pPr>
        <w:pStyle w:val="BodyText"/>
        <w:ind w:right="-64" w:firstLine="630"/>
        <w:jc w:val="both"/>
        <w:rPr>
          <w:rFonts w:ascii="Times New Roman" w:hAnsi="Times New Roman" w:cs="Times New Roman"/>
          <w:lang w:val="en-US"/>
        </w:rPr>
      </w:pPr>
    </w:p>
    <w:p w:rsidR="001C68B3" w:rsidRDefault="001C68B3" w:rsidP="007735ED">
      <w:pPr>
        <w:pStyle w:val="BodyText"/>
        <w:ind w:right="-64"/>
        <w:jc w:val="center"/>
        <w:rPr>
          <w:rFonts w:ascii="Times New Roman" w:hAnsi="Times New Roman" w:cs="Times New Roman"/>
          <w:lang w:val="en-US"/>
        </w:rPr>
      </w:pPr>
      <w:proofErr w:type="gramStart"/>
      <w:r>
        <w:rPr>
          <w:rFonts w:ascii="Times New Roman" w:hAnsi="Times New Roman" w:cs="Times New Roman"/>
          <w:lang w:val="en-US"/>
        </w:rPr>
        <w:lastRenderedPageBreak/>
        <w:t>Gambar 1.</w:t>
      </w:r>
      <w:proofErr w:type="gramEnd"/>
      <w:r>
        <w:rPr>
          <w:rFonts w:ascii="Times New Roman" w:hAnsi="Times New Roman" w:cs="Times New Roman"/>
          <w:lang w:val="en-US"/>
        </w:rPr>
        <w:t xml:space="preserve"> Wawancara dengan salah satu informan</w:t>
      </w:r>
    </w:p>
    <w:p w:rsidR="001C68B3" w:rsidRDefault="001C68B3" w:rsidP="007735ED">
      <w:pPr>
        <w:pStyle w:val="BodyText"/>
        <w:spacing w:line="360" w:lineRule="auto"/>
        <w:ind w:right="-64"/>
        <w:jc w:val="center"/>
        <w:rPr>
          <w:rFonts w:ascii="Times New Roman" w:hAnsi="Times New Roman" w:cs="Times New Roman"/>
          <w:lang w:val="en-US"/>
        </w:rPr>
      </w:pPr>
      <w:r>
        <w:rPr>
          <w:rFonts w:ascii="Times New Roman" w:hAnsi="Times New Roman" w:cs="Times New Roman"/>
          <w:lang w:val="en-US"/>
        </w:rPr>
        <w:t>Kesulitan menyelesaikan soal akuntansi dasar bagi siswa kelas X AKL Yapta Takalar yang berkemampuan akuntansi tinggi, dapat dilihat pada tabel berikut:</w:t>
      </w:r>
    </w:p>
    <w:p w:rsidR="001C68B3" w:rsidRDefault="001C68B3" w:rsidP="007735ED">
      <w:pPr>
        <w:pStyle w:val="BodyText"/>
        <w:ind w:right="-64"/>
        <w:jc w:val="center"/>
        <w:rPr>
          <w:rFonts w:ascii="Times New Roman" w:hAnsi="Times New Roman" w:cs="Times New Roman"/>
          <w:b/>
          <w:lang w:val="en-US"/>
        </w:rPr>
      </w:pPr>
      <w:r w:rsidRPr="00DE79FD">
        <w:rPr>
          <w:rFonts w:ascii="Times New Roman" w:hAnsi="Times New Roman" w:cs="Times New Roman"/>
          <w:b/>
          <w:lang w:val="en-US"/>
        </w:rPr>
        <w:t>Tabel 1</w:t>
      </w:r>
      <w:r>
        <w:rPr>
          <w:rFonts w:ascii="Times New Roman" w:hAnsi="Times New Roman" w:cs="Times New Roman"/>
          <w:b/>
          <w:lang w:val="en-US"/>
        </w:rPr>
        <w:t xml:space="preserve"> </w:t>
      </w:r>
    </w:p>
    <w:p w:rsidR="001C68B3" w:rsidRPr="00DE79FD" w:rsidRDefault="001C68B3" w:rsidP="007735ED">
      <w:pPr>
        <w:pStyle w:val="BodyText"/>
        <w:ind w:right="-64"/>
        <w:jc w:val="center"/>
        <w:rPr>
          <w:rFonts w:ascii="Times New Roman" w:hAnsi="Times New Roman" w:cs="Times New Roman"/>
          <w:b/>
          <w:lang w:val="en-US"/>
        </w:rPr>
      </w:pPr>
      <w:r>
        <w:rPr>
          <w:rFonts w:ascii="Times New Roman" w:hAnsi="Times New Roman" w:cs="Times New Roman"/>
          <w:b/>
          <w:lang w:val="en-US"/>
        </w:rPr>
        <w:t>Menyelesaikan Soal Akuntansi Dasar Siswa Berkemampuan Tinggi</w:t>
      </w:r>
    </w:p>
    <w:tbl>
      <w:tblPr>
        <w:tblStyle w:val="TableGrid"/>
        <w:tblW w:w="0" w:type="auto"/>
        <w:tblInd w:w="828" w:type="dxa"/>
        <w:tblBorders>
          <w:left w:val="none" w:sz="0" w:space="0" w:color="auto"/>
          <w:right w:val="none" w:sz="0" w:space="0" w:color="auto"/>
          <w:insideV w:val="none" w:sz="0" w:space="0" w:color="auto"/>
        </w:tblBorders>
        <w:tblLook w:val="04A0" w:firstRow="1" w:lastRow="0" w:firstColumn="1" w:lastColumn="0" w:noHBand="0" w:noVBand="1"/>
      </w:tblPr>
      <w:tblGrid>
        <w:gridCol w:w="831"/>
        <w:gridCol w:w="7562"/>
      </w:tblGrid>
      <w:tr w:rsidR="001C68B3" w:rsidRPr="00CE6F9E" w:rsidTr="00167678">
        <w:tc>
          <w:tcPr>
            <w:tcW w:w="808" w:type="dxa"/>
          </w:tcPr>
          <w:p w:rsidR="001C68B3" w:rsidRPr="007735ED" w:rsidRDefault="001C68B3" w:rsidP="007735ED">
            <w:pPr>
              <w:pStyle w:val="BodyText"/>
              <w:spacing w:line="276" w:lineRule="auto"/>
              <w:ind w:right="-64"/>
              <w:jc w:val="center"/>
              <w:rPr>
                <w:rFonts w:ascii="Times New Roman" w:hAnsi="Times New Roman" w:cs="Times New Roman"/>
                <w:b/>
                <w:sz w:val="20"/>
                <w:lang w:val="en-US"/>
              </w:rPr>
            </w:pPr>
            <w:r w:rsidRPr="007735ED">
              <w:rPr>
                <w:rFonts w:ascii="Times New Roman" w:hAnsi="Times New Roman" w:cs="Times New Roman"/>
                <w:b/>
                <w:sz w:val="20"/>
                <w:lang w:val="en-US"/>
              </w:rPr>
              <w:t>Idensial</w:t>
            </w:r>
          </w:p>
        </w:tc>
        <w:tc>
          <w:tcPr>
            <w:tcW w:w="7562" w:type="dxa"/>
          </w:tcPr>
          <w:p w:rsidR="001C68B3" w:rsidRPr="007735ED" w:rsidRDefault="001C68B3" w:rsidP="007735ED">
            <w:pPr>
              <w:pStyle w:val="BodyText"/>
              <w:spacing w:line="276" w:lineRule="auto"/>
              <w:ind w:right="-64"/>
              <w:jc w:val="center"/>
              <w:rPr>
                <w:rFonts w:ascii="Times New Roman" w:hAnsi="Times New Roman" w:cs="Times New Roman"/>
                <w:b/>
                <w:sz w:val="20"/>
                <w:lang w:val="en-US"/>
              </w:rPr>
            </w:pPr>
            <w:r w:rsidRPr="007735ED">
              <w:rPr>
                <w:rFonts w:ascii="Times New Roman" w:hAnsi="Times New Roman" w:cs="Times New Roman"/>
                <w:b/>
                <w:sz w:val="20"/>
                <w:lang w:val="en-US"/>
              </w:rPr>
              <w:t>Hasil</w:t>
            </w:r>
          </w:p>
        </w:tc>
      </w:tr>
      <w:tr w:rsidR="001C68B3" w:rsidRPr="00CE6F9E" w:rsidTr="00167678">
        <w:tc>
          <w:tcPr>
            <w:tcW w:w="808" w:type="dxa"/>
          </w:tcPr>
          <w:p w:rsidR="001C68B3" w:rsidRPr="00CE6F9E" w:rsidRDefault="001C68B3" w:rsidP="007735ED">
            <w:pPr>
              <w:pStyle w:val="BodyText"/>
              <w:spacing w:line="276" w:lineRule="auto"/>
              <w:ind w:right="-64"/>
              <w:jc w:val="center"/>
              <w:rPr>
                <w:rFonts w:ascii="Times New Roman" w:hAnsi="Times New Roman" w:cs="Times New Roman"/>
                <w:lang w:val="en-US"/>
              </w:rPr>
            </w:pPr>
            <w:r w:rsidRPr="00CE6F9E">
              <w:rPr>
                <w:rFonts w:ascii="Times New Roman" w:hAnsi="Times New Roman" w:cs="Times New Roman"/>
                <w:lang w:val="en-US"/>
              </w:rPr>
              <w:t>(I)</w:t>
            </w:r>
          </w:p>
        </w:tc>
        <w:tc>
          <w:tcPr>
            <w:tcW w:w="7562" w:type="dxa"/>
          </w:tcPr>
          <w:p w:rsidR="001C68B3" w:rsidRPr="00CE6F9E" w:rsidRDefault="001C68B3" w:rsidP="007735ED">
            <w:pPr>
              <w:spacing w:line="276" w:lineRule="auto"/>
              <w:jc w:val="both"/>
              <w:rPr>
                <w:rFonts w:ascii="Times New Roman" w:hAnsi="Times New Roman" w:cs="Times New Roman"/>
                <w:lang w:val="en-US"/>
              </w:rPr>
            </w:pPr>
            <w:r w:rsidRPr="00CE6F9E">
              <w:rPr>
                <w:rFonts w:ascii="Times New Roman" w:hAnsi="Times New Roman" w:cs="Times New Roman"/>
                <w:lang w:val="en-US"/>
              </w:rPr>
              <w:t>Mengatakan bahwa</w:t>
            </w:r>
            <w:r>
              <w:rPr>
                <w:rFonts w:ascii="Times New Roman" w:hAnsi="Times New Roman" w:cs="Times New Roman"/>
                <w:lang w:val="en-US"/>
              </w:rPr>
              <w:t>:</w:t>
            </w:r>
            <w:r w:rsidRPr="00CE6F9E">
              <w:rPr>
                <w:rFonts w:ascii="Times New Roman" w:hAnsi="Times New Roman" w:cs="Times New Roman"/>
                <w:lang w:val="en-US"/>
              </w:rPr>
              <w:t xml:space="preserve"> s</w:t>
            </w:r>
            <w:r w:rsidRPr="00CE6F9E">
              <w:rPr>
                <w:rFonts w:ascii="Times New Roman" w:hAnsi="Times New Roman" w:cs="Times New Roman"/>
              </w:rPr>
              <w:t>aya memahami soalnya</w:t>
            </w:r>
            <w:r>
              <w:rPr>
                <w:rFonts w:ascii="Times New Roman" w:hAnsi="Times New Roman" w:cs="Times New Roman"/>
              </w:rPr>
              <w:t xml:space="preserve"> terkait persamaan akuntansi</w:t>
            </w:r>
            <w:r w:rsidRPr="00CE6F9E">
              <w:rPr>
                <w:rFonts w:ascii="Times New Roman" w:hAnsi="Times New Roman" w:cs="Times New Roman"/>
              </w:rPr>
              <w:t xml:space="preserve"> </w:t>
            </w:r>
            <w:r w:rsidRPr="00CE6F9E">
              <w:rPr>
                <w:rFonts w:ascii="Times New Roman" w:hAnsi="Times New Roman" w:cs="Times New Roman"/>
                <w:lang w:val="en-US"/>
              </w:rPr>
              <w:t xml:space="preserve">dan </w:t>
            </w:r>
            <w:r w:rsidRPr="00CE6F9E">
              <w:rPr>
                <w:rFonts w:ascii="Times New Roman" w:hAnsi="Times New Roman" w:cs="Times New Roman"/>
              </w:rPr>
              <w:t xml:space="preserve">bisa menyelesaikan persamaan akuntansi sesuai perintah soal. </w:t>
            </w:r>
            <w:r w:rsidRPr="00CE6F9E">
              <w:rPr>
                <w:rFonts w:ascii="Times New Roman" w:hAnsi="Times New Roman" w:cs="Times New Roman"/>
                <w:lang w:val="en-US"/>
              </w:rPr>
              <w:t>Dengan l</w:t>
            </w:r>
            <w:r w:rsidRPr="00CE6F9E">
              <w:rPr>
                <w:rFonts w:ascii="Times New Roman" w:hAnsi="Times New Roman" w:cs="Times New Roman"/>
              </w:rPr>
              <w:t>angkah pertama yang saya lakukan adalah menganalisis terlebih dahulu transaksinya</w:t>
            </w:r>
            <w:r w:rsidRPr="00CE6F9E">
              <w:rPr>
                <w:rFonts w:ascii="Times New Roman" w:hAnsi="Times New Roman" w:cs="Times New Roman"/>
                <w:lang w:val="en-US"/>
              </w:rPr>
              <w:t>.</w:t>
            </w:r>
          </w:p>
        </w:tc>
      </w:tr>
      <w:tr w:rsidR="001C68B3" w:rsidRPr="00CE6F9E" w:rsidTr="00167678">
        <w:trPr>
          <w:trHeight w:val="908"/>
        </w:trPr>
        <w:tc>
          <w:tcPr>
            <w:tcW w:w="808" w:type="dxa"/>
          </w:tcPr>
          <w:p w:rsidR="001C68B3" w:rsidRPr="00CE6F9E" w:rsidRDefault="001C68B3" w:rsidP="007735ED">
            <w:pPr>
              <w:pStyle w:val="BodyText"/>
              <w:spacing w:line="276" w:lineRule="auto"/>
              <w:ind w:right="-64"/>
              <w:jc w:val="center"/>
              <w:rPr>
                <w:rFonts w:ascii="Times New Roman" w:hAnsi="Times New Roman" w:cs="Times New Roman"/>
                <w:lang w:val="en-US"/>
              </w:rPr>
            </w:pPr>
            <w:r w:rsidRPr="00CE6F9E">
              <w:rPr>
                <w:rFonts w:ascii="Times New Roman" w:hAnsi="Times New Roman" w:cs="Times New Roman"/>
                <w:lang w:val="en-US"/>
              </w:rPr>
              <w:t>(I)</w:t>
            </w:r>
          </w:p>
        </w:tc>
        <w:tc>
          <w:tcPr>
            <w:tcW w:w="7562" w:type="dxa"/>
          </w:tcPr>
          <w:p w:rsidR="001C68B3" w:rsidRPr="00CE6F9E" w:rsidRDefault="001C68B3" w:rsidP="007735ED">
            <w:pPr>
              <w:spacing w:line="276" w:lineRule="auto"/>
              <w:jc w:val="both"/>
              <w:rPr>
                <w:rFonts w:ascii="Times New Roman" w:hAnsi="Times New Roman" w:cs="Times New Roman"/>
                <w:lang w:val="en-US"/>
              </w:rPr>
            </w:pPr>
            <w:r w:rsidRPr="00CE6F9E">
              <w:rPr>
                <w:rFonts w:ascii="Times New Roman" w:hAnsi="Times New Roman" w:cs="Times New Roman"/>
                <w:lang w:val="en-US"/>
              </w:rPr>
              <w:t>Juga mengatakan bahwa</w:t>
            </w:r>
            <w:r>
              <w:rPr>
                <w:rFonts w:ascii="Times New Roman" w:hAnsi="Times New Roman" w:cs="Times New Roman"/>
                <w:lang w:val="en-US"/>
              </w:rPr>
              <w:t>:</w:t>
            </w:r>
            <w:r w:rsidRPr="00CE6F9E">
              <w:rPr>
                <w:rFonts w:ascii="Times New Roman" w:hAnsi="Times New Roman" w:cs="Times New Roman"/>
                <w:lang w:val="en-US"/>
              </w:rPr>
              <w:t xml:space="preserve"> s</w:t>
            </w:r>
            <w:r w:rsidRPr="00CE6F9E">
              <w:rPr>
                <w:rFonts w:ascii="Times New Roman" w:hAnsi="Times New Roman" w:cs="Times New Roman"/>
              </w:rPr>
              <w:t>upaya lebih mudah mengetahui akun-akun yang berpenga</w:t>
            </w:r>
            <w:r>
              <w:rPr>
                <w:rFonts w:ascii="Times New Roman" w:hAnsi="Times New Roman" w:cs="Times New Roman"/>
              </w:rPr>
              <w:t>ruh terhadap transaksi tersebut</w:t>
            </w:r>
            <w:r>
              <w:rPr>
                <w:rFonts w:ascii="Times New Roman" w:hAnsi="Times New Roman" w:cs="Times New Roman"/>
                <w:lang w:val="en-US"/>
              </w:rPr>
              <w:t>.</w:t>
            </w:r>
            <w:r>
              <w:rPr>
                <w:rFonts w:ascii="Times New Roman" w:hAnsi="Times New Roman" w:cs="Times New Roman"/>
              </w:rPr>
              <w:t xml:space="preserve"> </w:t>
            </w:r>
            <w:r>
              <w:rPr>
                <w:rFonts w:ascii="Times New Roman" w:hAnsi="Times New Roman" w:cs="Times New Roman"/>
                <w:lang w:val="en-US"/>
              </w:rPr>
              <w:t>S</w:t>
            </w:r>
            <w:r w:rsidRPr="00CE6F9E">
              <w:rPr>
                <w:rFonts w:ascii="Times New Roman" w:hAnsi="Times New Roman" w:cs="Times New Roman"/>
              </w:rPr>
              <w:t>etelah itu, angka-angka transaksi dimasukkan ke dalam tabel persamaan dasar akuntansi.</w:t>
            </w:r>
          </w:p>
        </w:tc>
      </w:tr>
      <w:tr w:rsidR="001C68B3" w:rsidRPr="00CE6F9E" w:rsidTr="00167678">
        <w:tc>
          <w:tcPr>
            <w:tcW w:w="808" w:type="dxa"/>
          </w:tcPr>
          <w:p w:rsidR="001C68B3" w:rsidRPr="00CE6F9E" w:rsidRDefault="001C68B3" w:rsidP="007735ED">
            <w:pPr>
              <w:pStyle w:val="BodyText"/>
              <w:spacing w:line="276" w:lineRule="auto"/>
              <w:ind w:right="-64"/>
              <w:jc w:val="center"/>
              <w:rPr>
                <w:rFonts w:ascii="Times New Roman" w:hAnsi="Times New Roman" w:cs="Times New Roman"/>
                <w:lang w:val="en-US"/>
              </w:rPr>
            </w:pPr>
            <w:r w:rsidRPr="00CE6F9E">
              <w:rPr>
                <w:rFonts w:ascii="Times New Roman" w:hAnsi="Times New Roman" w:cs="Times New Roman"/>
                <w:lang w:val="en-US"/>
              </w:rPr>
              <w:t>(I)</w:t>
            </w:r>
          </w:p>
        </w:tc>
        <w:tc>
          <w:tcPr>
            <w:tcW w:w="7562" w:type="dxa"/>
          </w:tcPr>
          <w:p w:rsidR="001C68B3" w:rsidRPr="00CE6F9E" w:rsidRDefault="001C68B3" w:rsidP="007735ED">
            <w:pPr>
              <w:spacing w:line="276" w:lineRule="auto"/>
              <w:jc w:val="both"/>
              <w:rPr>
                <w:rFonts w:ascii="Times New Roman" w:hAnsi="Times New Roman" w:cs="Times New Roman"/>
                <w:lang w:val="en-US"/>
              </w:rPr>
            </w:pPr>
            <w:r w:rsidRPr="00CE6F9E">
              <w:rPr>
                <w:rFonts w:ascii="Times New Roman" w:hAnsi="Times New Roman" w:cs="Times New Roman"/>
                <w:lang w:val="en-US"/>
              </w:rPr>
              <w:t>Mengatakan bahwa</w:t>
            </w:r>
            <w:r>
              <w:rPr>
                <w:rFonts w:ascii="Times New Roman" w:hAnsi="Times New Roman" w:cs="Times New Roman"/>
                <w:lang w:val="en-US"/>
              </w:rPr>
              <w:t>:</w:t>
            </w:r>
            <w:r w:rsidRPr="00CE6F9E">
              <w:rPr>
                <w:rFonts w:ascii="Times New Roman" w:hAnsi="Times New Roman" w:cs="Times New Roman"/>
                <w:lang w:val="en-US"/>
              </w:rPr>
              <w:t xml:space="preserve"> soal </w:t>
            </w:r>
            <w:r w:rsidRPr="00CE6F9E">
              <w:rPr>
                <w:rFonts w:ascii="Times New Roman" w:hAnsi="Times New Roman" w:cs="Times New Roman"/>
              </w:rPr>
              <w:t>ini tidak begitu sulit saya yakin bisa mengerjakan soal persamaan akuntansi ini.</w:t>
            </w:r>
            <w:r w:rsidRPr="00CE6F9E">
              <w:rPr>
                <w:rFonts w:ascii="Times New Roman" w:hAnsi="Times New Roman" w:cs="Times New Roman"/>
                <w:lang w:val="en-US"/>
              </w:rPr>
              <w:t xml:space="preserve"> Karna d</w:t>
            </w:r>
            <w:r w:rsidRPr="00CE6F9E">
              <w:rPr>
                <w:rFonts w:ascii="Times New Roman" w:hAnsi="Times New Roman" w:cs="Times New Roman"/>
              </w:rPr>
              <w:t>i rumah jika ada waktu kosong</w:t>
            </w:r>
            <w:r w:rsidRPr="00CE6F9E">
              <w:rPr>
                <w:rFonts w:ascii="Times New Roman" w:hAnsi="Times New Roman" w:cs="Times New Roman"/>
                <w:lang w:val="en-US"/>
              </w:rPr>
              <w:t xml:space="preserve"> </w:t>
            </w:r>
            <w:r w:rsidRPr="00CE6F9E">
              <w:rPr>
                <w:rFonts w:ascii="Times New Roman" w:hAnsi="Times New Roman" w:cs="Times New Roman"/>
              </w:rPr>
              <w:t>saya selalu latihan mengerjakan tugas laporan keuangani</w:t>
            </w:r>
            <w:r w:rsidRPr="00CE6F9E">
              <w:rPr>
                <w:rFonts w:ascii="Times New Roman" w:hAnsi="Times New Roman" w:cs="Times New Roman"/>
                <w:lang w:val="en-US"/>
              </w:rPr>
              <w:t xml:space="preserve"> </w:t>
            </w:r>
            <w:r w:rsidRPr="00CE6F9E">
              <w:rPr>
                <w:rFonts w:ascii="Times New Roman" w:hAnsi="Times New Roman" w:cs="Times New Roman"/>
              </w:rPr>
              <w:t>yang dimulai dari memamsukkan transaksi di soal sampai menyeimbangkan saldo akhir</w:t>
            </w:r>
            <w:r w:rsidRPr="00CE6F9E">
              <w:rPr>
                <w:rFonts w:ascii="Times New Roman" w:hAnsi="Times New Roman" w:cs="Times New Roman"/>
                <w:lang w:val="en-US"/>
              </w:rPr>
              <w:t>.</w:t>
            </w:r>
          </w:p>
        </w:tc>
      </w:tr>
    </w:tbl>
    <w:p w:rsidR="001C68B3" w:rsidRDefault="001C68B3" w:rsidP="001C68B3">
      <w:pPr>
        <w:pStyle w:val="BodyText"/>
        <w:ind w:right="-64"/>
        <w:jc w:val="center"/>
        <w:rPr>
          <w:rFonts w:ascii="Times New Roman" w:hAnsi="Times New Roman" w:cs="Times New Roman"/>
          <w:lang w:val="en-US"/>
        </w:rPr>
      </w:pPr>
    </w:p>
    <w:p w:rsidR="001C68B3" w:rsidRDefault="001C68B3" w:rsidP="001C68B3">
      <w:pPr>
        <w:pStyle w:val="BodyText"/>
        <w:ind w:right="-64"/>
        <w:jc w:val="center"/>
        <w:rPr>
          <w:rFonts w:ascii="Times New Roman" w:hAnsi="Times New Roman" w:cs="Times New Roman"/>
          <w:lang w:val="en-US"/>
        </w:rPr>
      </w:pPr>
      <w:r>
        <w:rPr>
          <w:rFonts w:ascii="Times New Roman" w:hAnsi="Times New Roman" w:cs="Times New Roman"/>
          <w:noProof/>
          <w:lang w:val="en-US"/>
        </w:rPr>
        <w:drawing>
          <wp:inline distT="0" distB="0" distL="0" distR="0" wp14:anchorId="48331A6A" wp14:editId="6B894127">
            <wp:extent cx="2962275" cy="1657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l="24069" t="22716" r="23753" b="17537"/>
                    <a:stretch>
                      <a:fillRect/>
                    </a:stretch>
                  </pic:blipFill>
                  <pic:spPr bwMode="auto">
                    <a:xfrm>
                      <a:off x="0" y="0"/>
                      <a:ext cx="2962275" cy="1657350"/>
                    </a:xfrm>
                    <a:prstGeom prst="rect">
                      <a:avLst/>
                    </a:prstGeom>
                    <a:noFill/>
                    <a:ln>
                      <a:noFill/>
                    </a:ln>
                  </pic:spPr>
                </pic:pic>
              </a:graphicData>
            </a:graphic>
          </wp:inline>
        </w:drawing>
      </w:r>
    </w:p>
    <w:p w:rsidR="001C68B3" w:rsidRDefault="001C68B3" w:rsidP="001C68B3">
      <w:pPr>
        <w:pStyle w:val="BodyText"/>
        <w:ind w:right="-64"/>
        <w:jc w:val="center"/>
        <w:rPr>
          <w:rFonts w:ascii="Times New Roman" w:hAnsi="Times New Roman" w:cs="Times New Roman"/>
          <w:lang w:val="en-US"/>
        </w:rPr>
      </w:pPr>
      <w:proofErr w:type="gramStart"/>
      <w:r>
        <w:rPr>
          <w:rFonts w:ascii="Times New Roman" w:hAnsi="Times New Roman" w:cs="Times New Roman"/>
          <w:lang w:val="en-US"/>
        </w:rPr>
        <w:t>Gambar 2.</w:t>
      </w:r>
      <w:proofErr w:type="gramEnd"/>
      <w:r>
        <w:rPr>
          <w:rFonts w:ascii="Times New Roman" w:hAnsi="Times New Roman" w:cs="Times New Roman"/>
          <w:lang w:val="en-US"/>
        </w:rPr>
        <w:t xml:space="preserve"> Hasil tugas siswa berkemampuan tinggi</w:t>
      </w:r>
    </w:p>
    <w:p w:rsidR="001C68B3" w:rsidRDefault="001C68B3" w:rsidP="007735ED">
      <w:pPr>
        <w:pStyle w:val="BodyText"/>
        <w:spacing w:line="360" w:lineRule="auto"/>
        <w:ind w:right="-64"/>
        <w:jc w:val="center"/>
        <w:rPr>
          <w:rFonts w:ascii="Times New Roman" w:hAnsi="Times New Roman" w:cs="Times New Roman"/>
          <w:lang w:val="en-US"/>
        </w:rPr>
      </w:pPr>
      <w:r>
        <w:rPr>
          <w:rFonts w:ascii="Times New Roman" w:hAnsi="Times New Roman" w:cs="Times New Roman"/>
          <w:lang w:val="en-US"/>
        </w:rPr>
        <w:t>Kesulitan menyelesaikan soal akuntansi dasar bagi siswa kelas X AKL Yapta Takalar yang berkemampuan akuntansi sedang, dapat dilihat pada tabel berikut:</w:t>
      </w:r>
    </w:p>
    <w:p w:rsidR="001C68B3" w:rsidRDefault="001C68B3" w:rsidP="007735ED">
      <w:pPr>
        <w:pStyle w:val="BodyText"/>
        <w:ind w:right="-64"/>
        <w:jc w:val="center"/>
        <w:rPr>
          <w:rFonts w:ascii="Times New Roman" w:hAnsi="Times New Roman" w:cs="Times New Roman"/>
          <w:b/>
          <w:lang w:val="en-US"/>
        </w:rPr>
      </w:pPr>
      <w:r w:rsidRPr="00CE6F9E">
        <w:rPr>
          <w:rFonts w:ascii="Times New Roman" w:hAnsi="Times New Roman" w:cs="Times New Roman"/>
          <w:b/>
          <w:lang w:val="en-US"/>
        </w:rPr>
        <w:t>Tabel 2</w:t>
      </w:r>
    </w:p>
    <w:p w:rsidR="001C68B3" w:rsidRDefault="001C68B3" w:rsidP="007735ED">
      <w:pPr>
        <w:pStyle w:val="BodyText"/>
        <w:ind w:right="-64"/>
        <w:jc w:val="center"/>
        <w:rPr>
          <w:rFonts w:ascii="Times New Roman" w:hAnsi="Times New Roman" w:cs="Times New Roman"/>
          <w:b/>
          <w:lang w:val="en-US"/>
        </w:rPr>
      </w:pPr>
      <w:r>
        <w:rPr>
          <w:rFonts w:ascii="Times New Roman" w:hAnsi="Times New Roman" w:cs="Times New Roman"/>
          <w:b/>
          <w:lang w:val="en-US"/>
        </w:rPr>
        <w:t>Menyelesaikan Soal Akuntansi Dasar Siswa Berkemampuan Sedang</w:t>
      </w:r>
    </w:p>
    <w:tbl>
      <w:tblPr>
        <w:tblStyle w:val="TableGrid"/>
        <w:tblW w:w="0" w:type="auto"/>
        <w:tblInd w:w="828" w:type="dxa"/>
        <w:tblBorders>
          <w:left w:val="none" w:sz="0" w:space="0" w:color="auto"/>
          <w:right w:val="none" w:sz="0" w:space="0" w:color="auto"/>
          <w:insideV w:val="none" w:sz="0" w:space="0" w:color="auto"/>
        </w:tblBorders>
        <w:tblLook w:val="04A0" w:firstRow="1" w:lastRow="0" w:firstColumn="1" w:lastColumn="0" w:noHBand="0" w:noVBand="1"/>
      </w:tblPr>
      <w:tblGrid>
        <w:gridCol w:w="1080"/>
        <w:gridCol w:w="7380"/>
      </w:tblGrid>
      <w:tr w:rsidR="001C68B3" w:rsidTr="00167678">
        <w:tc>
          <w:tcPr>
            <w:tcW w:w="1080" w:type="dxa"/>
          </w:tcPr>
          <w:p w:rsidR="001C68B3" w:rsidRPr="00042DB1" w:rsidRDefault="001C68B3" w:rsidP="007735ED">
            <w:pPr>
              <w:pStyle w:val="BodyText"/>
              <w:spacing w:line="276" w:lineRule="auto"/>
              <w:ind w:right="-64"/>
              <w:jc w:val="center"/>
              <w:rPr>
                <w:rFonts w:ascii="Times New Roman" w:hAnsi="Times New Roman" w:cs="Times New Roman"/>
                <w:b/>
                <w:sz w:val="20"/>
                <w:lang w:val="en-US"/>
              </w:rPr>
            </w:pPr>
            <w:r w:rsidRPr="00042DB1">
              <w:rPr>
                <w:rFonts w:ascii="Times New Roman" w:hAnsi="Times New Roman" w:cs="Times New Roman"/>
                <w:b/>
                <w:sz w:val="20"/>
                <w:lang w:val="en-US"/>
              </w:rPr>
              <w:t>Idensial</w:t>
            </w:r>
          </w:p>
        </w:tc>
        <w:tc>
          <w:tcPr>
            <w:tcW w:w="7380" w:type="dxa"/>
          </w:tcPr>
          <w:p w:rsidR="001C68B3" w:rsidRPr="00042DB1" w:rsidRDefault="001C68B3" w:rsidP="007735ED">
            <w:pPr>
              <w:pStyle w:val="BodyText"/>
              <w:spacing w:line="276" w:lineRule="auto"/>
              <w:ind w:right="-64"/>
              <w:jc w:val="center"/>
              <w:rPr>
                <w:rFonts w:ascii="Times New Roman" w:hAnsi="Times New Roman" w:cs="Times New Roman"/>
                <w:b/>
                <w:sz w:val="20"/>
                <w:lang w:val="en-US"/>
              </w:rPr>
            </w:pPr>
            <w:r w:rsidRPr="00042DB1">
              <w:rPr>
                <w:rFonts w:ascii="Times New Roman" w:hAnsi="Times New Roman" w:cs="Times New Roman"/>
                <w:b/>
                <w:sz w:val="20"/>
                <w:lang w:val="en-US"/>
              </w:rPr>
              <w:t>Hasil</w:t>
            </w:r>
          </w:p>
        </w:tc>
      </w:tr>
      <w:tr w:rsidR="001C68B3" w:rsidTr="00167678">
        <w:tc>
          <w:tcPr>
            <w:tcW w:w="1080" w:type="dxa"/>
          </w:tcPr>
          <w:p w:rsidR="001C68B3" w:rsidRPr="00C961CC" w:rsidRDefault="001C68B3" w:rsidP="007735ED">
            <w:pPr>
              <w:pStyle w:val="BodyText"/>
              <w:spacing w:line="276" w:lineRule="auto"/>
              <w:ind w:right="-64"/>
              <w:jc w:val="center"/>
              <w:rPr>
                <w:rFonts w:ascii="Times New Roman" w:hAnsi="Times New Roman" w:cs="Times New Roman"/>
                <w:lang w:val="en-US"/>
              </w:rPr>
            </w:pPr>
            <w:r>
              <w:rPr>
                <w:rFonts w:ascii="Times New Roman" w:hAnsi="Times New Roman" w:cs="Times New Roman"/>
                <w:lang w:val="en-US"/>
              </w:rPr>
              <w:t>(I)</w:t>
            </w:r>
          </w:p>
        </w:tc>
        <w:tc>
          <w:tcPr>
            <w:tcW w:w="7380" w:type="dxa"/>
          </w:tcPr>
          <w:p w:rsidR="001C68B3" w:rsidRPr="001E5287" w:rsidRDefault="001C68B3" w:rsidP="007735ED">
            <w:pPr>
              <w:spacing w:line="276" w:lineRule="auto"/>
              <w:jc w:val="both"/>
              <w:rPr>
                <w:rFonts w:ascii="Times New Roman" w:hAnsi="Times New Roman" w:cs="Times New Roman"/>
                <w:lang w:val="en-US"/>
              </w:rPr>
            </w:pPr>
            <w:r w:rsidRPr="001E5287">
              <w:rPr>
                <w:rFonts w:ascii="Times New Roman" w:hAnsi="Times New Roman" w:cs="Times New Roman"/>
                <w:lang w:val="en-US"/>
              </w:rPr>
              <w:t>Mengatakan bahwa: s</w:t>
            </w:r>
            <w:r w:rsidRPr="001E5287">
              <w:rPr>
                <w:rFonts w:ascii="Times New Roman" w:hAnsi="Times New Roman" w:cs="Times New Roman"/>
              </w:rPr>
              <w:t>ete</w:t>
            </w:r>
            <w:r>
              <w:rPr>
                <w:rFonts w:ascii="Times New Roman" w:hAnsi="Times New Roman" w:cs="Times New Roman"/>
              </w:rPr>
              <w:t>lah saya membaca petunjuk soal</w:t>
            </w:r>
            <w:r>
              <w:rPr>
                <w:rFonts w:ascii="Times New Roman" w:hAnsi="Times New Roman" w:cs="Times New Roman"/>
                <w:lang w:val="en-US"/>
              </w:rPr>
              <w:t xml:space="preserve"> </w:t>
            </w:r>
            <w:r w:rsidRPr="001E5287">
              <w:rPr>
                <w:rFonts w:ascii="Times New Roman" w:hAnsi="Times New Roman" w:cs="Times New Roman"/>
              </w:rPr>
              <w:t xml:space="preserve">saya memahami apa yang </w:t>
            </w:r>
            <w:r>
              <w:rPr>
                <w:rFonts w:ascii="Times New Roman" w:hAnsi="Times New Roman" w:cs="Times New Roman"/>
              </w:rPr>
              <w:t>akan selanjutnya saya kerjakan</w:t>
            </w:r>
            <w:r>
              <w:rPr>
                <w:rFonts w:ascii="Times New Roman" w:hAnsi="Times New Roman" w:cs="Times New Roman"/>
                <w:lang w:val="en-US"/>
              </w:rPr>
              <w:t xml:space="preserve"> </w:t>
            </w:r>
            <w:r w:rsidRPr="001E5287">
              <w:rPr>
                <w:rFonts w:ascii="Times New Roman" w:hAnsi="Times New Roman" w:cs="Times New Roman"/>
              </w:rPr>
              <w:t>dengan menganalisis transaksi kemudian membuat akun transaksi</w:t>
            </w:r>
            <w:r>
              <w:rPr>
                <w:rFonts w:ascii="Times New Roman" w:hAnsi="Times New Roman" w:cs="Times New Roman"/>
                <w:lang w:val="en-US"/>
              </w:rPr>
              <w:t>, h</w:t>
            </w:r>
            <w:r w:rsidRPr="001E5287">
              <w:rPr>
                <w:rFonts w:ascii="Times New Roman" w:hAnsi="Times New Roman" w:cs="Times New Roman"/>
              </w:rPr>
              <w:t>al ini karena memudahkan saya memasukkan angka transaksi ke tabel kolom akun masing-masing</w:t>
            </w:r>
            <w:r w:rsidRPr="001E5287">
              <w:rPr>
                <w:rFonts w:ascii="Times New Roman" w:hAnsi="Times New Roman" w:cs="Times New Roman"/>
                <w:lang w:val="en-US"/>
              </w:rPr>
              <w:t>.</w:t>
            </w:r>
          </w:p>
        </w:tc>
      </w:tr>
      <w:tr w:rsidR="001C68B3" w:rsidTr="00167678">
        <w:tc>
          <w:tcPr>
            <w:tcW w:w="1080" w:type="dxa"/>
          </w:tcPr>
          <w:p w:rsidR="001C68B3" w:rsidRPr="00C961CC" w:rsidRDefault="001C68B3" w:rsidP="007735ED">
            <w:pPr>
              <w:pStyle w:val="BodyText"/>
              <w:spacing w:line="276" w:lineRule="auto"/>
              <w:ind w:right="-64"/>
              <w:jc w:val="center"/>
              <w:rPr>
                <w:rFonts w:ascii="Times New Roman" w:hAnsi="Times New Roman" w:cs="Times New Roman"/>
                <w:lang w:val="en-US"/>
              </w:rPr>
            </w:pPr>
            <w:r>
              <w:rPr>
                <w:rFonts w:ascii="Times New Roman" w:hAnsi="Times New Roman" w:cs="Times New Roman"/>
                <w:lang w:val="en-US"/>
              </w:rPr>
              <w:t>(I)</w:t>
            </w:r>
          </w:p>
        </w:tc>
        <w:tc>
          <w:tcPr>
            <w:tcW w:w="7380" w:type="dxa"/>
          </w:tcPr>
          <w:p w:rsidR="001C68B3" w:rsidRPr="001E5287" w:rsidRDefault="001C68B3" w:rsidP="007735ED">
            <w:pPr>
              <w:spacing w:line="276" w:lineRule="auto"/>
              <w:jc w:val="both"/>
              <w:rPr>
                <w:rFonts w:ascii="Times New Roman" w:hAnsi="Times New Roman" w:cs="Times New Roman"/>
                <w:lang w:val="en-US"/>
              </w:rPr>
            </w:pPr>
            <w:r w:rsidRPr="001E5287">
              <w:rPr>
                <w:rFonts w:ascii="Times New Roman" w:hAnsi="Times New Roman" w:cs="Times New Roman"/>
                <w:lang w:val="en-US"/>
              </w:rPr>
              <w:t>Juga mengatakan bahwa:</w:t>
            </w:r>
            <w:r w:rsidRPr="001E5287">
              <w:rPr>
                <w:rFonts w:ascii="Times New Roman" w:hAnsi="Times New Roman" w:cs="Times New Roman"/>
                <w:b/>
                <w:lang w:val="en-US"/>
              </w:rPr>
              <w:t xml:space="preserve"> </w:t>
            </w:r>
            <w:r w:rsidRPr="001E5287">
              <w:rPr>
                <w:rFonts w:ascii="Times New Roman" w:hAnsi="Times New Roman" w:cs="Times New Roman"/>
              </w:rPr>
              <w:t>sebenarnya saya kurang yakin</w:t>
            </w:r>
            <w:r w:rsidRPr="001E5287">
              <w:rPr>
                <w:rFonts w:ascii="Times New Roman" w:hAnsi="Times New Roman" w:cs="Times New Roman"/>
                <w:lang w:val="en-US"/>
              </w:rPr>
              <w:t xml:space="preserve"> </w:t>
            </w:r>
            <w:r w:rsidRPr="001E5287">
              <w:rPr>
                <w:rFonts w:ascii="Times New Roman" w:hAnsi="Times New Roman" w:cs="Times New Roman"/>
              </w:rPr>
              <w:t>tetapi semoga saya mampu menyelesaikan</w:t>
            </w:r>
            <w:r w:rsidRPr="001E5287">
              <w:rPr>
                <w:rFonts w:ascii="Times New Roman" w:hAnsi="Times New Roman" w:cs="Times New Roman"/>
                <w:lang w:val="en-US"/>
              </w:rPr>
              <w:t xml:space="preserve"> k</w:t>
            </w:r>
            <w:r w:rsidRPr="001E5287">
              <w:rPr>
                <w:rFonts w:ascii="Times New Roman" w:hAnsi="Times New Roman" w:cs="Times New Roman"/>
              </w:rPr>
              <w:t>arena nanti nilainya akan dilihat benar atau salah setelah dimasukkan dalam tabel persamaan akuntansi</w:t>
            </w:r>
            <w:r>
              <w:rPr>
                <w:rFonts w:ascii="Times New Roman" w:hAnsi="Times New Roman" w:cs="Times New Roman"/>
                <w:lang w:val="en-US"/>
              </w:rPr>
              <w:t>, s</w:t>
            </w:r>
            <w:r>
              <w:rPr>
                <w:rFonts w:ascii="Times New Roman" w:hAnsi="Times New Roman" w:cs="Times New Roman"/>
              </w:rPr>
              <w:t>aya membaca ulang soalnya</w:t>
            </w:r>
            <w:r w:rsidRPr="001E5287">
              <w:rPr>
                <w:rFonts w:ascii="Times New Roman" w:hAnsi="Times New Roman" w:cs="Times New Roman"/>
              </w:rPr>
              <w:t xml:space="preserve"> tetapi saya kurang yakin dengan jawaban saya karena ada beberapa transaksi </w:t>
            </w:r>
            <w:r w:rsidRPr="001E5287">
              <w:rPr>
                <w:rFonts w:ascii="Times New Roman" w:hAnsi="Times New Roman" w:cs="Times New Roman"/>
              </w:rPr>
              <w:lastRenderedPageBreak/>
              <w:t>yang sulit saya kerjakan.</w:t>
            </w:r>
          </w:p>
        </w:tc>
      </w:tr>
      <w:tr w:rsidR="001C68B3" w:rsidTr="00167678">
        <w:tc>
          <w:tcPr>
            <w:tcW w:w="1080" w:type="dxa"/>
          </w:tcPr>
          <w:p w:rsidR="001C68B3" w:rsidRDefault="001C68B3" w:rsidP="007735ED">
            <w:pPr>
              <w:pStyle w:val="BodyText"/>
              <w:spacing w:line="276" w:lineRule="auto"/>
              <w:ind w:right="-64"/>
              <w:jc w:val="center"/>
              <w:rPr>
                <w:rFonts w:ascii="Times New Roman" w:hAnsi="Times New Roman" w:cs="Times New Roman"/>
                <w:lang w:val="en-US"/>
              </w:rPr>
            </w:pPr>
            <w:r>
              <w:rPr>
                <w:rFonts w:ascii="Times New Roman" w:hAnsi="Times New Roman" w:cs="Times New Roman"/>
                <w:lang w:val="en-US"/>
              </w:rPr>
              <w:lastRenderedPageBreak/>
              <w:t>(I)</w:t>
            </w:r>
          </w:p>
        </w:tc>
        <w:tc>
          <w:tcPr>
            <w:tcW w:w="7380" w:type="dxa"/>
          </w:tcPr>
          <w:p w:rsidR="001C68B3" w:rsidRPr="001E5287" w:rsidRDefault="001C68B3" w:rsidP="007735ED">
            <w:pPr>
              <w:spacing w:line="276" w:lineRule="auto"/>
              <w:jc w:val="both"/>
              <w:rPr>
                <w:rFonts w:ascii="Arial" w:hAnsi="Arial"/>
                <w:lang w:val="en-US"/>
              </w:rPr>
            </w:pPr>
            <w:r w:rsidRPr="001E5287">
              <w:rPr>
                <w:rFonts w:ascii="Times New Roman" w:hAnsi="Times New Roman" w:cs="Times New Roman"/>
                <w:lang w:val="en-US"/>
              </w:rPr>
              <w:t xml:space="preserve">Mengatakan bahwa: </w:t>
            </w:r>
            <w:r w:rsidRPr="001E5287">
              <w:rPr>
                <w:rFonts w:ascii="Times New Roman" w:hAnsi="Times New Roman" w:cs="Times New Roman"/>
              </w:rPr>
              <w:t>saya memikirkan langkah awal yang saya lakukan</w:t>
            </w:r>
            <w:r>
              <w:rPr>
                <w:rFonts w:ascii="Times New Roman" w:hAnsi="Times New Roman" w:cs="Times New Roman"/>
              </w:rPr>
              <w:t xml:space="preserve"> dalam mengerjakan soal ini</w:t>
            </w:r>
            <w:r>
              <w:rPr>
                <w:rFonts w:ascii="Times New Roman" w:hAnsi="Times New Roman" w:cs="Times New Roman"/>
                <w:lang w:val="en-US"/>
              </w:rPr>
              <w:t>, s</w:t>
            </w:r>
            <w:r w:rsidRPr="001E5287">
              <w:rPr>
                <w:rFonts w:ascii="Times New Roman" w:hAnsi="Times New Roman" w:cs="Times New Roman"/>
              </w:rPr>
              <w:t>eperti biasa langkah awal yaitu jenis transaksi di soal, saya analisis terlebih dahulu</w:t>
            </w:r>
            <w:proofErr w:type="gramStart"/>
            <w:r w:rsidRPr="001E5287">
              <w:rPr>
                <w:rFonts w:ascii="Times New Roman" w:hAnsi="Times New Roman" w:cs="Times New Roman"/>
              </w:rPr>
              <w:t>,  kemudian</w:t>
            </w:r>
            <w:proofErr w:type="gramEnd"/>
            <w:r w:rsidRPr="001E5287">
              <w:rPr>
                <w:rFonts w:ascii="Times New Roman" w:hAnsi="Times New Roman" w:cs="Times New Roman"/>
              </w:rPr>
              <w:t xml:space="preserve"> dibuatkan akun-akun yang berpengaruh</w:t>
            </w:r>
            <w:r>
              <w:rPr>
                <w:rFonts w:ascii="Times New Roman" w:hAnsi="Times New Roman" w:cs="Times New Roman"/>
                <w:lang w:val="en-US"/>
              </w:rPr>
              <w:t>.</w:t>
            </w:r>
          </w:p>
        </w:tc>
      </w:tr>
    </w:tbl>
    <w:p w:rsidR="001C68B3" w:rsidRDefault="001C68B3" w:rsidP="001C68B3">
      <w:pPr>
        <w:pStyle w:val="BodyText"/>
        <w:ind w:right="-64"/>
        <w:jc w:val="center"/>
        <w:rPr>
          <w:rFonts w:ascii="Times New Roman" w:hAnsi="Times New Roman" w:cs="Times New Roman"/>
          <w:b/>
          <w:lang w:val="en-US"/>
        </w:rPr>
      </w:pPr>
    </w:p>
    <w:p w:rsidR="001C68B3" w:rsidRDefault="001C68B3" w:rsidP="001C68B3">
      <w:pPr>
        <w:pStyle w:val="BodyText"/>
        <w:ind w:right="-64"/>
        <w:jc w:val="center"/>
        <w:rPr>
          <w:rFonts w:ascii="Times New Roman" w:hAnsi="Times New Roman" w:cs="Times New Roman"/>
          <w:b/>
          <w:lang w:val="en-US"/>
        </w:rPr>
      </w:pPr>
      <w:r>
        <w:rPr>
          <w:rFonts w:ascii="Times New Roman" w:hAnsi="Times New Roman" w:cs="Times New Roman"/>
          <w:noProof/>
          <w:lang w:val="en-US"/>
        </w:rPr>
        <w:drawing>
          <wp:inline distT="0" distB="0" distL="0" distR="0" wp14:anchorId="44093E2A" wp14:editId="31A2A21B">
            <wp:extent cx="3045350" cy="1817693"/>
            <wp:effectExtent l="0" t="0" r="3175" b="0"/>
            <wp:docPr id="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l="5370" t="19640" r="6761" b="12970"/>
                    <a:stretch>
                      <a:fillRect/>
                    </a:stretch>
                  </pic:blipFill>
                  <pic:spPr bwMode="auto">
                    <a:xfrm>
                      <a:off x="0" y="0"/>
                      <a:ext cx="3048000" cy="1819275"/>
                    </a:xfrm>
                    <a:prstGeom prst="rect">
                      <a:avLst/>
                    </a:prstGeom>
                    <a:noFill/>
                    <a:ln>
                      <a:noFill/>
                    </a:ln>
                  </pic:spPr>
                </pic:pic>
              </a:graphicData>
            </a:graphic>
          </wp:inline>
        </w:drawing>
      </w:r>
    </w:p>
    <w:p w:rsidR="001C68B3" w:rsidRPr="0001110E" w:rsidRDefault="001C68B3" w:rsidP="001C68B3">
      <w:pPr>
        <w:pStyle w:val="BodyText"/>
        <w:ind w:right="-64"/>
        <w:jc w:val="center"/>
        <w:rPr>
          <w:rFonts w:ascii="Times New Roman" w:hAnsi="Times New Roman" w:cs="Times New Roman"/>
          <w:lang w:val="en-US"/>
        </w:rPr>
      </w:pPr>
      <w:proofErr w:type="gramStart"/>
      <w:r>
        <w:rPr>
          <w:rFonts w:ascii="Times New Roman" w:hAnsi="Times New Roman" w:cs="Times New Roman"/>
          <w:lang w:val="en-US"/>
        </w:rPr>
        <w:t>Gambar 3.</w:t>
      </w:r>
      <w:proofErr w:type="gramEnd"/>
      <w:r>
        <w:rPr>
          <w:rFonts w:ascii="Times New Roman" w:hAnsi="Times New Roman" w:cs="Times New Roman"/>
          <w:lang w:val="en-US"/>
        </w:rPr>
        <w:t xml:space="preserve"> Hasil tugas siswa berkemampuan sedang</w:t>
      </w:r>
    </w:p>
    <w:p w:rsidR="001C68B3" w:rsidRDefault="001C68B3" w:rsidP="007735ED">
      <w:pPr>
        <w:pStyle w:val="BodyText"/>
        <w:tabs>
          <w:tab w:val="left" w:pos="426"/>
        </w:tabs>
        <w:spacing w:after="0" w:line="360" w:lineRule="auto"/>
        <w:jc w:val="center"/>
        <w:rPr>
          <w:rFonts w:ascii="Times New Roman" w:hAnsi="Times New Roman" w:cs="Times New Roman"/>
          <w:lang w:val="en-US"/>
        </w:rPr>
      </w:pPr>
      <w:r>
        <w:rPr>
          <w:rFonts w:ascii="Times New Roman" w:hAnsi="Times New Roman" w:cs="Times New Roman"/>
          <w:lang w:val="en-US"/>
        </w:rPr>
        <w:t>Kesulitan menyelesaikan soal akuntansi dasar bagi siswa kelas X AKL Yapta Takalar yang berkemampuan akuntansi rendah, dapat dilihat pada tabel berikut:</w:t>
      </w:r>
    </w:p>
    <w:p w:rsidR="001C68B3" w:rsidRPr="001E5287" w:rsidRDefault="001C68B3" w:rsidP="007735ED">
      <w:pPr>
        <w:pStyle w:val="BodyText"/>
        <w:tabs>
          <w:tab w:val="left" w:pos="426"/>
        </w:tabs>
        <w:spacing w:after="0"/>
        <w:jc w:val="center"/>
        <w:rPr>
          <w:rFonts w:ascii="Times New Roman" w:hAnsi="Times New Roman" w:cs="Times New Roman"/>
          <w:b/>
          <w:lang w:val="en-US"/>
        </w:rPr>
      </w:pPr>
      <w:r w:rsidRPr="001E5287">
        <w:rPr>
          <w:rFonts w:ascii="Times New Roman" w:hAnsi="Times New Roman" w:cs="Times New Roman"/>
          <w:b/>
          <w:lang w:val="en-US"/>
        </w:rPr>
        <w:t>Tabel 3</w:t>
      </w:r>
    </w:p>
    <w:p w:rsidR="001C68B3" w:rsidRDefault="001C68B3" w:rsidP="007735ED">
      <w:pPr>
        <w:pStyle w:val="BodyText"/>
        <w:tabs>
          <w:tab w:val="left" w:pos="426"/>
        </w:tabs>
        <w:spacing w:after="0"/>
        <w:jc w:val="center"/>
        <w:rPr>
          <w:rFonts w:ascii="Times New Roman" w:hAnsi="Times New Roman" w:cs="Times New Roman"/>
          <w:b/>
          <w:lang w:val="en-US"/>
        </w:rPr>
      </w:pPr>
      <w:r>
        <w:rPr>
          <w:rFonts w:ascii="Times New Roman" w:hAnsi="Times New Roman" w:cs="Times New Roman"/>
          <w:b/>
          <w:lang w:val="en-US"/>
        </w:rPr>
        <w:t>Menyelesaikan Soal Akuntansi Siswa Berkemampuan Rendah</w:t>
      </w:r>
    </w:p>
    <w:tbl>
      <w:tblPr>
        <w:tblStyle w:val="TableGrid"/>
        <w:tblW w:w="0" w:type="auto"/>
        <w:tblInd w:w="828" w:type="dxa"/>
        <w:tblBorders>
          <w:left w:val="none" w:sz="0" w:space="0" w:color="auto"/>
          <w:right w:val="none" w:sz="0" w:space="0" w:color="auto"/>
          <w:insideV w:val="none" w:sz="0" w:space="0" w:color="auto"/>
        </w:tblBorders>
        <w:tblLook w:val="04A0" w:firstRow="1" w:lastRow="0" w:firstColumn="1" w:lastColumn="0" w:noHBand="0" w:noVBand="1"/>
      </w:tblPr>
      <w:tblGrid>
        <w:gridCol w:w="1170"/>
        <w:gridCol w:w="7290"/>
      </w:tblGrid>
      <w:tr w:rsidR="001C68B3" w:rsidTr="00167678">
        <w:tc>
          <w:tcPr>
            <w:tcW w:w="1170" w:type="dxa"/>
          </w:tcPr>
          <w:p w:rsidR="001C68B3" w:rsidRPr="00042DB1" w:rsidRDefault="001C68B3" w:rsidP="007735ED">
            <w:pPr>
              <w:pStyle w:val="BodyText"/>
              <w:tabs>
                <w:tab w:val="left" w:pos="426"/>
              </w:tabs>
              <w:spacing w:after="0" w:line="276" w:lineRule="auto"/>
              <w:jc w:val="center"/>
              <w:rPr>
                <w:rFonts w:ascii="Times New Roman" w:hAnsi="Times New Roman" w:cs="Times New Roman"/>
                <w:b/>
                <w:sz w:val="20"/>
                <w:lang w:val="en-US"/>
              </w:rPr>
            </w:pPr>
            <w:r w:rsidRPr="00042DB1">
              <w:rPr>
                <w:rFonts w:ascii="Times New Roman" w:hAnsi="Times New Roman" w:cs="Times New Roman"/>
                <w:b/>
                <w:sz w:val="20"/>
                <w:lang w:val="en-US"/>
              </w:rPr>
              <w:t>Idensial</w:t>
            </w:r>
          </w:p>
        </w:tc>
        <w:tc>
          <w:tcPr>
            <w:tcW w:w="7290" w:type="dxa"/>
          </w:tcPr>
          <w:p w:rsidR="001C68B3" w:rsidRPr="00042DB1" w:rsidRDefault="001C68B3" w:rsidP="007735ED">
            <w:pPr>
              <w:pStyle w:val="BodyText"/>
              <w:tabs>
                <w:tab w:val="left" w:pos="426"/>
              </w:tabs>
              <w:spacing w:after="0" w:line="276" w:lineRule="auto"/>
              <w:jc w:val="center"/>
              <w:rPr>
                <w:rFonts w:ascii="Times New Roman" w:hAnsi="Times New Roman" w:cs="Times New Roman"/>
                <w:b/>
                <w:sz w:val="20"/>
                <w:lang w:val="en-US"/>
              </w:rPr>
            </w:pPr>
            <w:r w:rsidRPr="00042DB1">
              <w:rPr>
                <w:rFonts w:ascii="Times New Roman" w:hAnsi="Times New Roman" w:cs="Times New Roman"/>
                <w:b/>
                <w:sz w:val="20"/>
                <w:lang w:val="en-US"/>
              </w:rPr>
              <w:t>Hasil</w:t>
            </w:r>
          </w:p>
        </w:tc>
      </w:tr>
      <w:tr w:rsidR="001C68B3" w:rsidTr="00167678">
        <w:tc>
          <w:tcPr>
            <w:tcW w:w="1170" w:type="dxa"/>
          </w:tcPr>
          <w:p w:rsidR="001C68B3" w:rsidRPr="00B058A8" w:rsidRDefault="001C68B3" w:rsidP="007735ED">
            <w:pPr>
              <w:pStyle w:val="BodyText"/>
              <w:tabs>
                <w:tab w:val="left" w:pos="426"/>
              </w:tabs>
              <w:spacing w:after="0" w:line="276" w:lineRule="auto"/>
              <w:jc w:val="center"/>
              <w:rPr>
                <w:rFonts w:ascii="Times New Roman" w:hAnsi="Times New Roman" w:cs="Times New Roman"/>
                <w:lang w:val="en-US"/>
              </w:rPr>
            </w:pPr>
            <w:r>
              <w:rPr>
                <w:rFonts w:ascii="Times New Roman" w:hAnsi="Times New Roman" w:cs="Times New Roman"/>
                <w:lang w:val="en-US"/>
              </w:rPr>
              <w:t>(I)</w:t>
            </w:r>
          </w:p>
        </w:tc>
        <w:tc>
          <w:tcPr>
            <w:tcW w:w="7290" w:type="dxa"/>
          </w:tcPr>
          <w:p w:rsidR="001C68B3" w:rsidRPr="00B058A8" w:rsidRDefault="001C68B3" w:rsidP="007735ED">
            <w:pPr>
              <w:spacing w:line="276" w:lineRule="auto"/>
              <w:jc w:val="both"/>
              <w:rPr>
                <w:rFonts w:ascii="Times New Roman" w:hAnsi="Times New Roman" w:cs="Times New Roman"/>
                <w:lang w:val="en-US"/>
              </w:rPr>
            </w:pPr>
            <w:r w:rsidRPr="00B058A8">
              <w:rPr>
                <w:rFonts w:ascii="Times New Roman" w:hAnsi="Times New Roman" w:cs="Times New Roman"/>
                <w:lang w:val="en-US"/>
              </w:rPr>
              <w:t>Mengatakan bahwa: s</w:t>
            </w:r>
            <w:r w:rsidRPr="00B058A8">
              <w:rPr>
                <w:rFonts w:ascii="Times New Roman" w:hAnsi="Times New Roman" w:cs="Times New Roman"/>
              </w:rPr>
              <w:t>epertinya saya kurang paham mengerjakan tugas ini</w:t>
            </w:r>
            <w:r>
              <w:rPr>
                <w:rFonts w:ascii="Times New Roman" w:hAnsi="Times New Roman" w:cs="Times New Roman"/>
                <w:lang w:val="en-US"/>
              </w:rPr>
              <w:t>, k</w:t>
            </w:r>
            <w:r w:rsidRPr="00B058A8">
              <w:rPr>
                <w:rFonts w:ascii="Times New Roman" w:hAnsi="Times New Roman" w:cs="Times New Roman"/>
              </w:rPr>
              <w:t>arena saya masih bingung memasukkan transaksi ini ke kolom jenis aku</w:t>
            </w:r>
            <w:r w:rsidRPr="00B058A8">
              <w:rPr>
                <w:rFonts w:ascii="Times New Roman" w:hAnsi="Times New Roman" w:cs="Times New Roman"/>
                <w:lang w:val="en-US"/>
              </w:rPr>
              <w:t>n</w:t>
            </w:r>
            <w:r w:rsidRPr="00B058A8">
              <w:rPr>
                <w:rFonts w:ascii="Times New Roman" w:hAnsi="Times New Roman" w:cs="Times New Roman"/>
              </w:rPr>
              <w:t>.</w:t>
            </w:r>
          </w:p>
        </w:tc>
      </w:tr>
      <w:tr w:rsidR="001C68B3" w:rsidTr="00167678">
        <w:tc>
          <w:tcPr>
            <w:tcW w:w="1170" w:type="dxa"/>
          </w:tcPr>
          <w:p w:rsidR="001C68B3" w:rsidRPr="00B058A8" w:rsidRDefault="001C68B3" w:rsidP="007735ED">
            <w:pPr>
              <w:pStyle w:val="BodyText"/>
              <w:tabs>
                <w:tab w:val="left" w:pos="426"/>
              </w:tabs>
              <w:spacing w:after="0" w:line="276" w:lineRule="auto"/>
              <w:jc w:val="center"/>
              <w:rPr>
                <w:rFonts w:ascii="Times New Roman" w:hAnsi="Times New Roman" w:cs="Times New Roman"/>
                <w:lang w:val="en-US"/>
              </w:rPr>
            </w:pPr>
            <w:r>
              <w:rPr>
                <w:rFonts w:ascii="Times New Roman" w:hAnsi="Times New Roman" w:cs="Times New Roman"/>
                <w:lang w:val="en-US"/>
              </w:rPr>
              <w:t>(I)</w:t>
            </w:r>
          </w:p>
        </w:tc>
        <w:tc>
          <w:tcPr>
            <w:tcW w:w="7290" w:type="dxa"/>
          </w:tcPr>
          <w:p w:rsidR="001C68B3" w:rsidRPr="00B058A8" w:rsidRDefault="001C68B3" w:rsidP="007735ED">
            <w:pPr>
              <w:spacing w:line="276" w:lineRule="auto"/>
              <w:jc w:val="both"/>
              <w:rPr>
                <w:rFonts w:ascii="Times New Roman" w:hAnsi="Times New Roman" w:cs="Times New Roman"/>
                <w:lang w:val="en-US"/>
              </w:rPr>
            </w:pPr>
            <w:r w:rsidRPr="00B058A8">
              <w:rPr>
                <w:rFonts w:ascii="Times New Roman" w:hAnsi="Times New Roman" w:cs="Times New Roman"/>
                <w:lang w:val="en-US"/>
              </w:rPr>
              <w:t xml:space="preserve">Juga mengatakan bahwa: </w:t>
            </w:r>
            <w:r w:rsidRPr="00B058A8">
              <w:rPr>
                <w:rFonts w:ascii="Times New Roman" w:hAnsi="Times New Roman" w:cs="Times New Roman"/>
              </w:rPr>
              <w:t xml:space="preserve">saya </w:t>
            </w:r>
            <w:r>
              <w:rPr>
                <w:rFonts w:ascii="Times New Roman" w:hAnsi="Times New Roman" w:cs="Times New Roman"/>
              </w:rPr>
              <w:t>membuat dulu tabel persamaannya</w:t>
            </w:r>
            <w:r w:rsidRPr="00B058A8">
              <w:rPr>
                <w:rFonts w:ascii="Times New Roman" w:hAnsi="Times New Roman" w:cs="Times New Roman"/>
              </w:rPr>
              <w:t xml:space="preserve"> selanjutnya menuliskan akunnya</w:t>
            </w:r>
            <w:r>
              <w:rPr>
                <w:rFonts w:ascii="Times New Roman" w:hAnsi="Times New Roman" w:cs="Times New Roman"/>
                <w:lang w:val="en-US"/>
              </w:rPr>
              <w:t>, k</w:t>
            </w:r>
            <w:r w:rsidRPr="00B058A8">
              <w:rPr>
                <w:rFonts w:ascii="Times New Roman" w:hAnsi="Times New Roman" w:cs="Times New Roman"/>
              </w:rPr>
              <w:t>arena angka-angka transaksi ini akan dimasukkan ke dalam tabel, tetapi saya belum paham jenis akun yang akan dituliskan pada tabel.</w:t>
            </w:r>
          </w:p>
        </w:tc>
      </w:tr>
      <w:tr w:rsidR="001C68B3" w:rsidTr="00167678">
        <w:tc>
          <w:tcPr>
            <w:tcW w:w="1170" w:type="dxa"/>
          </w:tcPr>
          <w:p w:rsidR="001C68B3" w:rsidRPr="00B058A8" w:rsidRDefault="001C68B3" w:rsidP="007735ED">
            <w:pPr>
              <w:pStyle w:val="BodyText"/>
              <w:tabs>
                <w:tab w:val="left" w:pos="426"/>
              </w:tabs>
              <w:spacing w:after="0" w:line="276" w:lineRule="auto"/>
              <w:jc w:val="center"/>
              <w:rPr>
                <w:rFonts w:ascii="Times New Roman" w:hAnsi="Times New Roman" w:cs="Times New Roman"/>
                <w:lang w:val="en-US"/>
              </w:rPr>
            </w:pPr>
            <w:r>
              <w:rPr>
                <w:rFonts w:ascii="Times New Roman" w:hAnsi="Times New Roman" w:cs="Times New Roman"/>
                <w:lang w:val="en-US"/>
              </w:rPr>
              <w:t>(I)</w:t>
            </w:r>
          </w:p>
        </w:tc>
        <w:tc>
          <w:tcPr>
            <w:tcW w:w="7290" w:type="dxa"/>
          </w:tcPr>
          <w:p w:rsidR="001C68B3" w:rsidRPr="00B058A8" w:rsidRDefault="001C68B3" w:rsidP="007735ED">
            <w:pPr>
              <w:spacing w:line="276" w:lineRule="auto"/>
              <w:jc w:val="both"/>
              <w:rPr>
                <w:rFonts w:ascii="Times New Roman" w:hAnsi="Times New Roman" w:cs="Times New Roman"/>
                <w:lang w:val="en-US"/>
              </w:rPr>
            </w:pPr>
            <w:r w:rsidRPr="00B058A8">
              <w:rPr>
                <w:rFonts w:ascii="Times New Roman" w:hAnsi="Times New Roman" w:cs="Times New Roman"/>
                <w:lang w:val="en-US"/>
              </w:rPr>
              <w:t xml:space="preserve">Mengatakan bahwa: </w:t>
            </w:r>
            <w:r w:rsidRPr="00B058A8">
              <w:rPr>
                <w:rFonts w:ascii="Times New Roman" w:hAnsi="Times New Roman" w:cs="Times New Roman"/>
              </w:rPr>
              <w:t>sepertinya saya tidak mengerti memasukkan angka-angka ini ke dalam tabel yang telah saya bua</w:t>
            </w:r>
            <w:r w:rsidRPr="00B058A8">
              <w:rPr>
                <w:rFonts w:ascii="Times New Roman" w:hAnsi="Times New Roman" w:cs="Times New Roman"/>
                <w:lang w:val="en-US"/>
              </w:rPr>
              <w:t>t, s</w:t>
            </w:r>
            <w:r w:rsidRPr="00B058A8">
              <w:rPr>
                <w:rFonts w:ascii="Times New Roman" w:hAnsi="Times New Roman" w:cs="Times New Roman"/>
              </w:rPr>
              <w:t>aya kurang yakin bisa menyelesaikan sampai pada keseimbangan saldo akhir</w:t>
            </w:r>
            <w:r>
              <w:rPr>
                <w:rFonts w:ascii="Times New Roman" w:hAnsi="Times New Roman" w:cs="Times New Roman"/>
                <w:lang w:val="en-US"/>
              </w:rPr>
              <w:t>.</w:t>
            </w:r>
          </w:p>
        </w:tc>
      </w:tr>
    </w:tbl>
    <w:p w:rsidR="001C68B3" w:rsidRDefault="001C68B3" w:rsidP="001C68B3">
      <w:pPr>
        <w:pStyle w:val="BodyText"/>
        <w:tabs>
          <w:tab w:val="left" w:pos="426"/>
        </w:tabs>
        <w:spacing w:after="0"/>
        <w:jc w:val="center"/>
        <w:rPr>
          <w:rFonts w:ascii="Times New Roman" w:hAnsi="Times New Roman" w:cs="Times New Roman"/>
          <w:b/>
          <w:lang w:val="en-US"/>
        </w:rPr>
      </w:pPr>
    </w:p>
    <w:p w:rsidR="001C68B3" w:rsidRPr="001E5287" w:rsidRDefault="001C68B3" w:rsidP="001C68B3">
      <w:pPr>
        <w:pStyle w:val="BodyText"/>
        <w:tabs>
          <w:tab w:val="left" w:pos="426"/>
        </w:tabs>
        <w:spacing w:after="0"/>
        <w:jc w:val="center"/>
        <w:rPr>
          <w:rFonts w:ascii="Times New Roman" w:hAnsi="Times New Roman" w:cs="Times New Roman"/>
          <w:b/>
          <w:lang w:val="en-US"/>
        </w:rPr>
      </w:pPr>
      <w:r>
        <w:rPr>
          <w:noProof/>
          <w:lang w:val="en-US"/>
        </w:rPr>
        <w:drawing>
          <wp:inline distT="0" distB="0" distL="0" distR="0" wp14:anchorId="40C981B7" wp14:editId="0D8210D1">
            <wp:extent cx="3093057" cy="1844703"/>
            <wp:effectExtent l="0" t="0" r="0" b="3175"/>
            <wp:docPr id="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9">
                      <a:extLst>
                        <a:ext uri="{28A0092B-C50C-407E-A947-70E740481C1C}">
                          <a14:useLocalDpi xmlns:a14="http://schemas.microsoft.com/office/drawing/2010/main" val="0"/>
                        </a:ext>
                      </a:extLst>
                    </a:blip>
                    <a:srcRect l="19885" t="15141" r="19994" b="13043"/>
                    <a:stretch>
                      <a:fillRect/>
                    </a:stretch>
                  </pic:blipFill>
                  <pic:spPr bwMode="auto">
                    <a:xfrm>
                      <a:off x="0" y="0"/>
                      <a:ext cx="3098334" cy="1847850"/>
                    </a:xfrm>
                    <a:prstGeom prst="rect">
                      <a:avLst/>
                    </a:prstGeom>
                    <a:noFill/>
                    <a:ln>
                      <a:noFill/>
                    </a:ln>
                  </pic:spPr>
                </pic:pic>
              </a:graphicData>
            </a:graphic>
          </wp:inline>
        </w:drawing>
      </w:r>
    </w:p>
    <w:p w:rsidR="001C68B3" w:rsidRDefault="001C68B3" w:rsidP="001C68B3">
      <w:pPr>
        <w:pStyle w:val="BodyText"/>
        <w:ind w:right="-64"/>
        <w:jc w:val="center"/>
        <w:rPr>
          <w:rFonts w:ascii="Times New Roman" w:hAnsi="Times New Roman" w:cs="Times New Roman"/>
          <w:lang w:val="en-US"/>
        </w:rPr>
      </w:pPr>
      <w:proofErr w:type="gramStart"/>
      <w:r>
        <w:rPr>
          <w:rFonts w:ascii="Times New Roman" w:hAnsi="Times New Roman" w:cs="Times New Roman"/>
          <w:lang w:val="en-US"/>
        </w:rPr>
        <w:t>Gambar 4.</w:t>
      </w:r>
      <w:proofErr w:type="gramEnd"/>
      <w:r>
        <w:rPr>
          <w:rFonts w:ascii="Times New Roman" w:hAnsi="Times New Roman" w:cs="Times New Roman"/>
          <w:lang w:val="en-US"/>
        </w:rPr>
        <w:t xml:space="preserve"> Hasil tugas siswa berkemampuan rendah</w:t>
      </w:r>
    </w:p>
    <w:p w:rsidR="001C68B3" w:rsidRDefault="001C68B3" w:rsidP="001C68B3">
      <w:pPr>
        <w:pStyle w:val="BodyText"/>
        <w:ind w:right="-64"/>
        <w:jc w:val="center"/>
        <w:rPr>
          <w:rFonts w:ascii="Times New Roman" w:hAnsi="Times New Roman" w:cs="Times New Roman"/>
          <w:lang w:val="en-US"/>
        </w:rPr>
      </w:pPr>
    </w:p>
    <w:p w:rsidR="001C68B3" w:rsidRDefault="001C68B3" w:rsidP="001C68B3">
      <w:pPr>
        <w:pStyle w:val="BodyText"/>
        <w:ind w:right="-64"/>
        <w:jc w:val="center"/>
        <w:rPr>
          <w:rFonts w:ascii="Times New Roman" w:hAnsi="Times New Roman" w:cs="Times New Roman"/>
          <w:lang w:val="en-US"/>
        </w:rPr>
      </w:pPr>
    </w:p>
    <w:p w:rsidR="001C68B3" w:rsidRDefault="001C68B3" w:rsidP="007735ED">
      <w:pPr>
        <w:pStyle w:val="BodyText"/>
        <w:ind w:right="-64"/>
        <w:jc w:val="both"/>
        <w:rPr>
          <w:rFonts w:ascii="Times New Roman" w:hAnsi="Times New Roman" w:cs="Times New Roman"/>
          <w:b/>
          <w:lang w:val="en-US"/>
        </w:rPr>
      </w:pPr>
      <w:proofErr w:type="gramStart"/>
      <w:r w:rsidRPr="0001110E">
        <w:rPr>
          <w:rFonts w:ascii="Times New Roman" w:hAnsi="Times New Roman" w:cs="Times New Roman"/>
          <w:b/>
          <w:lang w:val="en-US"/>
        </w:rPr>
        <w:lastRenderedPageBreak/>
        <w:t>Kesulitan menyelesaikan soal akuntansi dasar bagi siswa kelas X AKL Yapta Takalar yang berkemampuan akuntansi tinggi</w:t>
      </w:r>
      <w:r>
        <w:rPr>
          <w:rFonts w:ascii="Times New Roman" w:hAnsi="Times New Roman" w:cs="Times New Roman"/>
          <w:b/>
          <w:lang w:val="en-US"/>
        </w:rPr>
        <w:t>.</w:t>
      </w:r>
      <w:proofErr w:type="gramEnd"/>
    </w:p>
    <w:p w:rsidR="001C68B3" w:rsidRPr="001C68B3" w:rsidRDefault="001C68B3" w:rsidP="007735ED">
      <w:pPr>
        <w:pStyle w:val="ListParagraph"/>
        <w:spacing w:line="360" w:lineRule="auto"/>
        <w:ind w:left="0" w:firstLine="720"/>
        <w:jc w:val="both"/>
        <w:rPr>
          <w:sz w:val="22"/>
          <w:szCs w:val="22"/>
        </w:rPr>
      </w:pPr>
      <w:proofErr w:type="gramStart"/>
      <w:r w:rsidRPr="001C68B3">
        <w:rPr>
          <w:sz w:val="22"/>
          <w:szCs w:val="22"/>
        </w:rPr>
        <w:t>Berdasarkan hasil penelitian yang telah diuraikan sebelumnya, ditemukan bahwa siswa berkemampuan tinggi hanya mengalami kesulitan dalam tahap memeriksa kembali jawaban yang telah dikerjakan.</w:t>
      </w:r>
      <w:proofErr w:type="gramEnd"/>
      <w:r w:rsidRPr="001C68B3">
        <w:rPr>
          <w:sz w:val="22"/>
          <w:szCs w:val="22"/>
        </w:rPr>
        <w:t xml:space="preserve"> Hal ini ditunjukkan oleh pengamatan peneliti pada pemberian tugas bahwa waktu yang tersisa dalam tahap tersebut hanya beberapa menit, karena membutuhkan waktu yang lama dalam menyelesaikan ketiga aspek yang diukur dalam penelitian ini, yaitu tahap memahami masalah, tahap membuat rencana penyelesaian dan tahap melaksanakan rencana penyelesaian. Hal ini sejalan dengan </w:t>
      </w:r>
      <w:r w:rsidRPr="001C68B3">
        <w:rPr>
          <w:sz w:val="22"/>
          <w:szCs w:val="22"/>
        </w:rPr>
        <w:fldChar w:fldCharType="begin" w:fldLock="1"/>
      </w:r>
      <w:r w:rsidRPr="001C68B3">
        <w:rPr>
          <w:sz w:val="22"/>
          <w:szCs w:val="22"/>
        </w:rPr>
        <w:instrText>ADDIN CSL_CITATION {"citationItems":[{"id":"ITEM-1","itemData":{"author":[{"dropping-particle":"","family":"Syukriani","given":"Andi","non-dropping-particle":"","parse-names":false,"suffix":""}],"container-title":"Nasional, Prosiding Seminar","id":"ITEM-1","issue":"2000","issued":{"date-parts":[["2016"]]},"page":"83-91","title":"Kompetensi strategis siswa sma berkemampuan matematika tinggi dalam menyelesaikan masalah matematika","type":"paper-conference","volume":"02"},"uris":["http://www.mendeley.com/documents/?uuid=459cd5b9-2f0b-4ab9-96be-3fb33578a90d"]}],"mendeley":{"formattedCitation":"(Syukriani, 2016)","plainTextFormattedCitation":"(Syukriani, 2016)","previouslyFormattedCitation":"(Syukriani, 2016)"},"properties":{"noteIndex":0},"schema":"https://github.com/citation-style-language/schema/raw/master/csl-citation.json"}</w:instrText>
      </w:r>
      <w:r w:rsidRPr="001C68B3">
        <w:rPr>
          <w:sz w:val="22"/>
          <w:szCs w:val="22"/>
        </w:rPr>
        <w:fldChar w:fldCharType="separate"/>
      </w:r>
      <w:r w:rsidRPr="001C68B3">
        <w:rPr>
          <w:noProof/>
          <w:sz w:val="22"/>
          <w:szCs w:val="22"/>
        </w:rPr>
        <w:t>(Syukriani, 2016)</w:t>
      </w:r>
      <w:r w:rsidRPr="001C68B3">
        <w:rPr>
          <w:sz w:val="22"/>
          <w:szCs w:val="22"/>
        </w:rPr>
        <w:fldChar w:fldCharType="end"/>
      </w:r>
      <w:r w:rsidRPr="001C68B3">
        <w:rPr>
          <w:sz w:val="22"/>
          <w:szCs w:val="22"/>
        </w:rPr>
        <w:t xml:space="preserve"> menyatakan bahwa siswa berketerampilan tinggi memiliki pengalaman belajar yang cukup dalam menciptakan pengetahuan mereka sendiri tentang mata pelajaran untuk dapat menyelesaikan masalah akuntansi dengan menggunakan prosedur yang efektif dan efisien. </w:t>
      </w:r>
    </w:p>
    <w:p w:rsidR="001C68B3" w:rsidRPr="001C68B3" w:rsidRDefault="001C68B3" w:rsidP="007735ED">
      <w:pPr>
        <w:pStyle w:val="ListParagraph"/>
        <w:spacing w:line="360" w:lineRule="auto"/>
        <w:ind w:left="0" w:firstLine="720"/>
        <w:jc w:val="both"/>
        <w:rPr>
          <w:sz w:val="22"/>
          <w:szCs w:val="22"/>
        </w:rPr>
      </w:pPr>
      <w:r w:rsidRPr="001C68B3">
        <w:rPr>
          <w:sz w:val="22"/>
          <w:szCs w:val="22"/>
        </w:rPr>
        <w:t xml:space="preserve">Menurut </w:t>
      </w:r>
      <w:r w:rsidRPr="001C68B3">
        <w:rPr>
          <w:sz w:val="22"/>
          <w:szCs w:val="22"/>
        </w:rPr>
        <w:fldChar w:fldCharType="begin" w:fldLock="1"/>
      </w:r>
      <w:r w:rsidRPr="001C68B3">
        <w:rPr>
          <w:sz w:val="22"/>
          <w:szCs w:val="22"/>
        </w:rPr>
        <w:instrText>ADDIN CSL_CITATION {"citationItems":[{"id":"ITEM-1","itemData":{"author":[{"dropping-particle":"","family":"Nurfajri","given":"Evy","non-dropping-particle":"","parse-names":false,"suffix":""}],"container-title":"EDUKATIF : JURNAL ILMU PENDIDIKAN","id":"ITEM-1","issue":"4","issued":{"date-parts":[["2021"]]},"page":"1612-1622","title":"Pengaruh Kecerdasan Emosional dan Kecerdasan Logis Matematis terhadap Tingkat Pemahaman Akuntansi Mahasiswa dengan Minat Belajar sebagai Variabel Intervening","type":"article-journal","volume":"3"},"uris":["http://www.mendeley.com/documents/?uuid=1e32de4b-5129-4ac2-9194-427a6083c252"]}],"mendeley":{"formattedCitation":"(Nurfajri, 2021)","plainTextFormattedCitation":"(Nurfajri, 2021)","previouslyFormattedCitation":"(Nurfajri, 2021)"},"properties":{"noteIndex":0},"schema":"https://github.com/citation-style-language/schema/raw/master/csl-citation.json"}</w:instrText>
      </w:r>
      <w:r w:rsidRPr="001C68B3">
        <w:rPr>
          <w:sz w:val="22"/>
          <w:szCs w:val="22"/>
        </w:rPr>
        <w:fldChar w:fldCharType="separate"/>
      </w:r>
      <w:r w:rsidRPr="001C68B3">
        <w:rPr>
          <w:noProof/>
          <w:sz w:val="22"/>
          <w:szCs w:val="22"/>
        </w:rPr>
        <w:t>(Nurfajri, 2021)</w:t>
      </w:r>
      <w:r w:rsidRPr="001C68B3">
        <w:rPr>
          <w:sz w:val="22"/>
          <w:szCs w:val="22"/>
        </w:rPr>
        <w:fldChar w:fldCharType="end"/>
      </w:r>
      <w:r w:rsidRPr="001C68B3">
        <w:rPr>
          <w:sz w:val="22"/>
          <w:szCs w:val="22"/>
        </w:rPr>
        <w:t xml:space="preserve"> menyatakan bahwa siswa dengan kemampuan tinggi akan lebih mudah memahami dan mengoptimalkan pembelajarannya sehingga dapat menyelesaikan kesulitan dengan menggunakan kombinasi pengetahuan akuntansi emosional dan logis. </w:t>
      </w:r>
      <w:r w:rsidRPr="001C68B3">
        <w:rPr>
          <w:sz w:val="22"/>
          <w:szCs w:val="22"/>
        </w:rPr>
        <w:fldChar w:fldCharType="begin" w:fldLock="1"/>
      </w:r>
      <w:r w:rsidRPr="001C68B3">
        <w:rPr>
          <w:sz w:val="22"/>
          <w:szCs w:val="22"/>
        </w:rPr>
        <w:instrText>ADDIN CSL_CITATION {"citationItems":[{"id":"ITEM-1","itemData":{"author":[{"dropping-particle":"","family":"Nisa","given":"Shifatun","non-dropping-particle":"","parse-names":false,"suffix":""},{"dropping-particle":"","family":"Pahlevi","given":"Triesninda","non-dropping-particle":"","parse-names":false,"suffix":""}],"container-title":"EDUKATIF : JURNAL ILMU PENDIDIKAN","id":"ITEM-1","issue":"5","issued":{"date-parts":[["2021"]]},"page":"2146-2159","title":"Pengembangan Instrument Penilaian HOTS Berbantuan Quizizz pada Mata Pelajaran Kearsipan SMK","type":"article-journal","volume":"3"},"uris":["http://www.mendeley.com/documents/?uuid=05f32cfe-7970-4ca7-8a78-049372f81e53"]}],"mendeley":{"formattedCitation":"(Nisa &amp; Pahlevi, 2021)","plainTextFormattedCitation":"(Nisa &amp; Pahlevi, 2021)","previouslyFormattedCitation":"(Nisa &amp; Pahlevi, 2021)"},"properties":{"noteIndex":0},"schema":"https://github.com/citation-style-language/schema/raw/master/csl-citation.json"}</w:instrText>
      </w:r>
      <w:r w:rsidRPr="001C68B3">
        <w:rPr>
          <w:sz w:val="22"/>
          <w:szCs w:val="22"/>
        </w:rPr>
        <w:fldChar w:fldCharType="separate"/>
      </w:r>
      <w:r w:rsidRPr="001C68B3">
        <w:rPr>
          <w:noProof/>
          <w:sz w:val="22"/>
          <w:szCs w:val="22"/>
        </w:rPr>
        <w:t>(Nisa &amp; Pahlevi, 2021)</w:t>
      </w:r>
      <w:r w:rsidRPr="001C68B3">
        <w:rPr>
          <w:sz w:val="22"/>
          <w:szCs w:val="22"/>
        </w:rPr>
        <w:fldChar w:fldCharType="end"/>
      </w:r>
      <w:r w:rsidRPr="001C68B3">
        <w:rPr>
          <w:sz w:val="22"/>
          <w:szCs w:val="22"/>
        </w:rPr>
        <w:t xml:space="preserve"> juga menyatakan bahwa jika aplikasi digunakan bersama dengan alat penilaian soal, siswa </w:t>
      </w:r>
      <w:proofErr w:type="gramStart"/>
      <w:r w:rsidRPr="001C68B3">
        <w:rPr>
          <w:sz w:val="22"/>
          <w:szCs w:val="22"/>
        </w:rPr>
        <w:t>akan</w:t>
      </w:r>
      <w:proofErr w:type="gramEnd"/>
      <w:r w:rsidRPr="001C68B3">
        <w:rPr>
          <w:sz w:val="22"/>
          <w:szCs w:val="22"/>
        </w:rPr>
        <w:t xml:space="preserve"> mampu memecahkan dan membedakan soal akuntansi secara efektif.</w:t>
      </w:r>
    </w:p>
    <w:p w:rsidR="001C68B3" w:rsidRPr="001C68B3" w:rsidRDefault="001C68B3" w:rsidP="007735ED">
      <w:pPr>
        <w:pStyle w:val="ListParagraph"/>
        <w:spacing w:line="276" w:lineRule="auto"/>
        <w:ind w:left="0"/>
        <w:jc w:val="both"/>
        <w:rPr>
          <w:b/>
          <w:sz w:val="22"/>
          <w:szCs w:val="22"/>
          <w:lang w:val="en-US"/>
        </w:rPr>
      </w:pPr>
      <w:proofErr w:type="gramStart"/>
      <w:r w:rsidRPr="001C68B3">
        <w:rPr>
          <w:b/>
          <w:sz w:val="22"/>
          <w:szCs w:val="22"/>
          <w:lang w:val="en-US"/>
        </w:rPr>
        <w:t>Kesulitan menyelesaikan soal akuntansi dasar bagi siswa kelas X AKL Yapta Takalar yang berkemampuan akuntansi sedang.</w:t>
      </w:r>
      <w:proofErr w:type="gramEnd"/>
    </w:p>
    <w:p w:rsidR="001C68B3" w:rsidRPr="001C68B3" w:rsidRDefault="001C68B3" w:rsidP="001C68B3">
      <w:pPr>
        <w:pStyle w:val="ListParagraph"/>
        <w:spacing w:line="360" w:lineRule="auto"/>
        <w:ind w:left="0" w:firstLine="720"/>
        <w:jc w:val="both"/>
        <w:rPr>
          <w:bCs/>
          <w:sz w:val="22"/>
          <w:szCs w:val="22"/>
        </w:rPr>
      </w:pPr>
      <w:proofErr w:type="gramStart"/>
      <w:r w:rsidRPr="001C68B3">
        <w:rPr>
          <w:bCs/>
          <w:sz w:val="22"/>
          <w:szCs w:val="22"/>
        </w:rPr>
        <w:t>Hasil penelitian ini menunjukkan bahwa siswa berkemampuan sedang memiliki beberapa kesulitan menyelesaikan soal akuntansi dasar.</w:t>
      </w:r>
      <w:proofErr w:type="gramEnd"/>
      <w:r w:rsidRPr="001C68B3">
        <w:rPr>
          <w:bCs/>
          <w:sz w:val="22"/>
          <w:szCs w:val="22"/>
        </w:rPr>
        <w:t xml:space="preserve"> </w:t>
      </w:r>
      <w:proofErr w:type="gramStart"/>
      <w:r w:rsidRPr="001C68B3">
        <w:rPr>
          <w:bCs/>
          <w:sz w:val="22"/>
          <w:szCs w:val="22"/>
        </w:rPr>
        <w:t>Pada tahap memahami masalah dan membuat rencana penyelesaian, siswa berkemampuan sedang, tidak mengalami kesulitan belajar, sedangkan tingkat kesulitan tersebut berada pada tahap melaksanakan rencana penyelesaian dan memeriksa kembali jawaban yang telah dikerjakan.</w:t>
      </w:r>
      <w:proofErr w:type="gramEnd"/>
      <w:r w:rsidRPr="001C68B3">
        <w:rPr>
          <w:bCs/>
          <w:sz w:val="22"/>
          <w:szCs w:val="22"/>
        </w:rPr>
        <w:t xml:space="preserve"> Hal ini sependapat dengan </w:t>
      </w:r>
      <w:r w:rsidRPr="001C68B3">
        <w:rPr>
          <w:bCs/>
          <w:sz w:val="22"/>
          <w:szCs w:val="22"/>
        </w:rPr>
        <w:fldChar w:fldCharType="begin" w:fldLock="1"/>
      </w:r>
      <w:r w:rsidRPr="001C68B3">
        <w:rPr>
          <w:bCs/>
          <w:sz w:val="22"/>
          <w:szCs w:val="22"/>
        </w:rPr>
        <w:instrText>ADDIN CSL_CITATION {"citationItems":[{"id":"ITEM-1","itemData":{"author":[{"dropping-particle":"","family":"Nusantara","given":"Akademi Maritim","non-dropping-particle":"","parse-names":false,"suffix":""},{"dropping-particle":"","family":"Konsep","given":"Pemahaman","non-dropping-particle":"","parse-names":false,"suffix":""}],"container-title":"EDUKATIF : JURNAL ILMU PENDIDIKAN","id":"ITEM-1","issue":"6","issued":{"date-parts":[["2021"]]},"page":"4786-4793","title":"Perbedaan Hasil Belajar ditinjau dari Pemahaman Konsep dan Perhitungan Matematis pada Pembelajaran Fisika Terapan","type":"article-journal","volume":"3"},"uris":["http://www.mendeley.com/documents/?uuid=9a3c3301-a7e4-4f22-b39c-2fc1114a3f1a"]}],"mendeley":{"formattedCitation":"(Nusantara &amp; Konsep, 2021)","plainTextFormattedCitation":"(Nusantara &amp; Konsep, 2021)","previouslyFormattedCitation":"(Nusantara &amp; Konsep, 2021)"},"properties":{"noteIndex":0},"schema":"https://github.com/citation-style-language/schema/raw/master/csl-citation.json"}</w:instrText>
      </w:r>
      <w:r w:rsidRPr="001C68B3">
        <w:rPr>
          <w:bCs/>
          <w:sz w:val="22"/>
          <w:szCs w:val="22"/>
        </w:rPr>
        <w:fldChar w:fldCharType="separate"/>
      </w:r>
      <w:r w:rsidRPr="001C68B3">
        <w:rPr>
          <w:bCs/>
          <w:noProof/>
          <w:sz w:val="22"/>
          <w:szCs w:val="22"/>
        </w:rPr>
        <w:t>(Nusantara &amp; Konsep, 2021)</w:t>
      </w:r>
      <w:r w:rsidRPr="001C68B3">
        <w:rPr>
          <w:bCs/>
          <w:sz w:val="22"/>
          <w:szCs w:val="22"/>
        </w:rPr>
        <w:fldChar w:fldCharType="end"/>
      </w:r>
      <w:r w:rsidRPr="001C68B3">
        <w:rPr>
          <w:bCs/>
          <w:sz w:val="22"/>
          <w:szCs w:val="22"/>
        </w:rPr>
        <w:t xml:space="preserve"> menyatakan bahwa variabel internal dan lingkungan berkontribusi pada sulitnya mempelajari konsep akuntansi. </w:t>
      </w:r>
      <w:proofErr w:type="gramStart"/>
      <w:r w:rsidRPr="001C68B3">
        <w:rPr>
          <w:bCs/>
          <w:sz w:val="22"/>
          <w:szCs w:val="22"/>
        </w:rPr>
        <w:t>Unsur psikologis, seperti rasa ingin tahu, motivasi, bakat, dan kecerdasan, merupakan aspek internal yang menimbulkan tantangan dalam pembelajaran akuntansi.</w:t>
      </w:r>
      <w:proofErr w:type="gramEnd"/>
      <w:r w:rsidRPr="001C68B3">
        <w:rPr>
          <w:bCs/>
          <w:sz w:val="22"/>
          <w:szCs w:val="22"/>
        </w:rPr>
        <w:t xml:space="preserve"> </w:t>
      </w:r>
      <w:proofErr w:type="gramStart"/>
      <w:r w:rsidRPr="001C68B3">
        <w:rPr>
          <w:bCs/>
          <w:sz w:val="22"/>
          <w:szCs w:val="22"/>
        </w:rPr>
        <w:t>Pertimbangan fasilitas dan materi, faktor sekolah, dan variabel keluarga merupakan beberapa elemen eksternal yang dihadapi siswa ketika belajar akuntansi.</w:t>
      </w:r>
      <w:proofErr w:type="gramEnd"/>
      <w:r w:rsidRPr="001C68B3">
        <w:rPr>
          <w:bCs/>
          <w:sz w:val="22"/>
          <w:szCs w:val="22"/>
        </w:rPr>
        <w:t xml:space="preserve"> </w:t>
      </w:r>
      <w:r w:rsidRPr="001C68B3">
        <w:rPr>
          <w:bCs/>
          <w:sz w:val="22"/>
          <w:szCs w:val="22"/>
        </w:rPr>
        <w:fldChar w:fldCharType="begin" w:fldLock="1"/>
      </w:r>
      <w:r w:rsidRPr="001C68B3">
        <w:rPr>
          <w:bCs/>
          <w:sz w:val="22"/>
          <w:szCs w:val="22"/>
        </w:rPr>
        <w:instrText>ADDIN CSL_CITATION {"citationItems":[{"id":"ITEM-1","itemData":{"DOI":"10.26877/jp2f.v12i1.7929","author":[{"dropping-particle":"","family":"Rahmah","given":"Nur","non-dropping-particle":"","parse-names":false,"suffix":""}],"container-title":"Jurnal Penelitian Pembelajaran Fisika","id":"ITEM-1","issue":"1","issued":{"date-parts":[["2021"]]},"page":"47-55","title":"Model Pencampuran Konsep Fisika Dan Penalaran Matematika Dalam Memecahkan Masalah Fisika","type":"article-journal","volume":"12"},"uris":["http://www.mendeley.com/documents/?uuid=0732f76f-579a-4bb9-9644-d57491f84220"]}],"mendeley":{"formattedCitation":"(Rahmah, 2021)","plainTextFormattedCitation":"(Rahmah, 2021)","previouslyFormattedCitation":"(Rahmah, 2021)"},"properties":{"noteIndex":0},"schema":"https://github.com/citation-style-language/schema/raw/master/csl-citation.json"}</w:instrText>
      </w:r>
      <w:r w:rsidRPr="001C68B3">
        <w:rPr>
          <w:bCs/>
          <w:sz w:val="22"/>
          <w:szCs w:val="22"/>
        </w:rPr>
        <w:fldChar w:fldCharType="separate"/>
      </w:r>
      <w:proofErr w:type="gramStart"/>
      <w:r w:rsidRPr="001C68B3">
        <w:rPr>
          <w:bCs/>
          <w:noProof/>
          <w:sz w:val="22"/>
          <w:szCs w:val="22"/>
        </w:rPr>
        <w:t>(Rahmah, 2021)</w:t>
      </w:r>
      <w:r w:rsidRPr="001C68B3">
        <w:rPr>
          <w:bCs/>
          <w:sz w:val="22"/>
          <w:szCs w:val="22"/>
        </w:rPr>
        <w:fldChar w:fldCharType="end"/>
      </w:r>
      <w:r w:rsidRPr="001C68B3">
        <w:rPr>
          <w:bCs/>
          <w:sz w:val="22"/>
          <w:szCs w:val="22"/>
        </w:rPr>
        <w:t xml:space="preserve"> juga menyatakan bahwa kerangka simbolis untuk menganalisis penerapan penalara akuntansi ini membantu siswa dalam mengaitkan makna dan struktur konsep akuntansi dasar dengan tepat.</w:t>
      </w:r>
      <w:proofErr w:type="gramEnd"/>
    </w:p>
    <w:p w:rsidR="001C68B3" w:rsidRPr="001C68B3" w:rsidRDefault="001C68B3" w:rsidP="007735ED">
      <w:pPr>
        <w:pStyle w:val="ListParagraph"/>
        <w:spacing w:line="276" w:lineRule="auto"/>
        <w:ind w:left="0"/>
        <w:jc w:val="both"/>
        <w:rPr>
          <w:b/>
          <w:sz w:val="22"/>
          <w:szCs w:val="22"/>
          <w:lang w:val="en-US"/>
        </w:rPr>
      </w:pPr>
      <w:proofErr w:type="gramStart"/>
      <w:r w:rsidRPr="001C68B3">
        <w:rPr>
          <w:b/>
          <w:sz w:val="22"/>
          <w:szCs w:val="22"/>
          <w:lang w:val="en-US"/>
        </w:rPr>
        <w:t>Kesulitan menyelesaikan soal akuntansi dasar bagi siswa kelas X AKL Yapta Takalar yang berkemampuan akuntansi rendah.</w:t>
      </w:r>
      <w:proofErr w:type="gramEnd"/>
    </w:p>
    <w:p w:rsidR="001C68B3" w:rsidRPr="001C68B3" w:rsidRDefault="001C68B3" w:rsidP="001C68B3">
      <w:pPr>
        <w:pStyle w:val="ListParagraph"/>
        <w:spacing w:line="360" w:lineRule="auto"/>
        <w:ind w:left="0" w:firstLine="720"/>
        <w:jc w:val="both"/>
        <w:rPr>
          <w:bCs/>
          <w:sz w:val="22"/>
          <w:szCs w:val="22"/>
        </w:rPr>
      </w:pPr>
      <w:proofErr w:type="gramStart"/>
      <w:r w:rsidRPr="001C68B3">
        <w:rPr>
          <w:bCs/>
          <w:sz w:val="22"/>
          <w:szCs w:val="22"/>
        </w:rPr>
        <w:t>Berdasarkan temuan hasil penelitian mengenai kesulitan menyelesaikan soal akuntansi dasar bagi siswa berkemampuan rendah, diperoleh bahwa siswa tersebut mengalami kesulitan dalam keempat aspek yaitu pada tahap memahami masalah, tahap membuat rencaa penyelesaian, tahap melaksanakan rencana penyelesaian dan tahap memeriksa kembali jawaban yang dikerjakan.</w:t>
      </w:r>
      <w:proofErr w:type="gramEnd"/>
      <w:r w:rsidRPr="001C68B3">
        <w:rPr>
          <w:bCs/>
          <w:sz w:val="22"/>
          <w:szCs w:val="22"/>
        </w:rPr>
        <w:t xml:space="preserve"> Menurut </w:t>
      </w:r>
      <w:r w:rsidRPr="001C68B3">
        <w:rPr>
          <w:bCs/>
          <w:sz w:val="22"/>
          <w:szCs w:val="22"/>
        </w:rPr>
        <w:fldChar w:fldCharType="begin" w:fldLock="1"/>
      </w:r>
      <w:r w:rsidRPr="001C68B3">
        <w:rPr>
          <w:bCs/>
          <w:sz w:val="22"/>
          <w:szCs w:val="22"/>
        </w:rPr>
        <w:instrText>ADDIN CSL_CITATION {"citationItems":[{"id":"ITEM-1","itemData":{"abstract":"Tujuan dari penelitian ini untuk mengetahui faktor-faktor apa saja yang menyebabkan peserta didik kelas XI Akuntansi SMK Muhammadiyah Delanggu pada tahun ajaran 2018/2019 mengalami kesulitan belajar praktikum akuntansi perusahaan dagang. Jenis …","author":[{"dropping-particle":"","family":"Hidayati","given":"Fariza N U R","non-dropping-particle":"","parse-names":false,"suffix":""}],"container-title":"Publikasi Ilmiah","id":"ITEM-1","issued":{"date-parts":[["2019"]]},"page":"1-18","title":"Analisis Faktor-faktor Penyebab Kesulitan Belajar Praktikum Akuntansi Perusahaan Dagang Pada Siswa Kelas XI Akuntansi SMK Muhammadiyah Delanggu Tahun Ajaran 2018/2019","type":"entry-encyclopedia"},"uris":["http://www.mendeley.com/documents/?uuid=d02c6542-c897-4f1d-9c79-884d9590c5d9"]}],"mendeley":{"formattedCitation":"(Hidayati, 2019)","plainTextFormattedCitation":"(Hidayati, 2019)","previouslyFormattedCitation":"(Hidayati, 2019)"},"properties":{"noteIndex":0},"schema":"https://github.com/citation-style-language/schema/raw/master/csl-citation.json"}</w:instrText>
      </w:r>
      <w:r w:rsidRPr="001C68B3">
        <w:rPr>
          <w:bCs/>
          <w:sz w:val="22"/>
          <w:szCs w:val="22"/>
        </w:rPr>
        <w:fldChar w:fldCharType="separate"/>
      </w:r>
      <w:r w:rsidRPr="001C68B3">
        <w:rPr>
          <w:bCs/>
          <w:noProof/>
          <w:sz w:val="22"/>
          <w:szCs w:val="22"/>
        </w:rPr>
        <w:t>(Hidayati, 2019)</w:t>
      </w:r>
      <w:r w:rsidRPr="001C68B3">
        <w:rPr>
          <w:bCs/>
          <w:sz w:val="22"/>
          <w:szCs w:val="22"/>
        </w:rPr>
        <w:fldChar w:fldCharType="end"/>
      </w:r>
      <w:r w:rsidRPr="001C68B3">
        <w:rPr>
          <w:bCs/>
          <w:sz w:val="22"/>
          <w:szCs w:val="22"/>
        </w:rPr>
        <w:t xml:space="preserve"> menyatakan bahwa siswa berkemampuan rendah berjuang dengan semua bidang masalah belajar yang diukur, termasuk </w:t>
      </w:r>
      <w:r w:rsidRPr="001C68B3">
        <w:rPr>
          <w:bCs/>
          <w:sz w:val="22"/>
          <w:szCs w:val="22"/>
        </w:rPr>
        <w:lastRenderedPageBreak/>
        <w:t>kesulitan dalam mempelajari konsep, menerapkan prinsip, dan memecahkan masalah yang berkaitan dengan masalah.</w:t>
      </w:r>
    </w:p>
    <w:p w:rsidR="001C68B3" w:rsidRPr="001C68B3" w:rsidRDefault="001C68B3" w:rsidP="007735ED">
      <w:pPr>
        <w:pStyle w:val="BodyText"/>
        <w:tabs>
          <w:tab w:val="left" w:pos="426"/>
        </w:tabs>
        <w:spacing w:after="0" w:line="360" w:lineRule="auto"/>
        <w:ind w:firstLine="567"/>
        <w:jc w:val="both"/>
        <w:rPr>
          <w:rFonts w:ascii="Times New Roman" w:hAnsi="Times New Roman" w:cs="Times New Roman"/>
          <w:bCs/>
          <w:lang w:val="en-US"/>
        </w:rPr>
      </w:pPr>
      <w:r w:rsidRPr="001C68B3">
        <w:rPr>
          <w:rFonts w:ascii="Times New Roman" w:hAnsi="Times New Roman" w:cs="Times New Roman"/>
          <w:bCs/>
        </w:rPr>
        <w:t xml:space="preserve">Menurut </w:t>
      </w:r>
      <w:r w:rsidRPr="001C68B3">
        <w:rPr>
          <w:rFonts w:ascii="Times New Roman" w:hAnsi="Times New Roman" w:cs="Times New Roman"/>
          <w:bCs/>
        </w:rPr>
        <w:fldChar w:fldCharType="begin" w:fldLock="1"/>
      </w:r>
      <w:r w:rsidRPr="001C68B3">
        <w:rPr>
          <w:rFonts w:ascii="Times New Roman" w:hAnsi="Times New Roman" w:cs="Times New Roman"/>
          <w:bCs/>
        </w:rPr>
        <w:instrText>ADDIN CSL_CITATION {"citationItems":[{"id":"ITEM-1","itemData":{"author":[{"dropping-particle":"","family":"Kallesta","given":"Karmila Suhaida","non-dropping-particle":"","parse-names":false,"suffix":""},{"dropping-particle":"","family":"Yahya","given":"Fahmi","non-dropping-particle":"","parse-names":false,"suffix":""},{"dropping-particle":"","family":"Erfan","given":"Muhammad","non-dropping-particle":"","parse-names":false,"suffix":""}],"container-title":"QUARK: Jurnal Inovasi Pembelajaran Fisika dan Teknologi","id":"ITEM-1","issue":"1","issued":{"date-parts":[["2018"]]},"page":"51-57","title":"Analisis Faktor Penyebab Kesulitan Belajar IPA Fisika pada Materi Bunyi Kelas VIII SMP Negeri 1 Labuhan Badas Tahun Ajaran 2016 / 2017","type":"article-journal","volume":"1"},"uris":["http://www.mendeley.com/documents/?uuid=fe864d3d-c4f9-41c7-9f95-03ffb14c58d7"]}],"mendeley":{"formattedCitation":"(Kallesta et al., 2018)","plainTextFormattedCitation":"(Kallesta et al., 2018)","previouslyFormattedCitation":"(Kallesta et al., 2018)"},"properties":{"noteIndex":0},"schema":"https://github.com/citation-style-language/schema/raw/master/csl-citation.json"}</w:instrText>
      </w:r>
      <w:r w:rsidRPr="001C68B3">
        <w:rPr>
          <w:rFonts w:ascii="Times New Roman" w:hAnsi="Times New Roman" w:cs="Times New Roman"/>
          <w:bCs/>
        </w:rPr>
        <w:fldChar w:fldCharType="separate"/>
      </w:r>
      <w:r w:rsidRPr="001C68B3">
        <w:rPr>
          <w:rFonts w:ascii="Times New Roman" w:hAnsi="Times New Roman" w:cs="Times New Roman"/>
          <w:bCs/>
          <w:noProof/>
        </w:rPr>
        <w:t>(Kallesta et al., 2018)</w:t>
      </w:r>
      <w:r w:rsidRPr="001C68B3">
        <w:rPr>
          <w:rFonts w:ascii="Times New Roman" w:hAnsi="Times New Roman" w:cs="Times New Roman"/>
          <w:bCs/>
        </w:rPr>
        <w:fldChar w:fldCharType="end"/>
      </w:r>
      <w:r w:rsidRPr="001C68B3">
        <w:rPr>
          <w:rFonts w:ascii="Times New Roman" w:hAnsi="Times New Roman" w:cs="Times New Roman"/>
          <w:bCs/>
        </w:rPr>
        <w:t xml:space="preserve"> juga menyatakan bahwa kebiasaan belajar salah satu aspek terpenting dalam mengatasi hambatan belajar dan mengembangkan kemampuan atau kreativitas di dalam kelas. Oleh karena itu, siswa dengan kemampuan terbatas harus berlatih mengerjakan persamaan dasar akuntansi untuk mengurangi tantangan mereka dalam belajar akuntansi. </w:t>
      </w:r>
      <w:r w:rsidRPr="001C68B3">
        <w:rPr>
          <w:rFonts w:ascii="Times New Roman" w:hAnsi="Times New Roman" w:cs="Times New Roman"/>
          <w:bCs/>
        </w:rPr>
        <w:fldChar w:fldCharType="begin" w:fldLock="1"/>
      </w:r>
      <w:r w:rsidRPr="001C68B3">
        <w:rPr>
          <w:rFonts w:ascii="Times New Roman" w:hAnsi="Times New Roman" w:cs="Times New Roman"/>
          <w:bCs/>
        </w:rPr>
        <w:instrText>ADDIN CSL_CITATION {"citationItems":[{"id":"ITEM-1","itemData":{"author":[{"dropping-particle":"","family":"Muchsini Binti, Adi Wahyu","given":"Chesaria Dyah Rusmi","non-dropping-particle":"","parse-names":false,"suffix":""}],"container-title":"Jurnal “Tata Arta” UNS,","id":"ITEM-1","issue":"1","issued":{"date-parts":[["2015"]]},"page":"94-103","title":"Analisis Faktor-Faktor Penyebab Kesulitan Belajar Akuntansi Perusahan Jasa Siswa Kelas X Akuntansi SMK Negeri 1 Surakarta Tahun Ajaran 2014/2015","type":"article-journal","volume":"1"},"uris":["http://www.mendeley.com/documents/?uuid=3b5a9798-ba45-4b48-b5ee-bb405c9c46a9"]}],"mendeley":{"formattedCitation":"(Muchsini Binti, Adi Wahyu, 2015)","plainTextFormattedCitation":"(Muchsini Binti, Adi Wahyu, 2015)"},"properties":{"noteIndex":0},"schema":"https://github.com/citation-style-language/schema/raw/master/csl-citation.json"}</w:instrText>
      </w:r>
      <w:r w:rsidRPr="001C68B3">
        <w:rPr>
          <w:rFonts w:ascii="Times New Roman" w:hAnsi="Times New Roman" w:cs="Times New Roman"/>
          <w:bCs/>
        </w:rPr>
        <w:fldChar w:fldCharType="separate"/>
      </w:r>
      <w:r w:rsidRPr="001C68B3">
        <w:rPr>
          <w:rFonts w:ascii="Times New Roman" w:hAnsi="Times New Roman" w:cs="Times New Roman"/>
          <w:bCs/>
          <w:noProof/>
        </w:rPr>
        <w:t>(Muchsini Binti, Adi Wahyu, 2015)</w:t>
      </w:r>
      <w:r w:rsidRPr="001C68B3">
        <w:rPr>
          <w:rFonts w:ascii="Times New Roman" w:hAnsi="Times New Roman" w:cs="Times New Roman"/>
          <w:bCs/>
        </w:rPr>
        <w:fldChar w:fldCharType="end"/>
      </w:r>
      <w:r w:rsidRPr="001C68B3">
        <w:rPr>
          <w:rFonts w:ascii="Times New Roman" w:hAnsi="Times New Roman" w:cs="Times New Roman"/>
          <w:bCs/>
        </w:rPr>
        <w:t xml:space="preserve"> menyatakan bahwa persamaan akuntansi ialah keseimbangan dua sisi, dengan sisi kiri (aset) dan sisi kanan (kewajiban) seimbang untuk memastikan bahwa perubahan dalam transaksi keuangan dan keseimbangan terus dipertahankan.</w:t>
      </w:r>
    </w:p>
    <w:p w:rsidR="00A0282D" w:rsidRDefault="00A0282D" w:rsidP="004A51D1">
      <w:pPr>
        <w:spacing w:after="0"/>
        <w:jc w:val="both"/>
        <w:rPr>
          <w:rFonts w:ascii="Times New Roman" w:hAnsi="Times New Roman" w:cs="Times New Roman"/>
          <w:b/>
          <w:color w:val="000000" w:themeColor="text1"/>
          <w:lang w:val="en-US"/>
        </w:rPr>
      </w:pPr>
    </w:p>
    <w:p w:rsidR="00A0282D" w:rsidRPr="004A51D1" w:rsidRDefault="00A0282D" w:rsidP="00A0282D">
      <w:pPr>
        <w:spacing w:after="0"/>
        <w:jc w:val="both"/>
        <w:rPr>
          <w:rFonts w:ascii="Times New Roman" w:hAnsi="Times New Roman" w:cs="Times New Roman"/>
          <w:b/>
          <w:color w:val="000000" w:themeColor="text1"/>
          <w:lang w:val="en-US"/>
        </w:rPr>
      </w:pPr>
      <w:r w:rsidRPr="004A51D1">
        <w:rPr>
          <w:rFonts w:ascii="Times New Roman" w:hAnsi="Times New Roman" w:cs="Times New Roman"/>
          <w:b/>
          <w:color w:val="000000" w:themeColor="text1"/>
          <w:lang w:val="en-US"/>
        </w:rPr>
        <w:t>KESIMPULAN</w:t>
      </w:r>
    </w:p>
    <w:p w:rsidR="00A0282D" w:rsidRPr="007735ED" w:rsidRDefault="007735ED" w:rsidP="007735ED">
      <w:pPr>
        <w:widowControl w:val="0"/>
        <w:tabs>
          <w:tab w:val="left" w:pos="0"/>
          <w:tab w:val="left" w:pos="720"/>
        </w:tabs>
        <w:autoSpaceDE w:val="0"/>
        <w:autoSpaceDN w:val="0"/>
        <w:spacing w:after="0" w:line="360" w:lineRule="auto"/>
        <w:ind w:firstLine="810"/>
        <w:jc w:val="both"/>
        <w:rPr>
          <w:rFonts w:ascii="Times New Roman" w:hAnsi="Times New Roman" w:cs="Times New Roman"/>
          <w:szCs w:val="24"/>
          <w:lang w:val="en-US"/>
        </w:rPr>
      </w:pPr>
      <w:r w:rsidRPr="00C45B67">
        <w:rPr>
          <w:rFonts w:ascii="Times New Roman" w:hAnsi="Times New Roman" w:cs="Times New Roman"/>
          <w:szCs w:val="24"/>
          <w:lang w:val="en-US"/>
        </w:rPr>
        <w:t>H</w:t>
      </w:r>
      <w:r w:rsidRPr="00C45B67">
        <w:rPr>
          <w:rFonts w:ascii="Times New Roman" w:hAnsi="Times New Roman" w:cs="Times New Roman"/>
          <w:szCs w:val="24"/>
        </w:rPr>
        <w:t>asil penelitian dan pembahasan yang telah diuraikan, maka dapat disimpulkan beberapa hal sebagai berikut:</w:t>
      </w:r>
      <w:r w:rsidRPr="00C45B67">
        <w:rPr>
          <w:rFonts w:ascii="Times New Roman" w:hAnsi="Times New Roman" w:cs="Times New Roman"/>
          <w:szCs w:val="24"/>
          <w:lang w:val="en-US"/>
        </w:rPr>
        <w:t xml:space="preserve"> </w:t>
      </w:r>
      <w:r w:rsidRPr="003F2452">
        <w:rPr>
          <w:rFonts w:ascii="Times New Roman" w:hAnsi="Times New Roman" w:cs="Times New Roman"/>
          <w:szCs w:val="24"/>
          <w:lang w:val="en-US"/>
        </w:rPr>
        <w:t>1) Kesulitan dalam menyelesaikan soal-soal akuntansi dasar bagi siswa deng</w:t>
      </w:r>
      <w:r>
        <w:rPr>
          <w:rFonts w:ascii="Times New Roman" w:hAnsi="Times New Roman" w:cs="Times New Roman"/>
          <w:szCs w:val="24"/>
          <w:lang w:val="en-US"/>
        </w:rPr>
        <w:t>an kemampuan akuntansi yang tinggi</w:t>
      </w:r>
      <w:r w:rsidRPr="003F2452">
        <w:rPr>
          <w:rFonts w:ascii="Times New Roman" w:hAnsi="Times New Roman" w:cs="Times New Roman"/>
          <w:szCs w:val="24"/>
          <w:lang w:val="en-US"/>
        </w:rPr>
        <w:t>, khususnya ketidaktepatan siswa dalam menulis angka nominal, terlihat dari adanya coretan pada tabel persamaan dasar akuntansi, 2) Kesulitan dalam menjawab soal-soal akuntansi dasar bagi siswa dengan kemampuan sedang, seperti memasukkan angka-angka transaksi ke dalam tabel persamaan dasar akuntansi, khususnya yang menyangku</w:t>
      </w:r>
      <w:r>
        <w:rPr>
          <w:rFonts w:ascii="Times New Roman" w:hAnsi="Times New Roman" w:cs="Times New Roman"/>
          <w:szCs w:val="24"/>
          <w:lang w:val="en-US"/>
        </w:rPr>
        <w:t>t transaksi utang dan piutang, h</w:t>
      </w:r>
      <w:r w:rsidRPr="003F2452">
        <w:rPr>
          <w:rFonts w:ascii="Times New Roman" w:hAnsi="Times New Roman" w:cs="Times New Roman"/>
          <w:szCs w:val="24"/>
          <w:lang w:val="en-US"/>
        </w:rPr>
        <w:t>al ini bisa disebabkan karena kesalahan yang dilakukan si</w:t>
      </w:r>
      <w:r>
        <w:rPr>
          <w:rFonts w:ascii="Times New Roman" w:hAnsi="Times New Roman" w:cs="Times New Roman"/>
          <w:szCs w:val="24"/>
          <w:lang w:val="en-US"/>
        </w:rPr>
        <w:t xml:space="preserve">swa saat menganalisis transaksi, </w:t>
      </w:r>
      <w:r w:rsidRPr="003F2452">
        <w:rPr>
          <w:rFonts w:ascii="Times New Roman" w:hAnsi="Times New Roman" w:cs="Times New Roman"/>
          <w:szCs w:val="24"/>
          <w:lang w:val="en-US"/>
        </w:rPr>
        <w:t>3) Kesulitan dalam menyelesaikan soa</w:t>
      </w:r>
      <w:r>
        <w:rPr>
          <w:rFonts w:ascii="Times New Roman" w:hAnsi="Times New Roman" w:cs="Times New Roman"/>
          <w:szCs w:val="24"/>
          <w:lang w:val="en-US"/>
        </w:rPr>
        <w:t xml:space="preserve">l-soal akuntansi dasar bagi </w:t>
      </w:r>
      <w:r w:rsidRPr="003F2452">
        <w:rPr>
          <w:rFonts w:ascii="Times New Roman" w:hAnsi="Times New Roman" w:cs="Times New Roman"/>
          <w:szCs w:val="24"/>
          <w:lang w:val="en-US"/>
        </w:rPr>
        <w:t>siswa yang memilik</w:t>
      </w:r>
      <w:r>
        <w:rPr>
          <w:rFonts w:ascii="Times New Roman" w:hAnsi="Times New Roman" w:cs="Times New Roman"/>
          <w:szCs w:val="24"/>
          <w:lang w:val="en-US"/>
        </w:rPr>
        <w:t>i pengetahuan akuntansi rendah</w:t>
      </w:r>
      <w:r w:rsidRPr="003F2452">
        <w:rPr>
          <w:rFonts w:ascii="Times New Roman" w:hAnsi="Times New Roman" w:cs="Times New Roman"/>
          <w:szCs w:val="24"/>
          <w:lang w:val="en-US"/>
        </w:rPr>
        <w:t>, t</w:t>
      </w:r>
      <w:r>
        <w:rPr>
          <w:rFonts w:ascii="Times New Roman" w:hAnsi="Times New Roman" w:cs="Times New Roman"/>
          <w:szCs w:val="24"/>
          <w:lang w:val="en-US"/>
        </w:rPr>
        <w:t>erutama ketidakmampuan siswa</w:t>
      </w:r>
      <w:r w:rsidRPr="003F2452">
        <w:rPr>
          <w:rFonts w:ascii="Times New Roman" w:hAnsi="Times New Roman" w:cs="Times New Roman"/>
          <w:szCs w:val="24"/>
          <w:lang w:val="en-US"/>
        </w:rPr>
        <w:t xml:space="preserve"> untuk menentukan jenis akun yang akan dimasukkan ke dalam persamaan dasar akuntansi karena tidak memahami analisis transaksi.</w:t>
      </w:r>
    </w:p>
    <w:p w:rsidR="00A0282D" w:rsidRDefault="00A0282D" w:rsidP="004A51D1">
      <w:pPr>
        <w:spacing w:after="0"/>
        <w:jc w:val="both"/>
        <w:rPr>
          <w:rFonts w:ascii="Times New Roman" w:hAnsi="Times New Roman" w:cs="Times New Roman"/>
          <w:b/>
          <w:color w:val="000000" w:themeColor="text1"/>
          <w:lang w:val="en-US"/>
        </w:rPr>
      </w:pPr>
    </w:p>
    <w:p w:rsidR="00290350" w:rsidRDefault="00290350" w:rsidP="004A51D1">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rsidR="00290350" w:rsidRPr="007735ED" w:rsidRDefault="007735ED" w:rsidP="007735ED">
      <w:pPr>
        <w:pStyle w:val="BodyText"/>
        <w:tabs>
          <w:tab w:val="left" w:pos="426"/>
        </w:tabs>
        <w:spacing w:after="0" w:line="360" w:lineRule="auto"/>
        <w:ind w:firstLine="810"/>
        <w:jc w:val="both"/>
        <w:rPr>
          <w:rFonts w:ascii="Times New Roman" w:hAnsi="Times New Roman" w:cs="Times New Roman"/>
          <w:lang w:val="en-US"/>
        </w:rPr>
      </w:pPr>
      <w:r>
        <w:rPr>
          <w:rFonts w:ascii="Times New Roman" w:hAnsi="Times New Roman" w:cs="Times New Roman"/>
          <w:lang w:val="en-US"/>
        </w:rPr>
        <w:t>Ucapan t</w:t>
      </w:r>
      <w:r w:rsidRPr="006F14D5">
        <w:rPr>
          <w:rFonts w:ascii="Times New Roman" w:hAnsi="Times New Roman" w:cs="Times New Roman"/>
        </w:rPr>
        <w:t xml:space="preserve">erima kasih </w:t>
      </w:r>
      <w:r>
        <w:rPr>
          <w:rFonts w:ascii="Times New Roman" w:hAnsi="Times New Roman" w:cs="Times New Roman"/>
          <w:lang w:val="en-US"/>
        </w:rPr>
        <w:t xml:space="preserve">kepada Prof. Dr. H. Muhammad Arif Tiro, M.Sc., Ph.D. dan Dr. Andi Syukriani, M.Pd, </w:t>
      </w:r>
      <w:r w:rsidRPr="003F2452">
        <w:rPr>
          <w:rFonts w:ascii="Times New Roman" w:hAnsi="Times New Roman" w:cs="Times New Roman"/>
          <w:lang w:val="en-US"/>
        </w:rPr>
        <w:t>selaku pembimbing yang telah memberikan ara</w:t>
      </w:r>
      <w:r>
        <w:rPr>
          <w:rFonts w:ascii="Times New Roman" w:hAnsi="Times New Roman" w:cs="Times New Roman"/>
          <w:lang w:val="en-US"/>
        </w:rPr>
        <w:t>han  dalam penyusunan tesis ini,</w:t>
      </w:r>
      <w:r w:rsidRPr="003F2452">
        <w:rPr>
          <w:rFonts w:ascii="Times New Roman" w:hAnsi="Times New Roman" w:cs="Times New Roman"/>
          <w:lang w:val="en-US"/>
        </w:rPr>
        <w:t xml:space="preserve"> terima kasih kepada pihak sekolah SMKS Yapta Takalar yang telah memberikan izin kepada penliti.</w:t>
      </w:r>
    </w:p>
    <w:p w:rsidR="00290350" w:rsidRDefault="00290350" w:rsidP="004A51D1">
      <w:pPr>
        <w:spacing w:after="0"/>
        <w:jc w:val="both"/>
        <w:rPr>
          <w:rFonts w:ascii="Times New Roman" w:hAnsi="Times New Roman" w:cs="Times New Roman"/>
          <w:b/>
          <w:color w:val="000000" w:themeColor="text1"/>
          <w:lang w:val="en-US"/>
        </w:rPr>
      </w:pPr>
      <w:bookmarkStart w:id="0" w:name="_GoBack"/>
      <w:bookmarkEnd w:id="0"/>
    </w:p>
    <w:p w:rsidR="00967A0F" w:rsidRPr="00967A0F" w:rsidRDefault="006456CD" w:rsidP="006456CD">
      <w:pPr>
        <w:spacing w:after="0"/>
        <w:jc w:val="both"/>
        <w:rPr>
          <w:rFonts w:ascii="Times New Roman" w:hAnsi="Times New Roman" w:cs="Times New Roman"/>
          <w:b/>
          <w:noProof/>
          <w:lang w:val="en-US"/>
        </w:rPr>
      </w:pPr>
      <w:r w:rsidRPr="00967A0F">
        <w:rPr>
          <w:rFonts w:ascii="Times New Roman" w:hAnsi="Times New Roman" w:cs="Times New Roman"/>
          <w:b/>
          <w:noProof/>
          <w:lang w:val="en-US"/>
        </w:rPr>
        <w:t>DAFTAR PUSTAKA</w:t>
      </w:r>
    </w:p>
    <w:p w:rsidR="007735ED" w:rsidRPr="0082262D" w:rsidRDefault="007735ED" w:rsidP="00042DB1">
      <w:pPr>
        <w:widowControl w:val="0"/>
        <w:autoSpaceDE w:val="0"/>
        <w:autoSpaceDN w:val="0"/>
        <w:adjustRightInd w:val="0"/>
        <w:spacing w:after="0"/>
        <w:ind w:left="480" w:hanging="480"/>
        <w:jc w:val="both"/>
        <w:rPr>
          <w:rFonts w:ascii="Times New Roman" w:hAnsi="Times New Roman" w:cs="Times New Roman"/>
          <w:noProof/>
          <w:szCs w:val="24"/>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Pr="0082262D">
        <w:rPr>
          <w:rFonts w:ascii="Times New Roman" w:hAnsi="Times New Roman" w:cs="Times New Roman"/>
          <w:noProof/>
          <w:szCs w:val="24"/>
        </w:rPr>
        <w:t xml:space="preserve">Hajar, Yuni &amp; Sari, V. T. A. (2018). Analisis Kemampuan Pemecahan Masalah Siswa SMK Ditinjau dari Disposisi Matematis. </w:t>
      </w:r>
      <w:r w:rsidRPr="0082262D">
        <w:rPr>
          <w:rFonts w:ascii="Times New Roman" w:hAnsi="Times New Roman" w:cs="Times New Roman"/>
          <w:i/>
          <w:iCs/>
          <w:noProof/>
          <w:szCs w:val="24"/>
        </w:rPr>
        <w:t>Inspiramatika</w:t>
      </w:r>
      <w:r w:rsidRPr="0082262D">
        <w:rPr>
          <w:rFonts w:ascii="Times New Roman" w:hAnsi="Times New Roman" w:cs="Times New Roman"/>
          <w:noProof/>
          <w:szCs w:val="24"/>
        </w:rPr>
        <w:t xml:space="preserve">, </w:t>
      </w:r>
      <w:r w:rsidRPr="0082262D">
        <w:rPr>
          <w:rFonts w:ascii="Times New Roman" w:hAnsi="Times New Roman" w:cs="Times New Roman"/>
          <w:i/>
          <w:iCs/>
          <w:noProof/>
          <w:szCs w:val="24"/>
        </w:rPr>
        <w:t>4</w:t>
      </w:r>
      <w:r w:rsidRPr="0082262D">
        <w:rPr>
          <w:rFonts w:ascii="Times New Roman" w:hAnsi="Times New Roman" w:cs="Times New Roman"/>
          <w:noProof/>
          <w:szCs w:val="24"/>
        </w:rPr>
        <w:t>(2), 120–131. http://e-jurnal.unisda.ac.id/index.php/Inspiramatika/article/view/1252</w:t>
      </w:r>
    </w:p>
    <w:p w:rsidR="007735ED" w:rsidRPr="0082262D" w:rsidRDefault="007735ED" w:rsidP="00042DB1">
      <w:pPr>
        <w:widowControl w:val="0"/>
        <w:autoSpaceDE w:val="0"/>
        <w:autoSpaceDN w:val="0"/>
        <w:adjustRightInd w:val="0"/>
        <w:spacing w:after="0"/>
        <w:ind w:left="480" w:hanging="480"/>
        <w:jc w:val="both"/>
        <w:rPr>
          <w:rFonts w:ascii="Times New Roman" w:hAnsi="Times New Roman" w:cs="Times New Roman"/>
          <w:noProof/>
          <w:szCs w:val="24"/>
        </w:rPr>
      </w:pPr>
      <w:r w:rsidRPr="0082262D">
        <w:rPr>
          <w:rFonts w:ascii="Times New Roman" w:hAnsi="Times New Roman" w:cs="Times New Roman"/>
          <w:noProof/>
          <w:szCs w:val="24"/>
        </w:rPr>
        <w:t xml:space="preserve">Hartanto, Kantun, M. (2020). Analisis Penyebab Kesulitan Belajar Materi Ayat Jurnal Penyesuaian Perusahaan Dagang Dan Solusinya Pada Siswa Kelas XI Akuntansi SMKN 1 Jamber Tahun Ajaran 2018-2019. </w:t>
      </w:r>
      <w:r w:rsidRPr="0082262D">
        <w:rPr>
          <w:rFonts w:ascii="Times New Roman" w:hAnsi="Times New Roman" w:cs="Times New Roman"/>
          <w:i/>
          <w:iCs/>
          <w:noProof/>
          <w:szCs w:val="24"/>
        </w:rPr>
        <w:t>Jurnal Pendidikan Ekonomi</w:t>
      </w:r>
      <w:r w:rsidRPr="0082262D">
        <w:rPr>
          <w:rFonts w:ascii="Times New Roman" w:hAnsi="Times New Roman" w:cs="Times New Roman"/>
          <w:noProof/>
          <w:szCs w:val="24"/>
        </w:rPr>
        <w:t xml:space="preserve">, </w:t>
      </w:r>
      <w:r w:rsidRPr="0082262D">
        <w:rPr>
          <w:rFonts w:ascii="Times New Roman" w:hAnsi="Times New Roman" w:cs="Times New Roman"/>
          <w:i/>
          <w:iCs/>
          <w:noProof/>
          <w:szCs w:val="24"/>
        </w:rPr>
        <w:t>14</w:t>
      </w:r>
      <w:r w:rsidRPr="0082262D">
        <w:rPr>
          <w:rFonts w:ascii="Times New Roman" w:hAnsi="Times New Roman" w:cs="Times New Roman"/>
          <w:noProof/>
          <w:szCs w:val="24"/>
        </w:rPr>
        <w:t>(2), 308–312. https://doi.org/10.19184/jpe.v14i2.16241</w:t>
      </w:r>
    </w:p>
    <w:p w:rsidR="007735ED" w:rsidRPr="0082262D" w:rsidRDefault="007735ED" w:rsidP="00042DB1">
      <w:pPr>
        <w:widowControl w:val="0"/>
        <w:autoSpaceDE w:val="0"/>
        <w:autoSpaceDN w:val="0"/>
        <w:adjustRightInd w:val="0"/>
        <w:spacing w:after="0"/>
        <w:ind w:left="480" w:hanging="480"/>
        <w:jc w:val="both"/>
        <w:rPr>
          <w:rFonts w:ascii="Times New Roman" w:hAnsi="Times New Roman" w:cs="Times New Roman"/>
          <w:noProof/>
          <w:szCs w:val="24"/>
        </w:rPr>
      </w:pPr>
      <w:r w:rsidRPr="0082262D">
        <w:rPr>
          <w:rFonts w:ascii="Times New Roman" w:hAnsi="Times New Roman" w:cs="Times New Roman"/>
          <w:noProof/>
          <w:szCs w:val="24"/>
        </w:rPr>
        <w:t xml:space="preserve">Hidayati, F. N. U. R. (2019). Analisis Faktor-faktor Penyebab Kesulitan Belajar Praktikum Akuntansi Perusahaan Dagang Pada Siswa Kelas XI Akuntansi SMK Muhammadiyah Delanggu Tahun Ajaran 2018/2019. In </w:t>
      </w:r>
      <w:r w:rsidRPr="0082262D">
        <w:rPr>
          <w:rFonts w:ascii="Times New Roman" w:hAnsi="Times New Roman" w:cs="Times New Roman"/>
          <w:i/>
          <w:iCs/>
          <w:noProof/>
          <w:szCs w:val="24"/>
        </w:rPr>
        <w:t>Publikasi Ilmiah</w:t>
      </w:r>
      <w:r w:rsidRPr="0082262D">
        <w:rPr>
          <w:rFonts w:ascii="Times New Roman" w:hAnsi="Times New Roman" w:cs="Times New Roman"/>
          <w:noProof/>
          <w:szCs w:val="24"/>
        </w:rPr>
        <w:t xml:space="preserve"> (pp. 1–18).</w:t>
      </w:r>
    </w:p>
    <w:p w:rsidR="007735ED" w:rsidRPr="0082262D" w:rsidRDefault="007735ED" w:rsidP="00042DB1">
      <w:pPr>
        <w:widowControl w:val="0"/>
        <w:autoSpaceDE w:val="0"/>
        <w:autoSpaceDN w:val="0"/>
        <w:adjustRightInd w:val="0"/>
        <w:spacing w:after="0"/>
        <w:ind w:left="480" w:hanging="480"/>
        <w:jc w:val="both"/>
        <w:rPr>
          <w:rFonts w:ascii="Times New Roman" w:hAnsi="Times New Roman" w:cs="Times New Roman"/>
          <w:noProof/>
          <w:szCs w:val="24"/>
        </w:rPr>
      </w:pPr>
      <w:r w:rsidRPr="0082262D">
        <w:rPr>
          <w:rFonts w:ascii="Times New Roman" w:hAnsi="Times New Roman" w:cs="Times New Roman"/>
          <w:noProof/>
          <w:szCs w:val="24"/>
        </w:rPr>
        <w:t xml:space="preserve">Kallesta, K. S., Yahya, F., &amp; Erfan, M. (2018). Analisis Faktor Penyebab Kesulitan Belajar IPA Fisika pada Materi Bunyi Kelas VIII SMP Negeri 1 Labuhan Badas Tahun Ajaran 2016 / 2017. </w:t>
      </w:r>
      <w:r w:rsidRPr="0082262D">
        <w:rPr>
          <w:rFonts w:ascii="Times New Roman" w:hAnsi="Times New Roman" w:cs="Times New Roman"/>
          <w:i/>
          <w:iCs/>
          <w:noProof/>
          <w:szCs w:val="24"/>
        </w:rPr>
        <w:t>QUARK: Jurnal Inovasi Pembelajaran Fisika Dan Teknologi</w:t>
      </w:r>
      <w:r w:rsidRPr="0082262D">
        <w:rPr>
          <w:rFonts w:ascii="Times New Roman" w:hAnsi="Times New Roman" w:cs="Times New Roman"/>
          <w:noProof/>
          <w:szCs w:val="24"/>
        </w:rPr>
        <w:t xml:space="preserve">, </w:t>
      </w:r>
      <w:r w:rsidRPr="0082262D">
        <w:rPr>
          <w:rFonts w:ascii="Times New Roman" w:hAnsi="Times New Roman" w:cs="Times New Roman"/>
          <w:i/>
          <w:iCs/>
          <w:noProof/>
          <w:szCs w:val="24"/>
        </w:rPr>
        <w:t>1</w:t>
      </w:r>
      <w:r w:rsidRPr="0082262D">
        <w:rPr>
          <w:rFonts w:ascii="Times New Roman" w:hAnsi="Times New Roman" w:cs="Times New Roman"/>
          <w:noProof/>
          <w:szCs w:val="24"/>
        </w:rPr>
        <w:t>(1), 51–57.</w:t>
      </w:r>
    </w:p>
    <w:p w:rsidR="007735ED" w:rsidRPr="0082262D" w:rsidRDefault="007735ED" w:rsidP="00042DB1">
      <w:pPr>
        <w:widowControl w:val="0"/>
        <w:autoSpaceDE w:val="0"/>
        <w:autoSpaceDN w:val="0"/>
        <w:adjustRightInd w:val="0"/>
        <w:spacing w:after="0"/>
        <w:ind w:left="480" w:hanging="480"/>
        <w:jc w:val="both"/>
        <w:rPr>
          <w:rFonts w:ascii="Times New Roman" w:hAnsi="Times New Roman" w:cs="Times New Roman"/>
          <w:noProof/>
          <w:szCs w:val="24"/>
        </w:rPr>
      </w:pPr>
      <w:r w:rsidRPr="0082262D">
        <w:rPr>
          <w:rFonts w:ascii="Times New Roman" w:hAnsi="Times New Roman" w:cs="Times New Roman"/>
          <w:noProof/>
          <w:szCs w:val="24"/>
        </w:rPr>
        <w:t xml:space="preserve">Lesmana, H., Yusmin, E., &amp; Sayu, S. (2015). Pendeskripsian Pemahaman Konseptual Siswa Menyelesaikan Soal-Soal Operasi Matriks Kelas X Smkn 3 Pontianak. </w:t>
      </w:r>
      <w:r w:rsidRPr="0082262D">
        <w:rPr>
          <w:rFonts w:ascii="Times New Roman" w:hAnsi="Times New Roman" w:cs="Times New Roman"/>
          <w:i/>
          <w:iCs/>
          <w:noProof/>
          <w:szCs w:val="24"/>
        </w:rPr>
        <w:t>Jurnal Pendidikan Dan Pembelajaran</w:t>
      </w:r>
      <w:r w:rsidRPr="0082262D">
        <w:rPr>
          <w:rFonts w:ascii="Times New Roman" w:hAnsi="Times New Roman" w:cs="Times New Roman"/>
          <w:noProof/>
          <w:szCs w:val="24"/>
        </w:rPr>
        <w:t xml:space="preserve">, </w:t>
      </w:r>
      <w:r w:rsidRPr="0082262D">
        <w:rPr>
          <w:rFonts w:ascii="Times New Roman" w:hAnsi="Times New Roman" w:cs="Times New Roman"/>
          <w:i/>
          <w:iCs/>
          <w:noProof/>
          <w:szCs w:val="24"/>
        </w:rPr>
        <w:t>4</w:t>
      </w:r>
      <w:r w:rsidRPr="0082262D">
        <w:rPr>
          <w:rFonts w:ascii="Times New Roman" w:hAnsi="Times New Roman" w:cs="Times New Roman"/>
          <w:noProof/>
          <w:szCs w:val="24"/>
        </w:rPr>
        <w:t>(12), 1–</w:t>
      </w:r>
      <w:r w:rsidRPr="0082262D">
        <w:rPr>
          <w:rFonts w:ascii="Times New Roman" w:hAnsi="Times New Roman" w:cs="Times New Roman"/>
          <w:noProof/>
          <w:szCs w:val="24"/>
        </w:rPr>
        <w:lastRenderedPageBreak/>
        <w:t>10.</w:t>
      </w:r>
    </w:p>
    <w:p w:rsidR="007735ED" w:rsidRPr="0082262D" w:rsidRDefault="007735ED" w:rsidP="00042DB1">
      <w:pPr>
        <w:widowControl w:val="0"/>
        <w:autoSpaceDE w:val="0"/>
        <w:autoSpaceDN w:val="0"/>
        <w:adjustRightInd w:val="0"/>
        <w:spacing w:after="0"/>
        <w:ind w:left="480" w:hanging="480"/>
        <w:jc w:val="both"/>
        <w:rPr>
          <w:rFonts w:ascii="Times New Roman" w:hAnsi="Times New Roman" w:cs="Times New Roman"/>
          <w:noProof/>
          <w:szCs w:val="24"/>
        </w:rPr>
      </w:pPr>
      <w:r w:rsidRPr="0082262D">
        <w:rPr>
          <w:rFonts w:ascii="Times New Roman" w:hAnsi="Times New Roman" w:cs="Times New Roman"/>
          <w:noProof/>
          <w:szCs w:val="24"/>
        </w:rPr>
        <w:t xml:space="preserve">Listiyani, I. M., &amp; Widayati, A. (2012). Pengembangan Komik Sebagai Media Pembelajaran Akuntansi Pada Kompetensi Dasar Persamaan Dasar Akuntansi Untuk Siswa Sma Kelas Xi. </w:t>
      </w:r>
      <w:r w:rsidRPr="0082262D">
        <w:rPr>
          <w:rFonts w:ascii="Times New Roman" w:hAnsi="Times New Roman" w:cs="Times New Roman"/>
          <w:i/>
          <w:iCs/>
          <w:noProof/>
          <w:szCs w:val="24"/>
        </w:rPr>
        <w:t>Jurnal Pendidikan Akuntansi Indonesia</w:t>
      </w:r>
      <w:r w:rsidRPr="0082262D">
        <w:rPr>
          <w:rFonts w:ascii="Times New Roman" w:hAnsi="Times New Roman" w:cs="Times New Roman"/>
          <w:noProof/>
          <w:szCs w:val="24"/>
        </w:rPr>
        <w:t xml:space="preserve">, </w:t>
      </w:r>
      <w:r w:rsidRPr="0082262D">
        <w:rPr>
          <w:rFonts w:ascii="Times New Roman" w:hAnsi="Times New Roman" w:cs="Times New Roman"/>
          <w:i/>
          <w:iCs/>
          <w:noProof/>
          <w:szCs w:val="24"/>
        </w:rPr>
        <w:t>10</w:t>
      </w:r>
      <w:r w:rsidRPr="0082262D">
        <w:rPr>
          <w:rFonts w:ascii="Times New Roman" w:hAnsi="Times New Roman" w:cs="Times New Roman"/>
          <w:noProof/>
          <w:szCs w:val="24"/>
        </w:rPr>
        <w:t>(2), 80–94. https://doi.org/10.21831/jpai.v10i2.914</w:t>
      </w:r>
    </w:p>
    <w:p w:rsidR="007735ED" w:rsidRPr="0082262D" w:rsidRDefault="007735ED" w:rsidP="00042DB1">
      <w:pPr>
        <w:widowControl w:val="0"/>
        <w:autoSpaceDE w:val="0"/>
        <w:autoSpaceDN w:val="0"/>
        <w:adjustRightInd w:val="0"/>
        <w:spacing w:after="0"/>
        <w:ind w:left="480" w:hanging="480"/>
        <w:jc w:val="both"/>
        <w:rPr>
          <w:rFonts w:ascii="Times New Roman" w:hAnsi="Times New Roman" w:cs="Times New Roman"/>
          <w:noProof/>
          <w:szCs w:val="24"/>
        </w:rPr>
      </w:pPr>
      <w:r w:rsidRPr="0082262D">
        <w:rPr>
          <w:rFonts w:ascii="Times New Roman" w:hAnsi="Times New Roman" w:cs="Times New Roman"/>
          <w:noProof/>
          <w:szCs w:val="24"/>
        </w:rPr>
        <w:t xml:space="preserve">Mattoasi, M. (2019). Efektivitas Penggunaan Media Vibermixo Dalam Meningkatkan Motivasi Belajar Siswa Pada Mata Kuliah Akuntansi: Berdasarkan Tinjauan Literatur. </w:t>
      </w:r>
      <w:r w:rsidRPr="0082262D">
        <w:rPr>
          <w:rFonts w:ascii="Times New Roman" w:hAnsi="Times New Roman" w:cs="Times New Roman"/>
          <w:i/>
          <w:iCs/>
          <w:noProof/>
          <w:szCs w:val="24"/>
        </w:rPr>
        <w:t>Jambura Economic Education Journal</w:t>
      </w:r>
      <w:r w:rsidRPr="0082262D">
        <w:rPr>
          <w:rFonts w:ascii="Times New Roman" w:hAnsi="Times New Roman" w:cs="Times New Roman"/>
          <w:noProof/>
          <w:szCs w:val="24"/>
        </w:rPr>
        <w:t xml:space="preserve">, </w:t>
      </w:r>
      <w:r w:rsidRPr="0082262D">
        <w:rPr>
          <w:rFonts w:ascii="Times New Roman" w:hAnsi="Times New Roman" w:cs="Times New Roman"/>
          <w:i/>
          <w:iCs/>
          <w:noProof/>
          <w:szCs w:val="24"/>
        </w:rPr>
        <w:t>1</w:t>
      </w:r>
      <w:r w:rsidRPr="0082262D">
        <w:rPr>
          <w:rFonts w:ascii="Times New Roman" w:hAnsi="Times New Roman" w:cs="Times New Roman"/>
          <w:noProof/>
          <w:szCs w:val="24"/>
        </w:rPr>
        <w:t>(1), 35–43. https://doi.org/10.37479/jeej.v1i1.2083</w:t>
      </w:r>
    </w:p>
    <w:p w:rsidR="007735ED" w:rsidRPr="0082262D" w:rsidRDefault="007735ED" w:rsidP="00042DB1">
      <w:pPr>
        <w:widowControl w:val="0"/>
        <w:autoSpaceDE w:val="0"/>
        <w:autoSpaceDN w:val="0"/>
        <w:adjustRightInd w:val="0"/>
        <w:spacing w:after="0"/>
        <w:ind w:left="480" w:hanging="480"/>
        <w:jc w:val="both"/>
        <w:rPr>
          <w:rFonts w:ascii="Times New Roman" w:hAnsi="Times New Roman" w:cs="Times New Roman"/>
          <w:noProof/>
          <w:szCs w:val="24"/>
        </w:rPr>
      </w:pPr>
      <w:r w:rsidRPr="0082262D">
        <w:rPr>
          <w:rFonts w:ascii="Times New Roman" w:hAnsi="Times New Roman" w:cs="Times New Roman"/>
          <w:noProof/>
          <w:szCs w:val="24"/>
        </w:rPr>
        <w:t xml:space="preserve">Muchsini Binti, Adi Wahyu, C. D. R. (2015). Analisis Faktor-Faktor Penyebab Kesulitan Belajar Akuntansi Perusahan Jasa Siswa Kelas X Akuntansi SMK Negeri 1 Surakarta Tahun Ajaran 2014/2015. </w:t>
      </w:r>
      <w:r w:rsidRPr="0082262D">
        <w:rPr>
          <w:rFonts w:ascii="Times New Roman" w:hAnsi="Times New Roman" w:cs="Times New Roman"/>
          <w:i/>
          <w:iCs/>
          <w:noProof/>
          <w:szCs w:val="24"/>
        </w:rPr>
        <w:t>Jurnal “Tata Arta” UNS,</w:t>
      </w:r>
      <w:r w:rsidRPr="0082262D">
        <w:rPr>
          <w:rFonts w:ascii="Times New Roman" w:hAnsi="Times New Roman" w:cs="Times New Roman"/>
          <w:noProof/>
          <w:szCs w:val="24"/>
        </w:rPr>
        <w:t xml:space="preserve"> </w:t>
      </w:r>
      <w:r w:rsidRPr="0082262D">
        <w:rPr>
          <w:rFonts w:ascii="Times New Roman" w:hAnsi="Times New Roman" w:cs="Times New Roman"/>
          <w:i/>
          <w:iCs/>
          <w:noProof/>
          <w:szCs w:val="24"/>
        </w:rPr>
        <w:t>1</w:t>
      </w:r>
      <w:r w:rsidRPr="0082262D">
        <w:rPr>
          <w:rFonts w:ascii="Times New Roman" w:hAnsi="Times New Roman" w:cs="Times New Roman"/>
          <w:noProof/>
          <w:szCs w:val="24"/>
        </w:rPr>
        <w:t>(1), 94–103.</w:t>
      </w:r>
    </w:p>
    <w:p w:rsidR="007735ED" w:rsidRPr="0082262D" w:rsidRDefault="007735ED" w:rsidP="00042DB1">
      <w:pPr>
        <w:widowControl w:val="0"/>
        <w:autoSpaceDE w:val="0"/>
        <w:autoSpaceDN w:val="0"/>
        <w:adjustRightInd w:val="0"/>
        <w:spacing w:after="0"/>
        <w:ind w:left="480" w:hanging="480"/>
        <w:jc w:val="both"/>
        <w:rPr>
          <w:rFonts w:ascii="Times New Roman" w:hAnsi="Times New Roman" w:cs="Times New Roman"/>
          <w:noProof/>
          <w:szCs w:val="24"/>
        </w:rPr>
      </w:pPr>
      <w:r w:rsidRPr="0082262D">
        <w:rPr>
          <w:rFonts w:ascii="Times New Roman" w:hAnsi="Times New Roman" w:cs="Times New Roman"/>
          <w:noProof/>
          <w:szCs w:val="24"/>
        </w:rPr>
        <w:t xml:space="preserve">Nabila, A., Devi, A., &amp; Indriya, I. (2021). Konseptualisasi Peran Strategis pada Pendidikan Literasi Keuangan Syariah Anak Melalui Pendekatan Systematic Review di TK RA Al-Mu’min Gunung Putri. </w:t>
      </w:r>
      <w:r w:rsidRPr="0082262D">
        <w:rPr>
          <w:rFonts w:ascii="Times New Roman" w:hAnsi="Times New Roman" w:cs="Times New Roman"/>
          <w:i/>
          <w:iCs/>
          <w:noProof/>
          <w:szCs w:val="24"/>
        </w:rPr>
        <w:t>Al-Kharaj : Jurnal Ekonomi, Keuangan &amp; Bisnis Syariah</w:t>
      </w:r>
      <w:r w:rsidRPr="0082262D">
        <w:rPr>
          <w:rFonts w:ascii="Times New Roman" w:hAnsi="Times New Roman" w:cs="Times New Roman"/>
          <w:noProof/>
          <w:szCs w:val="24"/>
        </w:rPr>
        <w:t xml:space="preserve">, </w:t>
      </w:r>
      <w:r w:rsidRPr="0082262D">
        <w:rPr>
          <w:rFonts w:ascii="Times New Roman" w:hAnsi="Times New Roman" w:cs="Times New Roman"/>
          <w:i/>
          <w:iCs/>
          <w:noProof/>
          <w:szCs w:val="24"/>
        </w:rPr>
        <w:t>4</w:t>
      </w:r>
      <w:r w:rsidRPr="0082262D">
        <w:rPr>
          <w:rFonts w:ascii="Times New Roman" w:hAnsi="Times New Roman" w:cs="Times New Roman"/>
          <w:noProof/>
          <w:szCs w:val="24"/>
        </w:rPr>
        <w:t>(1), 79–95. https://doi.org/10.47467/alkharaj.v4i1.481</w:t>
      </w:r>
    </w:p>
    <w:p w:rsidR="007735ED" w:rsidRPr="0082262D" w:rsidRDefault="007735ED" w:rsidP="00042DB1">
      <w:pPr>
        <w:widowControl w:val="0"/>
        <w:autoSpaceDE w:val="0"/>
        <w:autoSpaceDN w:val="0"/>
        <w:adjustRightInd w:val="0"/>
        <w:spacing w:after="0"/>
        <w:ind w:left="480" w:hanging="480"/>
        <w:jc w:val="both"/>
        <w:rPr>
          <w:rFonts w:ascii="Times New Roman" w:hAnsi="Times New Roman" w:cs="Times New Roman"/>
          <w:noProof/>
          <w:szCs w:val="24"/>
        </w:rPr>
      </w:pPr>
      <w:r w:rsidRPr="0082262D">
        <w:rPr>
          <w:rFonts w:ascii="Times New Roman" w:hAnsi="Times New Roman" w:cs="Times New Roman"/>
          <w:noProof/>
          <w:szCs w:val="24"/>
        </w:rPr>
        <w:t xml:space="preserve">Nisa, S., &amp; Pahlevi, T. (2021). Pengembangan Instrument Penilaian HOTS Berbantuan Quizizz pada Mata Pelajaran Kearsipan SMK. </w:t>
      </w:r>
      <w:r w:rsidRPr="0082262D">
        <w:rPr>
          <w:rFonts w:ascii="Times New Roman" w:hAnsi="Times New Roman" w:cs="Times New Roman"/>
          <w:i/>
          <w:iCs/>
          <w:noProof/>
          <w:szCs w:val="24"/>
        </w:rPr>
        <w:t>EDUKATIF : JURNAL ILMU PENDIDIKAN</w:t>
      </w:r>
      <w:r w:rsidRPr="0082262D">
        <w:rPr>
          <w:rFonts w:ascii="Times New Roman" w:hAnsi="Times New Roman" w:cs="Times New Roman"/>
          <w:noProof/>
          <w:szCs w:val="24"/>
        </w:rPr>
        <w:t xml:space="preserve">, </w:t>
      </w:r>
      <w:r w:rsidRPr="0082262D">
        <w:rPr>
          <w:rFonts w:ascii="Times New Roman" w:hAnsi="Times New Roman" w:cs="Times New Roman"/>
          <w:i/>
          <w:iCs/>
          <w:noProof/>
          <w:szCs w:val="24"/>
        </w:rPr>
        <w:t>3</w:t>
      </w:r>
      <w:r w:rsidRPr="0082262D">
        <w:rPr>
          <w:rFonts w:ascii="Times New Roman" w:hAnsi="Times New Roman" w:cs="Times New Roman"/>
          <w:noProof/>
          <w:szCs w:val="24"/>
        </w:rPr>
        <w:t>(5), 2146–2159.</w:t>
      </w:r>
    </w:p>
    <w:p w:rsidR="007735ED" w:rsidRPr="0082262D" w:rsidRDefault="007735ED" w:rsidP="00042DB1">
      <w:pPr>
        <w:widowControl w:val="0"/>
        <w:autoSpaceDE w:val="0"/>
        <w:autoSpaceDN w:val="0"/>
        <w:adjustRightInd w:val="0"/>
        <w:spacing w:after="0"/>
        <w:ind w:left="480" w:hanging="480"/>
        <w:jc w:val="both"/>
        <w:rPr>
          <w:rFonts w:ascii="Times New Roman" w:hAnsi="Times New Roman" w:cs="Times New Roman"/>
          <w:noProof/>
          <w:szCs w:val="24"/>
        </w:rPr>
      </w:pPr>
      <w:r w:rsidRPr="0082262D">
        <w:rPr>
          <w:rFonts w:ascii="Times New Roman" w:hAnsi="Times New Roman" w:cs="Times New Roman"/>
          <w:noProof/>
          <w:szCs w:val="24"/>
        </w:rPr>
        <w:t xml:space="preserve">Nurfajri, E. (2021). Pengaruh Kecerdasan Emosional dan Kecerdasan Logis Matematis terhadap Tingkat Pemahaman Akuntansi Mahasiswa dengan Minat Belajar sebagai Variabel Intervening. </w:t>
      </w:r>
      <w:r w:rsidRPr="0082262D">
        <w:rPr>
          <w:rFonts w:ascii="Times New Roman" w:hAnsi="Times New Roman" w:cs="Times New Roman"/>
          <w:i/>
          <w:iCs/>
          <w:noProof/>
          <w:szCs w:val="24"/>
        </w:rPr>
        <w:t>EDUKATIF : JURNAL ILMU PENDIDIKAN</w:t>
      </w:r>
      <w:r w:rsidRPr="0082262D">
        <w:rPr>
          <w:rFonts w:ascii="Times New Roman" w:hAnsi="Times New Roman" w:cs="Times New Roman"/>
          <w:noProof/>
          <w:szCs w:val="24"/>
        </w:rPr>
        <w:t xml:space="preserve">, </w:t>
      </w:r>
      <w:r w:rsidRPr="0082262D">
        <w:rPr>
          <w:rFonts w:ascii="Times New Roman" w:hAnsi="Times New Roman" w:cs="Times New Roman"/>
          <w:i/>
          <w:iCs/>
          <w:noProof/>
          <w:szCs w:val="24"/>
        </w:rPr>
        <w:t>3</w:t>
      </w:r>
      <w:r w:rsidRPr="0082262D">
        <w:rPr>
          <w:rFonts w:ascii="Times New Roman" w:hAnsi="Times New Roman" w:cs="Times New Roman"/>
          <w:noProof/>
          <w:szCs w:val="24"/>
        </w:rPr>
        <w:t>(4), 1612–1622.</w:t>
      </w:r>
    </w:p>
    <w:p w:rsidR="007735ED" w:rsidRPr="0082262D" w:rsidRDefault="007735ED" w:rsidP="00042DB1">
      <w:pPr>
        <w:widowControl w:val="0"/>
        <w:autoSpaceDE w:val="0"/>
        <w:autoSpaceDN w:val="0"/>
        <w:adjustRightInd w:val="0"/>
        <w:spacing w:after="0"/>
        <w:ind w:left="480" w:hanging="480"/>
        <w:jc w:val="both"/>
        <w:rPr>
          <w:rFonts w:ascii="Times New Roman" w:hAnsi="Times New Roman" w:cs="Times New Roman"/>
          <w:noProof/>
          <w:szCs w:val="24"/>
        </w:rPr>
      </w:pPr>
      <w:r w:rsidRPr="0082262D">
        <w:rPr>
          <w:rFonts w:ascii="Times New Roman" w:hAnsi="Times New Roman" w:cs="Times New Roman"/>
          <w:noProof/>
          <w:szCs w:val="24"/>
        </w:rPr>
        <w:t xml:space="preserve">Nurwani. (2022). Faktor – Faktor Yang Mempengaruhi Keahlian Komputer Akuntansi Pada Mahasiswa Jurusan Akuntansi Perguruan Tinggi Swasta Di Kota Medan. </w:t>
      </w:r>
      <w:r w:rsidRPr="0082262D">
        <w:rPr>
          <w:rFonts w:ascii="Times New Roman" w:hAnsi="Times New Roman" w:cs="Times New Roman"/>
          <w:i/>
          <w:iCs/>
          <w:noProof/>
          <w:szCs w:val="24"/>
        </w:rPr>
        <w:t>Jurnal Riset Akuntansi Dan Bisnis</w:t>
      </w:r>
      <w:r w:rsidRPr="0082262D">
        <w:rPr>
          <w:rFonts w:ascii="Times New Roman" w:hAnsi="Times New Roman" w:cs="Times New Roman"/>
          <w:noProof/>
          <w:szCs w:val="24"/>
        </w:rPr>
        <w:t xml:space="preserve">, </w:t>
      </w:r>
      <w:r w:rsidRPr="0082262D">
        <w:rPr>
          <w:rFonts w:ascii="Times New Roman" w:hAnsi="Times New Roman" w:cs="Times New Roman"/>
          <w:i/>
          <w:iCs/>
          <w:noProof/>
          <w:szCs w:val="24"/>
        </w:rPr>
        <w:t>8</w:t>
      </w:r>
      <w:r w:rsidRPr="0082262D">
        <w:rPr>
          <w:rFonts w:ascii="Times New Roman" w:hAnsi="Times New Roman" w:cs="Times New Roman"/>
          <w:noProof/>
          <w:szCs w:val="24"/>
        </w:rPr>
        <w:t>(1), 221–228. http://jurnal.umsu.ac.id/index.php/akuntan</w:t>
      </w:r>
    </w:p>
    <w:p w:rsidR="007735ED" w:rsidRPr="0082262D" w:rsidRDefault="007735ED" w:rsidP="00042DB1">
      <w:pPr>
        <w:widowControl w:val="0"/>
        <w:autoSpaceDE w:val="0"/>
        <w:autoSpaceDN w:val="0"/>
        <w:adjustRightInd w:val="0"/>
        <w:spacing w:after="0"/>
        <w:ind w:left="480" w:hanging="480"/>
        <w:jc w:val="both"/>
        <w:rPr>
          <w:rFonts w:ascii="Times New Roman" w:hAnsi="Times New Roman" w:cs="Times New Roman"/>
          <w:noProof/>
          <w:szCs w:val="24"/>
        </w:rPr>
      </w:pPr>
      <w:r w:rsidRPr="0082262D">
        <w:rPr>
          <w:rFonts w:ascii="Times New Roman" w:hAnsi="Times New Roman" w:cs="Times New Roman"/>
          <w:noProof/>
          <w:szCs w:val="24"/>
        </w:rPr>
        <w:t xml:space="preserve">Nusantara, A. M., &amp; Konsep, P. (2021). Perbedaan Hasil Belajar ditinjau dari Pemahaman Konsep dan Perhitungan Matematis pada Pembelajaran Fisika Terapan. </w:t>
      </w:r>
      <w:r w:rsidRPr="0082262D">
        <w:rPr>
          <w:rFonts w:ascii="Times New Roman" w:hAnsi="Times New Roman" w:cs="Times New Roman"/>
          <w:i/>
          <w:iCs/>
          <w:noProof/>
          <w:szCs w:val="24"/>
        </w:rPr>
        <w:t>EDUKATIF : JURNAL ILMU PENDIDIKAN</w:t>
      </w:r>
      <w:r w:rsidRPr="0082262D">
        <w:rPr>
          <w:rFonts w:ascii="Times New Roman" w:hAnsi="Times New Roman" w:cs="Times New Roman"/>
          <w:noProof/>
          <w:szCs w:val="24"/>
        </w:rPr>
        <w:t xml:space="preserve">, </w:t>
      </w:r>
      <w:r w:rsidRPr="0082262D">
        <w:rPr>
          <w:rFonts w:ascii="Times New Roman" w:hAnsi="Times New Roman" w:cs="Times New Roman"/>
          <w:i/>
          <w:iCs/>
          <w:noProof/>
          <w:szCs w:val="24"/>
        </w:rPr>
        <w:t>3</w:t>
      </w:r>
      <w:r w:rsidRPr="0082262D">
        <w:rPr>
          <w:rFonts w:ascii="Times New Roman" w:hAnsi="Times New Roman" w:cs="Times New Roman"/>
          <w:noProof/>
          <w:szCs w:val="24"/>
        </w:rPr>
        <w:t>(6), 4786–4793.</w:t>
      </w:r>
    </w:p>
    <w:p w:rsidR="007735ED" w:rsidRPr="0082262D" w:rsidRDefault="007735ED" w:rsidP="00042DB1">
      <w:pPr>
        <w:widowControl w:val="0"/>
        <w:autoSpaceDE w:val="0"/>
        <w:autoSpaceDN w:val="0"/>
        <w:adjustRightInd w:val="0"/>
        <w:spacing w:after="0"/>
        <w:ind w:left="480" w:hanging="480"/>
        <w:jc w:val="both"/>
        <w:rPr>
          <w:rFonts w:ascii="Times New Roman" w:hAnsi="Times New Roman" w:cs="Times New Roman"/>
          <w:noProof/>
          <w:szCs w:val="24"/>
        </w:rPr>
      </w:pPr>
      <w:r w:rsidRPr="0082262D">
        <w:rPr>
          <w:rFonts w:ascii="Times New Roman" w:hAnsi="Times New Roman" w:cs="Times New Roman"/>
          <w:noProof/>
          <w:szCs w:val="24"/>
        </w:rPr>
        <w:t xml:space="preserve">Rahmah, N. (2021). Model Pencampuran Konsep Fisika Dan Penalaran Matematika Dalam Memecahkan Masalah Fisika. </w:t>
      </w:r>
      <w:r w:rsidRPr="0082262D">
        <w:rPr>
          <w:rFonts w:ascii="Times New Roman" w:hAnsi="Times New Roman" w:cs="Times New Roman"/>
          <w:i/>
          <w:iCs/>
          <w:noProof/>
          <w:szCs w:val="24"/>
        </w:rPr>
        <w:t>Jurnal Penelitian Pembelajaran Fisika</w:t>
      </w:r>
      <w:r w:rsidRPr="0082262D">
        <w:rPr>
          <w:rFonts w:ascii="Times New Roman" w:hAnsi="Times New Roman" w:cs="Times New Roman"/>
          <w:noProof/>
          <w:szCs w:val="24"/>
        </w:rPr>
        <w:t xml:space="preserve">, </w:t>
      </w:r>
      <w:r w:rsidRPr="0082262D">
        <w:rPr>
          <w:rFonts w:ascii="Times New Roman" w:hAnsi="Times New Roman" w:cs="Times New Roman"/>
          <w:i/>
          <w:iCs/>
          <w:noProof/>
          <w:szCs w:val="24"/>
        </w:rPr>
        <w:t>12</w:t>
      </w:r>
      <w:r w:rsidRPr="0082262D">
        <w:rPr>
          <w:rFonts w:ascii="Times New Roman" w:hAnsi="Times New Roman" w:cs="Times New Roman"/>
          <w:noProof/>
          <w:szCs w:val="24"/>
        </w:rPr>
        <w:t>(1), 47–55. https://doi.org/10.26877/jp2f.v12i1.7929</w:t>
      </w:r>
    </w:p>
    <w:p w:rsidR="007735ED" w:rsidRPr="0082262D" w:rsidRDefault="007735ED" w:rsidP="00042DB1">
      <w:pPr>
        <w:widowControl w:val="0"/>
        <w:autoSpaceDE w:val="0"/>
        <w:autoSpaceDN w:val="0"/>
        <w:adjustRightInd w:val="0"/>
        <w:spacing w:after="0"/>
        <w:ind w:left="480" w:hanging="480"/>
        <w:jc w:val="both"/>
        <w:rPr>
          <w:rFonts w:ascii="Times New Roman" w:hAnsi="Times New Roman" w:cs="Times New Roman"/>
          <w:noProof/>
          <w:szCs w:val="24"/>
        </w:rPr>
      </w:pPr>
      <w:r w:rsidRPr="0082262D">
        <w:rPr>
          <w:rFonts w:ascii="Times New Roman" w:hAnsi="Times New Roman" w:cs="Times New Roman"/>
          <w:noProof/>
          <w:szCs w:val="24"/>
        </w:rPr>
        <w:t xml:space="preserve">Sardin, F. N., &amp; Manurung, M. M. H. (2016). Analisis Kesalahan Jawaban Peserta Didik Dalam Menyelesaikan Soal-soal Program Linear di Kelas X Akuntansi SMK YPK Kotaraja Jayapura. </w:t>
      </w:r>
      <w:r w:rsidRPr="0082262D">
        <w:rPr>
          <w:rFonts w:ascii="Times New Roman" w:hAnsi="Times New Roman" w:cs="Times New Roman"/>
          <w:i/>
          <w:iCs/>
          <w:noProof/>
          <w:szCs w:val="24"/>
        </w:rPr>
        <w:t>Ilmiah Matematika Dan Pembelajarannya</w:t>
      </w:r>
      <w:r w:rsidRPr="0082262D">
        <w:rPr>
          <w:rFonts w:ascii="Times New Roman" w:hAnsi="Times New Roman" w:cs="Times New Roman"/>
          <w:noProof/>
          <w:szCs w:val="24"/>
        </w:rPr>
        <w:t xml:space="preserve">, </w:t>
      </w:r>
      <w:r w:rsidRPr="0082262D">
        <w:rPr>
          <w:rFonts w:ascii="Times New Roman" w:hAnsi="Times New Roman" w:cs="Times New Roman"/>
          <w:i/>
          <w:iCs/>
          <w:noProof/>
          <w:szCs w:val="24"/>
        </w:rPr>
        <w:t>3</w:t>
      </w:r>
      <w:r w:rsidRPr="0082262D">
        <w:rPr>
          <w:rFonts w:ascii="Times New Roman" w:hAnsi="Times New Roman" w:cs="Times New Roman"/>
          <w:noProof/>
          <w:szCs w:val="24"/>
        </w:rPr>
        <w:t>(1), 10–16.</w:t>
      </w:r>
    </w:p>
    <w:p w:rsidR="007735ED" w:rsidRPr="0082262D" w:rsidRDefault="007735ED" w:rsidP="00042DB1">
      <w:pPr>
        <w:widowControl w:val="0"/>
        <w:autoSpaceDE w:val="0"/>
        <w:autoSpaceDN w:val="0"/>
        <w:adjustRightInd w:val="0"/>
        <w:spacing w:after="0"/>
        <w:ind w:left="480" w:hanging="480"/>
        <w:jc w:val="both"/>
        <w:rPr>
          <w:rFonts w:ascii="Times New Roman" w:hAnsi="Times New Roman" w:cs="Times New Roman"/>
          <w:noProof/>
          <w:szCs w:val="24"/>
        </w:rPr>
      </w:pPr>
      <w:r w:rsidRPr="0082262D">
        <w:rPr>
          <w:rFonts w:ascii="Times New Roman" w:hAnsi="Times New Roman" w:cs="Times New Roman"/>
          <w:noProof/>
          <w:szCs w:val="24"/>
        </w:rPr>
        <w:t xml:space="preserve">Sudradjat, S., &amp; Djanegara, M. S. (2020). PKM Uji Kompetensi Bidang Keahlian Akuntansi Di SMK Bina Sejahtera Kota Bogor. </w:t>
      </w:r>
      <w:r w:rsidRPr="0082262D">
        <w:rPr>
          <w:rFonts w:ascii="Times New Roman" w:hAnsi="Times New Roman" w:cs="Times New Roman"/>
          <w:i/>
          <w:iCs/>
          <w:noProof/>
          <w:szCs w:val="24"/>
        </w:rPr>
        <w:t>Jurnal Abdimas Dedikasi Kesatuan</w:t>
      </w:r>
      <w:r w:rsidRPr="0082262D">
        <w:rPr>
          <w:rFonts w:ascii="Times New Roman" w:hAnsi="Times New Roman" w:cs="Times New Roman"/>
          <w:noProof/>
          <w:szCs w:val="24"/>
        </w:rPr>
        <w:t xml:space="preserve">, </w:t>
      </w:r>
      <w:r w:rsidRPr="0082262D">
        <w:rPr>
          <w:rFonts w:ascii="Times New Roman" w:hAnsi="Times New Roman" w:cs="Times New Roman"/>
          <w:i/>
          <w:iCs/>
          <w:noProof/>
          <w:szCs w:val="24"/>
        </w:rPr>
        <w:t>1</w:t>
      </w:r>
      <w:r w:rsidRPr="0082262D">
        <w:rPr>
          <w:rFonts w:ascii="Times New Roman" w:hAnsi="Times New Roman" w:cs="Times New Roman"/>
          <w:noProof/>
          <w:szCs w:val="24"/>
        </w:rPr>
        <w:t>(1), 21–28. https://doi.org/10.37641/jadkes.v1i1.319</w:t>
      </w:r>
    </w:p>
    <w:p w:rsidR="007735ED" w:rsidRPr="0082262D" w:rsidRDefault="007735ED" w:rsidP="00042DB1">
      <w:pPr>
        <w:widowControl w:val="0"/>
        <w:autoSpaceDE w:val="0"/>
        <w:autoSpaceDN w:val="0"/>
        <w:adjustRightInd w:val="0"/>
        <w:spacing w:after="0"/>
        <w:ind w:left="480" w:hanging="480"/>
        <w:jc w:val="both"/>
        <w:rPr>
          <w:rFonts w:ascii="Times New Roman" w:hAnsi="Times New Roman" w:cs="Times New Roman"/>
          <w:noProof/>
          <w:szCs w:val="24"/>
        </w:rPr>
      </w:pPr>
      <w:r w:rsidRPr="0082262D">
        <w:rPr>
          <w:rFonts w:ascii="Times New Roman" w:hAnsi="Times New Roman" w:cs="Times New Roman"/>
          <w:noProof/>
          <w:szCs w:val="24"/>
        </w:rPr>
        <w:t xml:space="preserve">Syukriani, A. (2016). Kompetensi strategis siswa sma berkemampuan matematika tinggi dalam menyelesaikan masalah matematika. </w:t>
      </w:r>
      <w:r w:rsidRPr="0082262D">
        <w:rPr>
          <w:rFonts w:ascii="Times New Roman" w:hAnsi="Times New Roman" w:cs="Times New Roman"/>
          <w:i/>
          <w:iCs/>
          <w:noProof/>
          <w:szCs w:val="24"/>
        </w:rPr>
        <w:t>Nasional, Prosiding Seminar</w:t>
      </w:r>
      <w:r w:rsidRPr="0082262D">
        <w:rPr>
          <w:rFonts w:ascii="Times New Roman" w:hAnsi="Times New Roman" w:cs="Times New Roman"/>
          <w:noProof/>
          <w:szCs w:val="24"/>
        </w:rPr>
        <w:t xml:space="preserve">, </w:t>
      </w:r>
      <w:r w:rsidRPr="0082262D">
        <w:rPr>
          <w:rFonts w:ascii="Times New Roman" w:hAnsi="Times New Roman" w:cs="Times New Roman"/>
          <w:i/>
          <w:iCs/>
          <w:noProof/>
          <w:szCs w:val="24"/>
        </w:rPr>
        <w:t>02</w:t>
      </w:r>
      <w:r w:rsidRPr="0082262D">
        <w:rPr>
          <w:rFonts w:ascii="Times New Roman" w:hAnsi="Times New Roman" w:cs="Times New Roman"/>
          <w:noProof/>
          <w:szCs w:val="24"/>
        </w:rPr>
        <w:t>(2000), 83–91.</w:t>
      </w:r>
    </w:p>
    <w:p w:rsidR="007735ED" w:rsidRPr="0082262D" w:rsidRDefault="007735ED" w:rsidP="00042DB1">
      <w:pPr>
        <w:widowControl w:val="0"/>
        <w:autoSpaceDE w:val="0"/>
        <w:autoSpaceDN w:val="0"/>
        <w:adjustRightInd w:val="0"/>
        <w:spacing w:after="0"/>
        <w:ind w:left="480" w:hanging="480"/>
        <w:jc w:val="both"/>
        <w:rPr>
          <w:rFonts w:ascii="Times New Roman" w:hAnsi="Times New Roman" w:cs="Times New Roman"/>
          <w:noProof/>
          <w:szCs w:val="24"/>
        </w:rPr>
      </w:pPr>
      <w:r w:rsidRPr="0082262D">
        <w:rPr>
          <w:rFonts w:ascii="Times New Roman" w:hAnsi="Times New Roman" w:cs="Times New Roman"/>
          <w:noProof/>
          <w:szCs w:val="24"/>
        </w:rPr>
        <w:t xml:space="preserve">Tyas, R. (2017). Kesulitan Penerapan Problem Based Learning Dalam Pembelajaran Matematika. </w:t>
      </w:r>
      <w:r w:rsidRPr="0082262D">
        <w:rPr>
          <w:rFonts w:ascii="Times New Roman" w:hAnsi="Times New Roman" w:cs="Times New Roman"/>
          <w:i/>
          <w:iCs/>
          <w:noProof/>
          <w:szCs w:val="24"/>
        </w:rPr>
        <w:t>Tecnoscienza</w:t>
      </w:r>
      <w:r w:rsidRPr="0082262D">
        <w:rPr>
          <w:rFonts w:ascii="Times New Roman" w:hAnsi="Times New Roman" w:cs="Times New Roman"/>
          <w:noProof/>
          <w:szCs w:val="24"/>
        </w:rPr>
        <w:t xml:space="preserve">, </w:t>
      </w:r>
      <w:r w:rsidRPr="0082262D">
        <w:rPr>
          <w:rFonts w:ascii="Times New Roman" w:hAnsi="Times New Roman" w:cs="Times New Roman"/>
          <w:i/>
          <w:iCs/>
          <w:noProof/>
          <w:szCs w:val="24"/>
        </w:rPr>
        <w:t>2</w:t>
      </w:r>
      <w:r w:rsidRPr="0082262D">
        <w:rPr>
          <w:rFonts w:ascii="Times New Roman" w:hAnsi="Times New Roman" w:cs="Times New Roman"/>
          <w:noProof/>
          <w:szCs w:val="24"/>
        </w:rPr>
        <w:t>(1), 43–52.</w:t>
      </w:r>
    </w:p>
    <w:p w:rsidR="007735ED" w:rsidRPr="0082262D" w:rsidRDefault="007735ED" w:rsidP="00042DB1">
      <w:pPr>
        <w:widowControl w:val="0"/>
        <w:autoSpaceDE w:val="0"/>
        <w:autoSpaceDN w:val="0"/>
        <w:adjustRightInd w:val="0"/>
        <w:spacing w:after="0"/>
        <w:ind w:left="480" w:hanging="480"/>
        <w:jc w:val="both"/>
        <w:rPr>
          <w:rFonts w:ascii="Times New Roman" w:hAnsi="Times New Roman" w:cs="Times New Roman"/>
          <w:noProof/>
        </w:rPr>
      </w:pPr>
      <w:r w:rsidRPr="0082262D">
        <w:rPr>
          <w:rFonts w:ascii="Times New Roman" w:hAnsi="Times New Roman" w:cs="Times New Roman"/>
          <w:noProof/>
          <w:szCs w:val="24"/>
        </w:rPr>
        <w:t xml:space="preserve">Umar, I., &amp; Tikollah, R. M. (2022). Prestasi Belajar Akuntansi Keuangan Melalui Model Pembelajaran Problem Based Learning pada Siswa Kelas XI Akuntansi SMK Negeri 1 Wanggarasi Kab. Pohuwato Gorontalo. </w:t>
      </w:r>
      <w:r w:rsidRPr="0082262D">
        <w:rPr>
          <w:rFonts w:ascii="Times New Roman" w:hAnsi="Times New Roman" w:cs="Times New Roman"/>
          <w:i/>
          <w:iCs/>
          <w:noProof/>
          <w:szCs w:val="24"/>
        </w:rPr>
        <w:t>Jurnal Pemikiran Dan Pengembangan Pembelajaran</w:t>
      </w:r>
      <w:r w:rsidRPr="0082262D">
        <w:rPr>
          <w:rFonts w:ascii="Times New Roman" w:hAnsi="Times New Roman" w:cs="Times New Roman"/>
          <w:noProof/>
          <w:szCs w:val="24"/>
        </w:rPr>
        <w:t xml:space="preserve">, </w:t>
      </w:r>
      <w:r w:rsidRPr="0082262D">
        <w:rPr>
          <w:rFonts w:ascii="Times New Roman" w:hAnsi="Times New Roman" w:cs="Times New Roman"/>
          <w:i/>
          <w:iCs/>
          <w:noProof/>
          <w:szCs w:val="24"/>
        </w:rPr>
        <w:t>4</w:t>
      </w:r>
      <w:r w:rsidRPr="0082262D">
        <w:rPr>
          <w:rFonts w:ascii="Times New Roman" w:hAnsi="Times New Roman" w:cs="Times New Roman"/>
          <w:noProof/>
          <w:szCs w:val="24"/>
        </w:rPr>
        <w:t>(1), 124–134.</w:t>
      </w:r>
    </w:p>
    <w:p w:rsidR="007735ED" w:rsidRDefault="007735ED" w:rsidP="00042DB1">
      <w:pPr>
        <w:pStyle w:val="DaftarPustaka"/>
        <w:spacing w:before="0" w:after="0" w:line="276" w:lineRule="auto"/>
        <w:ind w:left="567" w:hanging="567"/>
      </w:pPr>
      <w:r>
        <w:fldChar w:fldCharType="end"/>
      </w:r>
    </w:p>
    <w:p w:rsidR="00290350" w:rsidRPr="00290350" w:rsidRDefault="00290350" w:rsidP="00290350">
      <w:pPr>
        <w:shd w:val="clear" w:color="auto" w:fill="FFFFFF" w:themeFill="background1"/>
        <w:spacing w:after="0"/>
        <w:ind w:firstLine="567"/>
        <w:jc w:val="both"/>
        <w:rPr>
          <w:rFonts w:ascii="Times New Roman" w:hAnsi="Times New Roman" w:cs="Times New Roman"/>
          <w:color w:val="000000"/>
          <w:bdr w:val="none" w:sz="0" w:space="0" w:color="auto" w:frame="1"/>
          <w:lang w:val="en-US"/>
        </w:rPr>
      </w:pPr>
    </w:p>
    <w:sectPr w:rsidR="00290350" w:rsidRPr="00290350" w:rsidSect="00ED0B5A">
      <w:headerReference w:type="default" r:id="rId20"/>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6B07" w:rsidRDefault="006B6B07" w:rsidP="00B063F3">
      <w:pPr>
        <w:spacing w:after="0" w:line="240" w:lineRule="auto"/>
      </w:pPr>
      <w:r>
        <w:separator/>
      </w:r>
    </w:p>
  </w:endnote>
  <w:endnote w:type="continuationSeparator" w:id="0">
    <w:p w:rsidR="006B6B07" w:rsidRDefault="006B6B07"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mbria Math">
    <w:altName w:val="Calisto MT"/>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B5A" w:rsidRDefault="00290350" w:rsidP="00F42796">
    <w:pPr>
      <w:pStyle w:val="Footer"/>
      <w:jc w:val="right"/>
      <w:rPr>
        <w:rFonts w:ascii="Times New Roman" w:hAnsi="Times New Roman" w:cs="Times New Roman"/>
        <w:lang w:val="en-US"/>
      </w:rPr>
    </w:pPr>
    <w:proofErr w:type="gramStart"/>
    <w:r>
      <w:rPr>
        <w:rFonts w:ascii="Times New Roman" w:hAnsi="Times New Roman" w:cs="Times New Roman"/>
        <w:lang w:val="en-US"/>
      </w:rPr>
      <w:t>Eduka</w:t>
    </w:r>
    <w:r w:rsidR="00ED0B5A">
      <w:rPr>
        <w:rFonts w:ascii="Times New Roman" w:hAnsi="Times New Roman" w:cs="Times New Roman"/>
        <w:lang w:val="en-US"/>
      </w:rPr>
      <w:t>tif</w:t>
    </w:r>
    <w:r>
      <w:rPr>
        <w:rFonts w:ascii="Times New Roman" w:hAnsi="Times New Roman" w:cs="Times New Roman"/>
        <w:lang w:val="en-US"/>
      </w:rPr>
      <w:t xml:space="preserve"> :</w:t>
    </w:r>
    <w:proofErr w:type="gramEnd"/>
    <w:r>
      <w:rPr>
        <w:rFonts w:ascii="Times New Roman" w:hAnsi="Times New Roman" w:cs="Times New Roman"/>
        <w:lang w:val="en-US"/>
      </w:rPr>
      <w:t xml:space="preserve"> Jurnal Ilmu Pendidikan  Vol x No x </w:t>
    </w:r>
    <w:r w:rsidR="005B3C72">
      <w:rPr>
        <w:rFonts w:ascii="Times New Roman" w:hAnsi="Times New Roman" w:cs="Times New Roman"/>
        <w:lang w:val="en-US"/>
      </w:rPr>
      <w:t xml:space="preserve">Bulan </w:t>
    </w:r>
    <w:r>
      <w:rPr>
        <w:rFonts w:ascii="Times New Roman" w:hAnsi="Times New Roman" w:cs="Times New Roman"/>
        <w:lang w:val="en-US"/>
      </w:rPr>
      <w:t xml:space="preserve"> xxx   </w:t>
    </w:r>
  </w:p>
  <w:p w:rsidR="00A17550" w:rsidRPr="00BE239B" w:rsidRDefault="00290350" w:rsidP="00F42796">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w:t>
    </w:r>
    <w:r w:rsidR="005B3C72">
      <w:rPr>
        <w:rFonts w:ascii="Times New Roman" w:hAnsi="Times New Roman" w:cs="Times New Roman"/>
        <w:lang w:val="en-US"/>
      </w:rPr>
      <w:t>2656-8063</w:t>
    </w:r>
    <w:r>
      <w:rPr>
        <w:rFonts w:ascii="Times New Roman" w:hAnsi="Times New Roman" w:cs="Times New Roman"/>
        <w:lang w:val="en-US"/>
      </w:rPr>
      <w:t xml:space="preserve">   e-ISSN </w:t>
    </w:r>
    <w:r w:rsidR="005B3C72">
      <w:rPr>
        <w:rFonts w:ascii="Times New Roman" w:hAnsi="Times New Roman" w:cs="Times New Roman"/>
        <w:lang w:val="en-US"/>
      </w:rPr>
      <w:t>2656-8071</w:t>
    </w:r>
  </w:p>
  <w:p w:rsidR="00842CF3" w:rsidRDefault="00842C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6B07" w:rsidRDefault="006B6B07" w:rsidP="00B063F3">
      <w:pPr>
        <w:spacing w:after="0" w:line="240" w:lineRule="auto"/>
      </w:pPr>
      <w:r>
        <w:separator/>
      </w:r>
    </w:p>
  </w:footnote>
  <w:footnote w:type="continuationSeparator" w:id="0">
    <w:p w:rsidR="006B6B07" w:rsidRDefault="006B6B07" w:rsidP="00B063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6CD" w:rsidRPr="0070159C" w:rsidRDefault="001B6D6F"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74028B" w:rsidRPr="0074028B">
      <w:rPr>
        <w:rFonts w:ascii="Times New Roman" w:hAnsi="Times New Roman" w:cs="Times New Roman"/>
        <w:b/>
        <w:bCs/>
        <w:noProof/>
      </w:rPr>
      <w:t>1</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sidR="004A51D1">
      <w:rPr>
        <w:rFonts w:ascii="Times New Roman" w:hAnsi="Times New Roman" w:cs="Times New Roman"/>
        <w:i/>
        <w:noProof/>
        <w:lang w:val="en-US"/>
      </w:rPr>
      <w:t>Judul –Nama Penulis</w:t>
    </w:r>
  </w:p>
  <w:p w:rsidR="00842CF3" w:rsidRPr="001B6D6F" w:rsidRDefault="00842C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1C" w:rsidRPr="00B75A1C" w:rsidRDefault="002341D9" w:rsidP="00A47D2A">
    <w:pPr>
      <w:spacing w:after="0" w:line="240" w:lineRule="auto"/>
      <w:ind w:left="567" w:hanging="567"/>
      <w:jc w:val="both"/>
      <w:rPr>
        <w:rFonts w:ascii="Times New Roman" w:hAnsi="Times New Roman" w:cs="Times New Roman"/>
        <w:b/>
        <w:sz w:val="24"/>
        <w:szCs w:val="24"/>
        <w:lang w:val="en-US"/>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862B61">
      <w:rPr>
        <w:rFonts w:ascii="Times New Roman" w:hAnsi="Times New Roman" w:cs="Times New Roman"/>
        <w:noProof/>
      </w:rPr>
      <w:t>8</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sidR="002827BF">
      <w:rPr>
        <w:noProof/>
        <w:lang w:val="en-US"/>
      </w:rPr>
      <w:t xml:space="preserve"> </w:t>
    </w:r>
    <w:r w:rsidR="00290350">
      <w:rPr>
        <w:rFonts w:ascii="Times New Roman" w:hAnsi="Times New Roman" w:cs="Times New Roman"/>
        <w:i/>
        <w:noProof/>
        <w:sz w:val="20"/>
        <w:szCs w:val="20"/>
        <w:lang w:val="en-US"/>
      </w:rPr>
      <w:t>Judul – Nama Penulis</w:t>
    </w:r>
  </w:p>
  <w:p w:rsidR="00CA5851" w:rsidRDefault="00ED0B5A" w:rsidP="00CA5851">
    <w:pPr>
      <w:spacing w:after="0" w:line="240" w:lineRule="auto"/>
      <w:jc w:val="both"/>
      <w:rPr>
        <w:rFonts w:ascii="Times New Roman" w:hAnsi="Times New Roman" w:cs="Times New Roman"/>
        <w:i/>
        <w:sz w:val="20"/>
        <w:szCs w:val="20"/>
        <w:lang w:val="en-US"/>
      </w:rPr>
    </w:pPr>
    <w:proofErr w:type="gramStart"/>
    <w:r>
      <w:rPr>
        <w:rFonts w:ascii="Times New Roman" w:hAnsi="Times New Roman" w:cs="Times New Roman"/>
        <w:i/>
        <w:sz w:val="20"/>
        <w:szCs w:val="20"/>
        <w:lang w:val="en-US"/>
      </w:rPr>
      <w:t>DOI :</w:t>
    </w:r>
    <w:proofErr w:type="gramEnd"/>
    <w:r>
      <w:rPr>
        <w:rFonts w:ascii="Times New Roman" w:hAnsi="Times New Roman" w:cs="Times New Roman"/>
        <w:i/>
        <w:sz w:val="20"/>
        <w:szCs w:val="20"/>
        <w:lang w:val="en-US"/>
      </w:rPr>
      <w:t xml:space="preserve"> xxxx</w:t>
    </w:r>
  </w:p>
  <w:p w:rsidR="00010DF4" w:rsidRPr="00CA5851" w:rsidRDefault="00010DF4"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4">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6">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1">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17">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19">
    <w:nsid w:val="79A15D9D"/>
    <w:multiLevelType w:val="hybridMultilevel"/>
    <w:tmpl w:val="C0FAC4C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2"/>
  </w:num>
  <w:num w:numId="2">
    <w:abstractNumId w:val="11"/>
  </w:num>
  <w:num w:numId="3">
    <w:abstractNumId w:val="8"/>
  </w:num>
  <w:num w:numId="4">
    <w:abstractNumId w:val="2"/>
  </w:num>
  <w:num w:numId="5">
    <w:abstractNumId w:val="6"/>
  </w:num>
  <w:num w:numId="6">
    <w:abstractNumId w:val="5"/>
  </w:num>
  <w:num w:numId="7">
    <w:abstractNumId w:val="12"/>
  </w:num>
  <w:num w:numId="8">
    <w:abstractNumId w:val="14"/>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0"/>
  </w:num>
  <w:num w:numId="13">
    <w:abstractNumId w:val="18"/>
  </w:num>
  <w:num w:numId="14">
    <w:abstractNumId w:val="3"/>
  </w:num>
  <w:num w:numId="15">
    <w:abstractNumId w:val="7"/>
  </w:num>
  <w:num w:numId="16">
    <w:abstractNumId w:val="16"/>
  </w:num>
  <w:num w:numId="17">
    <w:abstractNumId w:val="1"/>
  </w:num>
  <w:num w:numId="18">
    <w:abstractNumId w:val="15"/>
  </w:num>
  <w:num w:numId="19">
    <w:abstractNumId w:val="4"/>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0"/>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3F3"/>
    <w:rsid w:val="0000428A"/>
    <w:rsid w:val="00004C2C"/>
    <w:rsid w:val="00006C5F"/>
    <w:rsid w:val="00006FDD"/>
    <w:rsid w:val="00010DF4"/>
    <w:rsid w:val="0001131C"/>
    <w:rsid w:val="00012405"/>
    <w:rsid w:val="00017D35"/>
    <w:rsid w:val="00022269"/>
    <w:rsid w:val="000254F1"/>
    <w:rsid w:val="00026DB9"/>
    <w:rsid w:val="000276C4"/>
    <w:rsid w:val="000324D0"/>
    <w:rsid w:val="000346ED"/>
    <w:rsid w:val="00034F72"/>
    <w:rsid w:val="000411CF"/>
    <w:rsid w:val="000417B8"/>
    <w:rsid w:val="00042DB1"/>
    <w:rsid w:val="00045F4B"/>
    <w:rsid w:val="00047C57"/>
    <w:rsid w:val="00050AB5"/>
    <w:rsid w:val="00053097"/>
    <w:rsid w:val="00067CB6"/>
    <w:rsid w:val="000814C2"/>
    <w:rsid w:val="00081C81"/>
    <w:rsid w:val="000829C1"/>
    <w:rsid w:val="00086A0E"/>
    <w:rsid w:val="000901CF"/>
    <w:rsid w:val="00092BD5"/>
    <w:rsid w:val="0009389B"/>
    <w:rsid w:val="000C335E"/>
    <w:rsid w:val="000D0557"/>
    <w:rsid w:val="000E07C4"/>
    <w:rsid w:val="000E5BBE"/>
    <w:rsid w:val="000E61F5"/>
    <w:rsid w:val="000F6C3C"/>
    <w:rsid w:val="001025C9"/>
    <w:rsid w:val="0010299D"/>
    <w:rsid w:val="001032EF"/>
    <w:rsid w:val="00106084"/>
    <w:rsid w:val="00106DE9"/>
    <w:rsid w:val="0013473E"/>
    <w:rsid w:val="00145BA4"/>
    <w:rsid w:val="00146085"/>
    <w:rsid w:val="001476BA"/>
    <w:rsid w:val="0015053A"/>
    <w:rsid w:val="00167900"/>
    <w:rsid w:val="001705BC"/>
    <w:rsid w:val="00170AE4"/>
    <w:rsid w:val="00171022"/>
    <w:rsid w:val="001729B9"/>
    <w:rsid w:val="00175B27"/>
    <w:rsid w:val="0018096D"/>
    <w:rsid w:val="001920AE"/>
    <w:rsid w:val="00196BEF"/>
    <w:rsid w:val="001A0AAD"/>
    <w:rsid w:val="001A4CDB"/>
    <w:rsid w:val="001A5AAB"/>
    <w:rsid w:val="001B22A2"/>
    <w:rsid w:val="001B2428"/>
    <w:rsid w:val="001B6D6F"/>
    <w:rsid w:val="001C68B3"/>
    <w:rsid w:val="001D1720"/>
    <w:rsid w:val="001D7771"/>
    <w:rsid w:val="001D7938"/>
    <w:rsid w:val="001F09CC"/>
    <w:rsid w:val="00212904"/>
    <w:rsid w:val="0021520E"/>
    <w:rsid w:val="00220FDE"/>
    <w:rsid w:val="002213F1"/>
    <w:rsid w:val="002341D9"/>
    <w:rsid w:val="00246B6E"/>
    <w:rsid w:val="00250C98"/>
    <w:rsid w:val="00260A99"/>
    <w:rsid w:val="00264462"/>
    <w:rsid w:val="002648E3"/>
    <w:rsid w:val="0027211E"/>
    <w:rsid w:val="002827BF"/>
    <w:rsid w:val="002836C2"/>
    <w:rsid w:val="00290350"/>
    <w:rsid w:val="002976ED"/>
    <w:rsid w:val="002A1F03"/>
    <w:rsid w:val="002A3964"/>
    <w:rsid w:val="002B2F8B"/>
    <w:rsid w:val="002B7E55"/>
    <w:rsid w:val="002C4A4D"/>
    <w:rsid w:val="002C4F2A"/>
    <w:rsid w:val="002D1AB8"/>
    <w:rsid w:val="002E2BC6"/>
    <w:rsid w:val="002E651F"/>
    <w:rsid w:val="003022C0"/>
    <w:rsid w:val="003046A8"/>
    <w:rsid w:val="00307D14"/>
    <w:rsid w:val="00310E9A"/>
    <w:rsid w:val="003147C3"/>
    <w:rsid w:val="00316B48"/>
    <w:rsid w:val="003179C2"/>
    <w:rsid w:val="003277CC"/>
    <w:rsid w:val="003321A8"/>
    <w:rsid w:val="00334382"/>
    <w:rsid w:val="003343A7"/>
    <w:rsid w:val="00337139"/>
    <w:rsid w:val="003423AD"/>
    <w:rsid w:val="00344AF1"/>
    <w:rsid w:val="00345CE6"/>
    <w:rsid w:val="00345E85"/>
    <w:rsid w:val="003467FC"/>
    <w:rsid w:val="00350E44"/>
    <w:rsid w:val="003600E3"/>
    <w:rsid w:val="00367FB3"/>
    <w:rsid w:val="003701E4"/>
    <w:rsid w:val="003827F2"/>
    <w:rsid w:val="003B7635"/>
    <w:rsid w:val="003C1468"/>
    <w:rsid w:val="003C731B"/>
    <w:rsid w:val="003D1674"/>
    <w:rsid w:val="003E039D"/>
    <w:rsid w:val="003E72F8"/>
    <w:rsid w:val="003F4281"/>
    <w:rsid w:val="003F63DF"/>
    <w:rsid w:val="00402BBF"/>
    <w:rsid w:val="00411589"/>
    <w:rsid w:val="004141F3"/>
    <w:rsid w:val="00445776"/>
    <w:rsid w:val="00447B0C"/>
    <w:rsid w:val="00451368"/>
    <w:rsid w:val="00451474"/>
    <w:rsid w:val="00451F6F"/>
    <w:rsid w:val="00475BD6"/>
    <w:rsid w:val="004866C9"/>
    <w:rsid w:val="0048753B"/>
    <w:rsid w:val="00490343"/>
    <w:rsid w:val="00490A46"/>
    <w:rsid w:val="00496B9D"/>
    <w:rsid w:val="004A51D1"/>
    <w:rsid w:val="004C02AD"/>
    <w:rsid w:val="004C195D"/>
    <w:rsid w:val="004C1C81"/>
    <w:rsid w:val="004C4A70"/>
    <w:rsid w:val="004C6B03"/>
    <w:rsid w:val="004F7EB9"/>
    <w:rsid w:val="0050425F"/>
    <w:rsid w:val="00504834"/>
    <w:rsid w:val="00505DEE"/>
    <w:rsid w:val="0052159F"/>
    <w:rsid w:val="005274AF"/>
    <w:rsid w:val="00532C3E"/>
    <w:rsid w:val="00537268"/>
    <w:rsid w:val="0054231A"/>
    <w:rsid w:val="00557337"/>
    <w:rsid w:val="00561DB4"/>
    <w:rsid w:val="00566392"/>
    <w:rsid w:val="00570FEF"/>
    <w:rsid w:val="00596DD2"/>
    <w:rsid w:val="005A1600"/>
    <w:rsid w:val="005A1FC1"/>
    <w:rsid w:val="005A236E"/>
    <w:rsid w:val="005A7402"/>
    <w:rsid w:val="005B3C72"/>
    <w:rsid w:val="005D0B31"/>
    <w:rsid w:val="005E6A85"/>
    <w:rsid w:val="005F3561"/>
    <w:rsid w:val="005F63A3"/>
    <w:rsid w:val="006049D5"/>
    <w:rsid w:val="00623632"/>
    <w:rsid w:val="00624CC7"/>
    <w:rsid w:val="00626993"/>
    <w:rsid w:val="006365B6"/>
    <w:rsid w:val="00637EF6"/>
    <w:rsid w:val="006456CD"/>
    <w:rsid w:val="00653D60"/>
    <w:rsid w:val="0067017F"/>
    <w:rsid w:val="00670773"/>
    <w:rsid w:val="0068247E"/>
    <w:rsid w:val="006850A4"/>
    <w:rsid w:val="00694891"/>
    <w:rsid w:val="006A2C99"/>
    <w:rsid w:val="006B6B07"/>
    <w:rsid w:val="006B793F"/>
    <w:rsid w:val="006C0542"/>
    <w:rsid w:val="006C3E6D"/>
    <w:rsid w:val="006C4FF7"/>
    <w:rsid w:val="006C554B"/>
    <w:rsid w:val="006E1676"/>
    <w:rsid w:val="006E2CFE"/>
    <w:rsid w:val="006E4C0D"/>
    <w:rsid w:val="006E5CDC"/>
    <w:rsid w:val="006E69AC"/>
    <w:rsid w:val="006F0452"/>
    <w:rsid w:val="006F14D5"/>
    <w:rsid w:val="007009AA"/>
    <w:rsid w:val="0070159C"/>
    <w:rsid w:val="00710715"/>
    <w:rsid w:val="00711F1E"/>
    <w:rsid w:val="00726429"/>
    <w:rsid w:val="00733728"/>
    <w:rsid w:val="00740103"/>
    <w:rsid w:val="0074028B"/>
    <w:rsid w:val="00746A81"/>
    <w:rsid w:val="00750639"/>
    <w:rsid w:val="007677F2"/>
    <w:rsid w:val="00770DE3"/>
    <w:rsid w:val="0077319B"/>
    <w:rsid w:val="007735ED"/>
    <w:rsid w:val="00774AF2"/>
    <w:rsid w:val="00775820"/>
    <w:rsid w:val="00776053"/>
    <w:rsid w:val="00791531"/>
    <w:rsid w:val="007C6CAB"/>
    <w:rsid w:val="007E3E03"/>
    <w:rsid w:val="007F33F4"/>
    <w:rsid w:val="007F7CDB"/>
    <w:rsid w:val="0080121C"/>
    <w:rsid w:val="00820937"/>
    <w:rsid w:val="00832B36"/>
    <w:rsid w:val="00833528"/>
    <w:rsid w:val="0083631C"/>
    <w:rsid w:val="00842CF3"/>
    <w:rsid w:val="00844D70"/>
    <w:rsid w:val="00851716"/>
    <w:rsid w:val="008548A8"/>
    <w:rsid w:val="00862B61"/>
    <w:rsid w:val="00862E0C"/>
    <w:rsid w:val="00866C7F"/>
    <w:rsid w:val="008757AA"/>
    <w:rsid w:val="008A7B47"/>
    <w:rsid w:val="008B6EBA"/>
    <w:rsid w:val="008C2919"/>
    <w:rsid w:val="008D6DBE"/>
    <w:rsid w:val="008E2345"/>
    <w:rsid w:val="00900131"/>
    <w:rsid w:val="00917B68"/>
    <w:rsid w:val="00921A4F"/>
    <w:rsid w:val="00957962"/>
    <w:rsid w:val="0096258F"/>
    <w:rsid w:val="00966258"/>
    <w:rsid w:val="009667E3"/>
    <w:rsid w:val="009672C2"/>
    <w:rsid w:val="00967A0F"/>
    <w:rsid w:val="0097695A"/>
    <w:rsid w:val="00985F0B"/>
    <w:rsid w:val="00986534"/>
    <w:rsid w:val="009927F7"/>
    <w:rsid w:val="0099421D"/>
    <w:rsid w:val="009A4B04"/>
    <w:rsid w:val="009A54E1"/>
    <w:rsid w:val="009A7645"/>
    <w:rsid w:val="00A01CDA"/>
    <w:rsid w:val="00A0282D"/>
    <w:rsid w:val="00A127DB"/>
    <w:rsid w:val="00A137FA"/>
    <w:rsid w:val="00A17550"/>
    <w:rsid w:val="00A23328"/>
    <w:rsid w:val="00A261FC"/>
    <w:rsid w:val="00A3179B"/>
    <w:rsid w:val="00A377A7"/>
    <w:rsid w:val="00A462F0"/>
    <w:rsid w:val="00A47D2A"/>
    <w:rsid w:val="00A50FEC"/>
    <w:rsid w:val="00A51797"/>
    <w:rsid w:val="00A5501C"/>
    <w:rsid w:val="00A75026"/>
    <w:rsid w:val="00A763E9"/>
    <w:rsid w:val="00A77F0D"/>
    <w:rsid w:val="00A85240"/>
    <w:rsid w:val="00A8695F"/>
    <w:rsid w:val="00A90BAC"/>
    <w:rsid w:val="00A94AB8"/>
    <w:rsid w:val="00A95FC0"/>
    <w:rsid w:val="00AB5EEC"/>
    <w:rsid w:val="00AC0084"/>
    <w:rsid w:val="00AD6ED4"/>
    <w:rsid w:val="00AE2130"/>
    <w:rsid w:val="00AE61BA"/>
    <w:rsid w:val="00AE78C2"/>
    <w:rsid w:val="00AF2550"/>
    <w:rsid w:val="00AF716A"/>
    <w:rsid w:val="00B05C85"/>
    <w:rsid w:val="00B063F3"/>
    <w:rsid w:val="00B07624"/>
    <w:rsid w:val="00B077BC"/>
    <w:rsid w:val="00B136EE"/>
    <w:rsid w:val="00B2737D"/>
    <w:rsid w:val="00B36F1A"/>
    <w:rsid w:val="00B37A5E"/>
    <w:rsid w:val="00B57357"/>
    <w:rsid w:val="00B6134D"/>
    <w:rsid w:val="00B75A1C"/>
    <w:rsid w:val="00B87DCB"/>
    <w:rsid w:val="00B87E97"/>
    <w:rsid w:val="00B96EB2"/>
    <w:rsid w:val="00BB0848"/>
    <w:rsid w:val="00BB1B79"/>
    <w:rsid w:val="00BB3DD7"/>
    <w:rsid w:val="00BC06A2"/>
    <w:rsid w:val="00BC1199"/>
    <w:rsid w:val="00BD0F7F"/>
    <w:rsid w:val="00BD50DD"/>
    <w:rsid w:val="00BD73C0"/>
    <w:rsid w:val="00BE239B"/>
    <w:rsid w:val="00BF1C61"/>
    <w:rsid w:val="00BF49CE"/>
    <w:rsid w:val="00BF7FD9"/>
    <w:rsid w:val="00C12E57"/>
    <w:rsid w:val="00C236D7"/>
    <w:rsid w:val="00C24FDB"/>
    <w:rsid w:val="00C327F0"/>
    <w:rsid w:val="00C33AA6"/>
    <w:rsid w:val="00C33E2A"/>
    <w:rsid w:val="00C54E2C"/>
    <w:rsid w:val="00C55B6C"/>
    <w:rsid w:val="00C63086"/>
    <w:rsid w:val="00C70BD9"/>
    <w:rsid w:val="00C7749E"/>
    <w:rsid w:val="00C834DE"/>
    <w:rsid w:val="00C879F1"/>
    <w:rsid w:val="00C9135A"/>
    <w:rsid w:val="00C94F57"/>
    <w:rsid w:val="00C952C9"/>
    <w:rsid w:val="00CA5851"/>
    <w:rsid w:val="00CB5A5C"/>
    <w:rsid w:val="00CC2829"/>
    <w:rsid w:val="00CC4B41"/>
    <w:rsid w:val="00CD17A1"/>
    <w:rsid w:val="00CE136C"/>
    <w:rsid w:val="00CF65CD"/>
    <w:rsid w:val="00D07A35"/>
    <w:rsid w:val="00D1144B"/>
    <w:rsid w:val="00D12D9B"/>
    <w:rsid w:val="00D203C7"/>
    <w:rsid w:val="00D21D59"/>
    <w:rsid w:val="00D26906"/>
    <w:rsid w:val="00D314F0"/>
    <w:rsid w:val="00D409E7"/>
    <w:rsid w:val="00D6372C"/>
    <w:rsid w:val="00D77217"/>
    <w:rsid w:val="00D85EB9"/>
    <w:rsid w:val="00D91857"/>
    <w:rsid w:val="00D94480"/>
    <w:rsid w:val="00DA17AC"/>
    <w:rsid w:val="00DA40F2"/>
    <w:rsid w:val="00DC54D6"/>
    <w:rsid w:val="00DF59C7"/>
    <w:rsid w:val="00DF693C"/>
    <w:rsid w:val="00E14405"/>
    <w:rsid w:val="00E16004"/>
    <w:rsid w:val="00E26803"/>
    <w:rsid w:val="00E40126"/>
    <w:rsid w:val="00E40969"/>
    <w:rsid w:val="00E5679F"/>
    <w:rsid w:val="00E65203"/>
    <w:rsid w:val="00E72F40"/>
    <w:rsid w:val="00E751F0"/>
    <w:rsid w:val="00E75A10"/>
    <w:rsid w:val="00E96754"/>
    <w:rsid w:val="00EB33CF"/>
    <w:rsid w:val="00EB5631"/>
    <w:rsid w:val="00EC3015"/>
    <w:rsid w:val="00ED0B5A"/>
    <w:rsid w:val="00ED15FA"/>
    <w:rsid w:val="00ED1C95"/>
    <w:rsid w:val="00EE6978"/>
    <w:rsid w:val="00EF35F3"/>
    <w:rsid w:val="00F169D8"/>
    <w:rsid w:val="00F247DB"/>
    <w:rsid w:val="00F27D1B"/>
    <w:rsid w:val="00F42796"/>
    <w:rsid w:val="00F52EC1"/>
    <w:rsid w:val="00F62FCA"/>
    <w:rsid w:val="00F635A0"/>
    <w:rsid w:val="00F729ED"/>
    <w:rsid w:val="00F814B3"/>
    <w:rsid w:val="00F96EDA"/>
    <w:rsid w:val="00FC039C"/>
    <w:rsid w:val="00FC1656"/>
    <w:rsid w:val="00FC42F7"/>
    <w:rsid w:val="00FD2E43"/>
    <w:rsid w:val="00FD7640"/>
    <w:rsid w:val="00FD798A"/>
    <w:rsid w:val="00FE0B1B"/>
    <w:rsid w:val="00FE6FA0"/>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rPr>
  </w:style>
  <w:style w:type="table" w:customStyle="1" w:styleId="GridTable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rPr>
  </w:style>
  <w:style w:type="table" w:customStyle="1" w:styleId="GridTable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9436943">
      <w:marLeft w:val="0"/>
      <w:marRight w:val="0"/>
      <w:marTop w:val="0"/>
      <w:marBottom w:val="0"/>
      <w:divBdr>
        <w:top w:val="none" w:sz="0" w:space="0" w:color="auto"/>
        <w:left w:val="none" w:sz="0" w:space="0" w:color="auto"/>
        <w:bottom w:val="none" w:sz="0" w:space="0" w:color="auto"/>
        <w:right w:val="none" w:sz="0" w:space="0" w:color="auto"/>
      </w:divBdr>
    </w:div>
    <w:div w:id="1969436944">
      <w:marLeft w:val="0"/>
      <w:marRight w:val="0"/>
      <w:marTop w:val="0"/>
      <w:marBottom w:val="0"/>
      <w:divBdr>
        <w:top w:val="none" w:sz="0" w:space="0" w:color="auto"/>
        <w:left w:val="none" w:sz="0" w:space="0" w:color="auto"/>
        <w:bottom w:val="none" w:sz="0" w:space="0" w:color="auto"/>
        <w:right w:val="none" w:sz="0" w:space="0" w:color="auto"/>
      </w:divBdr>
    </w:div>
    <w:div w:id="1969436945">
      <w:marLeft w:val="0"/>
      <w:marRight w:val="0"/>
      <w:marTop w:val="0"/>
      <w:marBottom w:val="0"/>
      <w:divBdr>
        <w:top w:val="none" w:sz="0" w:space="0" w:color="auto"/>
        <w:left w:val="none" w:sz="0" w:space="0" w:color="auto"/>
        <w:bottom w:val="none" w:sz="0" w:space="0" w:color="auto"/>
        <w:right w:val="none" w:sz="0" w:space="0" w:color="auto"/>
      </w:divBdr>
    </w:div>
    <w:div w:id="1969436946">
      <w:marLeft w:val="0"/>
      <w:marRight w:val="0"/>
      <w:marTop w:val="0"/>
      <w:marBottom w:val="0"/>
      <w:divBdr>
        <w:top w:val="none" w:sz="0" w:space="0" w:color="auto"/>
        <w:left w:val="none" w:sz="0" w:space="0" w:color="auto"/>
        <w:bottom w:val="none" w:sz="0" w:space="0" w:color="auto"/>
        <w:right w:val="none" w:sz="0" w:space="0" w:color="auto"/>
      </w:divBdr>
    </w:div>
    <w:div w:id="1969436947">
      <w:marLeft w:val="0"/>
      <w:marRight w:val="0"/>
      <w:marTop w:val="0"/>
      <w:marBottom w:val="0"/>
      <w:divBdr>
        <w:top w:val="none" w:sz="0" w:space="0" w:color="auto"/>
        <w:left w:val="none" w:sz="0" w:space="0" w:color="auto"/>
        <w:bottom w:val="none" w:sz="0" w:space="0" w:color="auto"/>
        <w:right w:val="none" w:sz="0" w:space="0" w:color="auto"/>
      </w:divBdr>
    </w:div>
    <w:div w:id="1969436948">
      <w:marLeft w:val="0"/>
      <w:marRight w:val="0"/>
      <w:marTop w:val="0"/>
      <w:marBottom w:val="0"/>
      <w:divBdr>
        <w:top w:val="none" w:sz="0" w:space="0" w:color="auto"/>
        <w:left w:val="none" w:sz="0" w:space="0" w:color="auto"/>
        <w:bottom w:val="none" w:sz="0" w:space="0" w:color="auto"/>
        <w:right w:val="none" w:sz="0" w:space="0" w:color="auto"/>
      </w:divBdr>
    </w:div>
    <w:div w:id="1969436949">
      <w:marLeft w:val="0"/>
      <w:marRight w:val="0"/>
      <w:marTop w:val="0"/>
      <w:marBottom w:val="0"/>
      <w:divBdr>
        <w:top w:val="none" w:sz="0" w:space="0" w:color="auto"/>
        <w:left w:val="none" w:sz="0" w:space="0" w:color="auto"/>
        <w:bottom w:val="none" w:sz="0" w:space="0" w:color="auto"/>
        <w:right w:val="none" w:sz="0" w:space="0" w:color="auto"/>
      </w:divBdr>
    </w:div>
    <w:div w:id="1969436950">
      <w:marLeft w:val="0"/>
      <w:marRight w:val="0"/>
      <w:marTop w:val="0"/>
      <w:marBottom w:val="0"/>
      <w:divBdr>
        <w:top w:val="none" w:sz="0" w:space="0" w:color="auto"/>
        <w:left w:val="none" w:sz="0" w:space="0" w:color="auto"/>
        <w:bottom w:val="none" w:sz="0" w:space="0" w:color="auto"/>
        <w:right w:val="none" w:sz="0" w:space="0" w:color="auto"/>
      </w:divBdr>
    </w:div>
    <w:div w:id="1969436951">
      <w:marLeft w:val="0"/>
      <w:marRight w:val="0"/>
      <w:marTop w:val="0"/>
      <w:marBottom w:val="0"/>
      <w:divBdr>
        <w:top w:val="none" w:sz="0" w:space="0" w:color="auto"/>
        <w:left w:val="none" w:sz="0" w:space="0" w:color="auto"/>
        <w:bottom w:val="none" w:sz="0" w:space="0" w:color="auto"/>
        <w:right w:val="none" w:sz="0" w:space="0" w:color="auto"/>
      </w:divBdr>
    </w:div>
    <w:div w:id="1969436952">
      <w:marLeft w:val="0"/>
      <w:marRight w:val="0"/>
      <w:marTop w:val="0"/>
      <w:marBottom w:val="0"/>
      <w:divBdr>
        <w:top w:val="none" w:sz="0" w:space="0" w:color="auto"/>
        <w:left w:val="none" w:sz="0" w:space="0" w:color="auto"/>
        <w:bottom w:val="none" w:sz="0" w:space="0" w:color="auto"/>
        <w:right w:val="none" w:sz="0" w:space="0" w:color="auto"/>
      </w:divBdr>
    </w:div>
    <w:div w:id="1969436953">
      <w:marLeft w:val="0"/>
      <w:marRight w:val="0"/>
      <w:marTop w:val="0"/>
      <w:marBottom w:val="0"/>
      <w:divBdr>
        <w:top w:val="none" w:sz="0" w:space="0" w:color="auto"/>
        <w:left w:val="none" w:sz="0" w:space="0" w:color="auto"/>
        <w:bottom w:val="none" w:sz="0" w:space="0" w:color="auto"/>
        <w:right w:val="none" w:sz="0" w:space="0" w:color="auto"/>
      </w:divBdr>
    </w:div>
    <w:div w:id="1969436954">
      <w:marLeft w:val="0"/>
      <w:marRight w:val="0"/>
      <w:marTop w:val="0"/>
      <w:marBottom w:val="0"/>
      <w:divBdr>
        <w:top w:val="none" w:sz="0" w:space="0" w:color="auto"/>
        <w:left w:val="none" w:sz="0" w:space="0" w:color="auto"/>
        <w:bottom w:val="none" w:sz="0" w:space="0" w:color="auto"/>
        <w:right w:val="none" w:sz="0" w:space="0" w:color="auto"/>
      </w:divBdr>
    </w:div>
    <w:div w:id="1969436955">
      <w:marLeft w:val="0"/>
      <w:marRight w:val="0"/>
      <w:marTop w:val="0"/>
      <w:marBottom w:val="0"/>
      <w:divBdr>
        <w:top w:val="none" w:sz="0" w:space="0" w:color="auto"/>
        <w:left w:val="none" w:sz="0" w:space="0" w:color="auto"/>
        <w:bottom w:val="none" w:sz="0" w:space="0" w:color="auto"/>
        <w:right w:val="none" w:sz="0" w:space="0" w:color="auto"/>
      </w:divBdr>
    </w:div>
    <w:div w:id="1969436956">
      <w:marLeft w:val="0"/>
      <w:marRight w:val="0"/>
      <w:marTop w:val="0"/>
      <w:marBottom w:val="0"/>
      <w:divBdr>
        <w:top w:val="none" w:sz="0" w:space="0" w:color="auto"/>
        <w:left w:val="none" w:sz="0" w:space="0" w:color="auto"/>
        <w:bottom w:val="none" w:sz="0" w:space="0" w:color="auto"/>
        <w:right w:val="none" w:sz="0" w:space="0" w:color="auto"/>
      </w:divBdr>
    </w:div>
    <w:div w:id="1969436957">
      <w:marLeft w:val="0"/>
      <w:marRight w:val="0"/>
      <w:marTop w:val="0"/>
      <w:marBottom w:val="0"/>
      <w:divBdr>
        <w:top w:val="none" w:sz="0" w:space="0" w:color="auto"/>
        <w:left w:val="none" w:sz="0" w:space="0" w:color="auto"/>
        <w:bottom w:val="none" w:sz="0" w:space="0" w:color="auto"/>
        <w:right w:val="none" w:sz="0" w:space="0" w:color="auto"/>
      </w:divBdr>
    </w:div>
    <w:div w:id="1969436958">
      <w:marLeft w:val="0"/>
      <w:marRight w:val="0"/>
      <w:marTop w:val="0"/>
      <w:marBottom w:val="0"/>
      <w:divBdr>
        <w:top w:val="none" w:sz="0" w:space="0" w:color="auto"/>
        <w:left w:val="none" w:sz="0" w:space="0" w:color="auto"/>
        <w:bottom w:val="none" w:sz="0" w:space="0" w:color="auto"/>
        <w:right w:val="none" w:sz="0" w:space="0" w:color="auto"/>
      </w:divBdr>
    </w:div>
    <w:div w:id="1969436959">
      <w:marLeft w:val="0"/>
      <w:marRight w:val="0"/>
      <w:marTop w:val="0"/>
      <w:marBottom w:val="0"/>
      <w:divBdr>
        <w:top w:val="none" w:sz="0" w:space="0" w:color="auto"/>
        <w:left w:val="none" w:sz="0" w:space="0" w:color="auto"/>
        <w:bottom w:val="none" w:sz="0" w:space="0" w:color="auto"/>
        <w:right w:val="none" w:sz="0" w:space="0" w:color="auto"/>
      </w:divBdr>
    </w:div>
    <w:div w:id="1969436960">
      <w:marLeft w:val="0"/>
      <w:marRight w:val="0"/>
      <w:marTop w:val="0"/>
      <w:marBottom w:val="0"/>
      <w:divBdr>
        <w:top w:val="none" w:sz="0" w:space="0" w:color="auto"/>
        <w:left w:val="none" w:sz="0" w:space="0" w:color="auto"/>
        <w:bottom w:val="none" w:sz="0" w:space="0" w:color="auto"/>
        <w:right w:val="none" w:sz="0" w:space="0" w:color="auto"/>
      </w:divBdr>
    </w:div>
    <w:div w:id="1969436961">
      <w:marLeft w:val="0"/>
      <w:marRight w:val="0"/>
      <w:marTop w:val="0"/>
      <w:marBottom w:val="0"/>
      <w:divBdr>
        <w:top w:val="none" w:sz="0" w:space="0" w:color="auto"/>
        <w:left w:val="none" w:sz="0" w:space="0" w:color="auto"/>
        <w:bottom w:val="none" w:sz="0" w:space="0" w:color="auto"/>
        <w:right w:val="none" w:sz="0" w:space="0" w:color="auto"/>
      </w:divBdr>
    </w:div>
    <w:div w:id="1969436962">
      <w:marLeft w:val="0"/>
      <w:marRight w:val="0"/>
      <w:marTop w:val="0"/>
      <w:marBottom w:val="0"/>
      <w:divBdr>
        <w:top w:val="none" w:sz="0" w:space="0" w:color="auto"/>
        <w:left w:val="none" w:sz="0" w:space="0" w:color="auto"/>
        <w:bottom w:val="none" w:sz="0" w:space="0" w:color="auto"/>
        <w:right w:val="none" w:sz="0" w:space="0" w:color="auto"/>
      </w:divBdr>
    </w:div>
    <w:div w:id="1969436963">
      <w:marLeft w:val="0"/>
      <w:marRight w:val="0"/>
      <w:marTop w:val="0"/>
      <w:marBottom w:val="0"/>
      <w:divBdr>
        <w:top w:val="none" w:sz="0" w:space="0" w:color="auto"/>
        <w:left w:val="none" w:sz="0" w:space="0" w:color="auto"/>
        <w:bottom w:val="none" w:sz="0" w:space="0" w:color="auto"/>
        <w:right w:val="none" w:sz="0" w:space="0" w:color="auto"/>
      </w:divBdr>
    </w:div>
    <w:div w:id="1969436964">
      <w:marLeft w:val="0"/>
      <w:marRight w:val="0"/>
      <w:marTop w:val="0"/>
      <w:marBottom w:val="0"/>
      <w:divBdr>
        <w:top w:val="none" w:sz="0" w:space="0" w:color="auto"/>
        <w:left w:val="none" w:sz="0" w:space="0" w:color="auto"/>
        <w:bottom w:val="none" w:sz="0" w:space="0" w:color="auto"/>
        <w:right w:val="none" w:sz="0" w:space="0" w:color="auto"/>
      </w:divBdr>
    </w:div>
    <w:div w:id="1969436965">
      <w:marLeft w:val="0"/>
      <w:marRight w:val="0"/>
      <w:marTop w:val="0"/>
      <w:marBottom w:val="0"/>
      <w:divBdr>
        <w:top w:val="none" w:sz="0" w:space="0" w:color="auto"/>
        <w:left w:val="none" w:sz="0" w:space="0" w:color="auto"/>
        <w:bottom w:val="none" w:sz="0" w:space="0" w:color="auto"/>
        <w:right w:val="none" w:sz="0" w:space="0" w:color="auto"/>
      </w:divBdr>
    </w:div>
    <w:div w:id="1969436966">
      <w:marLeft w:val="0"/>
      <w:marRight w:val="0"/>
      <w:marTop w:val="0"/>
      <w:marBottom w:val="0"/>
      <w:divBdr>
        <w:top w:val="none" w:sz="0" w:space="0" w:color="auto"/>
        <w:left w:val="none" w:sz="0" w:space="0" w:color="auto"/>
        <w:bottom w:val="none" w:sz="0" w:space="0" w:color="auto"/>
        <w:right w:val="none" w:sz="0" w:space="0" w:color="auto"/>
      </w:divBdr>
    </w:div>
    <w:div w:id="1969436967">
      <w:marLeft w:val="0"/>
      <w:marRight w:val="0"/>
      <w:marTop w:val="0"/>
      <w:marBottom w:val="0"/>
      <w:divBdr>
        <w:top w:val="none" w:sz="0" w:space="0" w:color="auto"/>
        <w:left w:val="none" w:sz="0" w:space="0" w:color="auto"/>
        <w:bottom w:val="none" w:sz="0" w:space="0" w:color="auto"/>
        <w:right w:val="none" w:sz="0" w:space="0" w:color="auto"/>
      </w:divBdr>
    </w:div>
    <w:div w:id="1969436968">
      <w:marLeft w:val="0"/>
      <w:marRight w:val="0"/>
      <w:marTop w:val="0"/>
      <w:marBottom w:val="0"/>
      <w:divBdr>
        <w:top w:val="none" w:sz="0" w:space="0" w:color="auto"/>
        <w:left w:val="none" w:sz="0" w:space="0" w:color="auto"/>
        <w:bottom w:val="none" w:sz="0" w:space="0" w:color="auto"/>
        <w:right w:val="none" w:sz="0" w:space="0" w:color="auto"/>
      </w:divBdr>
    </w:div>
    <w:div w:id="1969436969">
      <w:marLeft w:val="0"/>
      <w:marRight w:val="0"/>
      <w:marTop w:val="0"/>
      <w:marBottom w:val="0"/>
      <w:divBdr>
        <w:top w:val="none" w:sz="0" w:space="0" w:color="auto"/>
        <w:left w:val="none" w:sz="0" w:space="0" w:color="auto"/>
        <w:bottom w:val="none" w:sz="0" w:space="0" w:color="auto"/>
        <w:right w:val="none" w:sz="0" w:space="0" w:color="auto"/>
      </w:divBdr>
    </w:div>
    <w:div w:id="1969436970">
      <w:marLeft w:val="0"/>
      <w:marRight w:val="0"/>
      <w:marTop w:val="0"/>
      <w:marBottom w:val="0"/>
      <w:divBdr>
        <w:top w:val="none" w:sz="0" w:space="0" w:color="auto"/>
        <w:left w:val="none" w:sz="0" w:space="0" w:color="auto"/>
        <w:bottom w:val="none" w:sz="0" w:space="0" w:color="auto"/>
        <w:right w:val="none" w:sz="0" w:space="0" w:color="auto"/>
      </w:divBdr>
    </w:div>
    <w:div w:id="1969436971">
      <w:marLeft w:val="0"/>
      <w:marRight w:val="0"/>
      <w:marTop w:val="0"/>
      <w:marBottom w:val="0"/>
      <w:divBdr>
        <w:top w:val="none" w:sz="0" w:space="0" w:color="auto"/>
        <w:left w:val="none" w:sz="0" w:space="0" w:color="auto"/>
        <w:bottom w:val="none" w:sz="0" w:space="0" w:color="auto"/>
        <w:right w:val="none" w:sz="0" w:space="0" w:color="auto"/>
      </w:divBdr>
    </w:div>
    <w:div w:id="1969436972">
      <w:marLeft w:val="0"/>
      <w:marRight w:val="0"/>
      <w:marTop w:val="0"/>
      <w:marBottom w:val="0"/>
      <w:divBdr>
        <w:top w:val="none" w:sz="0" w:space="0" w:color="auto"/>
        <w:left w:val="none" w:sz="0" w:space="0" w:color="auto"/>
        <w:bottom w:val="none" w:sz="0" w:space="0" w:color="auto"/>
        <w:right w:val="none" w:sz="0" w:space="0" w:color="auto"/>
      </w:divBdr>
    </w:div>
    <w:div w:id="1969436973">
      <w:marLeft w:val="0"/>
      <w:marRight w:val="0"/>
      <w:marTop w:val="0"/>
      <w:marBottom w:val="0"/>
      <w:divBdr>
        <w:top w:val="none" w:sz="0" w:space="0" w:color="auto"/>
        <w:left w:val="none" w:sz="0" w:space="0" w:color="auto"/>
        <w:bottom w:val="none" w:sz="0" w:space="0" w:color="auto"/>
        <w:right w:val="none" w:sz="0" w:space="0" w:color="auto"/>
      </w:divBdr>
    </w:div>
    <w:div w:id="19694369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yuliana.ilham@gmail.com"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yuliana.ilham@gmail.com"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katif.org/index.php/edukatif/index"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5448B062-A05E-4BAB-9597-51A7066F1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8</Pages>
  <Words>7433</Words>
  <Characters>42370</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49704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Asus</cp:lastModifiedBy>
  <cp:revision>4</cp:revision>
  <cp:lastPrinted>2019-03-31T11:21:00Z</cp:lastPrinted>
  <dcterms:created xsi:type="dcterms:W3CDTF">2022-01-08T07:13:00Z</dcterms:created>
  <dcterms:modified xsi:type="dcterms:W3CDTF">2022-03-13T07:44:00Z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a0009e41-3b83-372a-a258-b1f9aae9d1e3</vt:lpwstr>
  </property>
  <property fmtid="{D5CDD505-2E9C-101B-9397-08002B2CF9AE}" pid="4" name="Mendeley Citation Style_1">
    <vt:lpwstr>http://www.zotero.org/styles/apa</vt:lpwstr>
  </property>
</Properties>
</file>