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8102" w14:textId="77777777" w:rsidR="00A241C9" w:rsidRPr="006C10DC" w:rsidRDefault="00A241C9" w:rsidP="00A241C9">
      <w:pPr>
        <w:ind w:left="709" w:firstLine="11"/>
        <w:rPr>
          <w:rFonts w:ascii="Times New Roman" w:cs="Times New Roman"/>
          <w:b/>
          <w:lang w:val="en-US"/>
        </w:rPr>
      </w:pPr>
      <w:r w:rsidRPr="006C10DC">
        <w:rPr>
          <w:rFonts w:ascii="Times New Roman" w:cs="Times New Roman"/>
          <w:noProof/>
          <w:lang w:eastAsia="id-ID"/>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0DC">
        <w:rPr>
          <w:rFonts w:ascii="Times New Roman" w:cs="Times New Roman"/>
          <w:noProof/>
          <w:lang w:eastAsia="id-ID"/>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0DC">
        <w:rPr>
          <w:rFonts w:ascii="Times New Roman" w:cs="Times New Roman"/>
          <w:lang w:val="en-US"/>
        </w:rPr>
        <w:t xml:space="preserve"> </w:t>
      </w:r>
      <w:r w:rsidRPr="006C10DC">
        <w:rPr>
          <w:rFonts w:ascii="Times New Roman" w:cs="Times New Roman"/>
          <w:lang w:val="en-US"/>
        </w:rPr>
        <w:tab/>
      </w:r>
      <w:r w:rsidRPr="006C10DC">
        <w:rPr>
          <w:rFonts w:ascii="Times New Roman" w:cs="Times New Roman"/>
          <w:b/>
          <w:lang w:val="en-US"/>
        </w:rPr>
        <w:t>EDUKATIF: JURNAL ILMU PENDIDIKAN</w:t>
      </w:r>
    </w:p>
    <w:p w14:paraId="5E5F1FE3" w14:textId="77777777" w:rsidR="00A241C9" w:rsidRPr="006C10DC" w:rsidRDefault="00A241C9" w:rsidP="00A241C9">
      <w:pPr>
        <w:ind w:left="709" w:firstLine="11"/>
        <w:rPr>
          <w:rFonts w:ascii="Times New Roman" w:cs="Times New Roman"/>
          <w:b/>
          <w:lang w:val="en-US"/>
        </w:rPr>
      </w:pPr>
      <w:r w:rsidRPr="006C10DC">
        <w:rPr>
          <w:rFonts w:ascii="Times New Roman" w:cs="Times New Roman"/>
        </w:rPr>
        <w:t xml:space="preserve">Volume </w:t>
      </w:r>
      <w:r w:rsidRPr="006C10DC">
        <w:rPr>
          <w:rFonts w:ascii="Times New Roman" w:cs="Times New Roman"/>
          <w:lang w:val="en-US"/>
        </w:rPr>
        <w:t>x</w:t>
      </w:r>
      <w:r w:rsidRPr="006C10DC">
        <w:rPr>
          <w:rFonts w:ascii="Times New Roman" w:cs="Times New Roman"/>
        </w:rPr>
        <w:t xml:space="preserve"> Nomor </w:t>
      </w:r>
      <w:r w:rsidRPr="006C10DC">
        <w:rPr>
          <w:rFonts w:ascii="Times New Roman" w:cs="Times New Roman"/>
          <w:lang w:val="en-US"/>
        </w:rPr>
        <w:t>x</w:t>
      </w:r>
      <w:r w:rsidRPr="006C10DC">
        <w:rPr>
          <w:rFonts w:ascii="Times New Roman" w:cs="Times New Roman"/>
        </w:rPr>
        <w:t xml:space="preserve"> Tahun </w:t>
      </w:r>
      <w:proofErr w:type="spellStart"/>
      <w:r w:rsidRPr="006C10DC">
        <w:rPr>
          <w:rFonts w:ascii="Times New Roman" w:cs="Times New Roman"/>
          <w:lang w:val="en-US"/>
        </w:rPr>
        <w:t>xxxx</w:t>
      </w:r>
      <w:proofErr w:type="spellEnd"/>
      <w:r w:rsidRPr="006C10DC">
        <w:rPr>
          <w:rFonts w:ascii="Times New Roman" w:cs="Times New Roman"/>
        </w:rPr>
        <w:t xml:space="preserve"> Halaman</w:t>
      </w:r>
      <w:r w:rsidRPr="006C10DC">
        <w:rPr>
          <w:rFonts w:ascii="Times New Roman" w:cs="Times New Roman"/>
          <w:lang w:val="en-US"/>
        </w:rPr>
        <w:t xml:space="preserve"> xx- xx</w:t>
      </w:r>
    </w:p>
    <w:p w14:paraId="02573277" w14:textId="77777777" w:rsidR="00A241C9" w:rsidRPr="006C10DC" w:rsidRDefault="00A241C9" w:rsidP="00A241C9">
      <w:pPr>
        <w:ind w:left="709" w:firstLine="11"/>
        <w:rPr>
          <w:rFonts w:ascii="Times New Roman" w:cs="Times New Roman"/>
          <w:i/>
          <w:lang w:val="en-US"/>
        </w:rPr>
      </w:pPr>
      <w:r w:rsidRPr="006C10DC">
        <w:rPr>
          <w:rFonts w:ascii="Times New Roman" w:cs="Times New Roman"/>
          <w:i/>
        </w:rPr>
        <w:t>Research &amp; Learning in Education</w:t>
      </w:r>
    </w:p>
    <w:p w14:paraId="6637C164" w14:textId="77777777" w:rsidR="00A241C9" w:rsidRPr="006C10DC" w:rsidRDefault="00A241C9" w:rsidP="00A241C9">
      <w:pPr>
        <w:autoSpaceDE w:val="0"/>
        <w:autoSpaceDN w:val="0"/>
        <w:adjustRightInd w:val="0"/>
        <w:rPr>
          <w:rFonts w:ascii="Times New Roman" w:cs="Times New Roman"/>
          <w:b/>
          <w:i/>
          <w:lang w:val="en-US"/>
        </w:rPr>
      </w:pPr>
      <w:r w:rsidRPr="006C10DC">
        <w:rPr>
          <w:rFonts w:ascii="Times New Roman" w:cs="Times New Roman"/>
          <w:i/>
          <w:lang w:val="en-US"/>
        </w:rPr>
        <w:t xml:space="preserve">           </w:t>
      </w:r>
      <w:hyperlink r:id="rId10" w:history="1">
        <w:r w:rsidRPr="006C10DC">
          <w:rPr>
            <w:rStyle w:val="Hyperlink"/>
            <w:rFonts w:ascii="Times New Roman"/>
            <w:i/>
          </w:rPr>
          <w:t>https://edukatif.org/index.php/edukatif/index</w:t>
        </w:r>
      </w:hyperlink>
    </w:p>
    <w:p w14:paraId="04030216" w14:textId="77777777" w:rsidR="00A241C9" w:rsidRPr="006C10DC" w:rsidRDefault="00A241C9" w:rsidP="00A241C9">
      <w:pPr>
        <w:spacing w:after="120"/>
        <w:rPr>
          <w:rFonts w:ascii="Times New Roman" w:cs="Times New Roman"/>
          <w:b/>
          <w:lang w:val="en-US"/>
        </w:rPr>
      </w:pPr>
    </w:p>
    <w:p w14:paraId="15CAA03C" w14:textId="77777777" w:rsidR="00002339" w:rsidRPr="006C10DC" w:rsidRDefault="00002339" w:rsidP="00C93938">
      <w:pPr>
        <w:rPr>
          <w:rFonts w:ascii="Times New Roman" w:cs="Times New Roman"/>
          <w:b/>
        </w:rPr>
      </w:pPr>
    </w:p>
    <w:p w14:paraId="5C1CC5C9" w14:textId="2DC8455C" w:rsidR="00D50896" w:rsidRDefault="00E6541F" w:rsidP="00C93938">
      <w:pPr>
        <w:rPr>
          <w:rFonts w:ascii="Times New Roman" w:cs="Times New Roman"/>
          <w:b/>
          <w:bCs/>
          <w:color w:val="000000"/>
          <w:sz w:val="24"/>
          <w:szCs w:val="24"/>
        </w:rPr>
      </w:pPr>
      <w:r w:rsidRPr="00E6541F">
        <w:rPr>
          <w:rFonts w:ascii="Times New Roman" w:cs="Times New Roman"/>
          <w:b/>
          <w:bCs/>
          <w:color w:val="000000"/>
          <w:sz w:val="24"/>
          <w:szCs w:val="24"/>
        </w:rPr>
        <w:t>Pengaruh Stres Kerja, Motivasi Kerja Dan Kepuasan Kerja Terhadap Kinerja Guru</w:t>
      </w:r>
    </w:p>
    <w:p w14:paraId="77199BAE" w14:textId="77777777" w:rsidR="00E6541F" w:rsidRPr="00E6541F" w:rsidRDefault="00E6541F" w:rsidP="00C93938">
      <w:pPr>
        <w:rPr>
          <w:rFonts w:ascii="Times New Roman" w:cs="Times New Roman"/>
          <w:b/>
          <w:color w:val="000000"/>
          <w:sz w:val="24"/>
          <w:szCs w:val="24"/>
          <w:lang w:val="sv-SE"/>
        </w:rPr>
      </w:pPr>
    </w:p>
    <w:p w14:paraId="0E1B0501" w14:textId="7EFF391E" w:rsidR="005134FE" w:rsidRPr="00E6541F" w:rsidRDefault="00E6541F" w:rsidP="00E6541F">
      <w:pPr>
        <w:spacing w:before="8" w:after="6" w:line="360" w:lineRule="auto"/>
        <w:ind w:left="576" w:right="432"/>
        <w:rPr>
          <w:rFonts w:ascii="Times New Roman" w:cs="Times New Roman"/>
          <w:b/>
          <w:sz w:val="28"/>
          <w:szCs w:val="28"/>
        </w:rPr>
      </w:pPr>
      <w:r w:rsidRPr="00E6541F">
        <w:rPr>
          <w:rFonts w:ascii="Times New Roman" w:cs="Times New Roman"/>
          <w:b/>
          <w:sz w:val="24"/>
          <w:szCs w:val="24"/>
        </w:rPr>
        <w:t>Heni Fitri Ratna Sari</w:t>
      </w:r>
      <w:r w:rsidR="00A241C9" w:rsidRPr="00E6541F">
        <w:rPr>
          <w:rFonts w:ascii="Times New Roman" w:cs="Times New Roman"/>
          <w:b/>
          <w:color w:val="000000"/>
          <w:sz w:val="24"/>
          <w:szCs w:val="24"/>
          <w:vertAlign w:val="superscript"/>
          <w:lang w:val="sv-SE"/>
        </w:rPr>
        <w:t>1</w:t>
      </w:r>
      <w:r w:rsidR="00C93938" w:rsidRPr="006C10DC">
        <w:rPr>
          <w:rFonts w:ascii="Times New Roman" w:cs="Times New Roman"/>
          <w:b/>
          <w:color w:val="000000"/>
          <w:vertAlign w:val="superscript"/>
          <w:lang w:val="sv-SE"/>
        </w:rPr>
        <w:t xml:space="preserve">, </w:t>
      </w:r>
      <w:r w:rsidR="00D50896" w:rsidRPr="00187694">
        <w:rPr>
          <w:rFonts w:ascii="Times New Roman" w:cs="Times New Roman"/>
          <w:b/>
          <w:sz w:val="24"/>
          <w:szCs w:val="24"/>
        </w:rPr>
        <w:t>Ekawarna</w:t>
      </w:r>
      <w:r w:rsidR="00C93938" w:rsidRPr="006C10DC">
        <w:rPr>
          <w:rFonts w:ascii="Times New Roman" w:cs="Times New Roman"/>
          <w:b/>
          <w:color w:val="000000"/>
          <w:vertAlign w:val="superscript"/>
          <w:lang w:val="sv-SE"/>
        </w:rPr>
        <w:t>2</w:t>
      </w:r>
      <w:r w:rsidR="005134FE" w:rsidRPr="006C10DC">
        <w:rPr>
          <w:rFonts w:ascii="Times New Roman" w:cs="Times New Roman"/>
          <w:b/>
          <w:color w:val="000000"/>
          <w:vertAlign w:val="superscript"/>
          <w:lang w:val="sv-SE"/>
        </w:rPr>
        <w:t xml:space="preserve">, </w:t>
      </w:r>
      <w:r w:rsidRPr="00E6541F">
        <w:rPr>
          <w:rFonts w:ascii="Times New Roman" w:cs="Times New Roman"/>
          <w:b/>
          <w:bCs/>
          <w:sz w:val="24"/>
          <w:szCs w:val="24"/>
        </w:rPr>
        <w:t>Urip Sulistiyo</w:t>
      </w:r>
      <w:r w:rsidR="005134FE" w:rsidRPr="006C10DC">
        <w:rPr>
          <w:rFonts w:ascii="Times New Roman" w:cs="Times New Roman"/>
          <w:b/>
          <w:color w:val="000000"/>
          <w:vertAlign w:val="superscript"/>
          <w:lang w:val="sv-SE"/>
        </w:rPr>
        <w:t xml:space="preserve"> </w:t>
      </w:r>
      <w:r w:rsidR="00C93938" w:rsidRPr="006C10DC">
        <w:rPr>
          <w:rFonts w:ascii="Times New Roman" w:cs="Times New Roman"/>
          <w:b/>
          <w:color w:val="000000"/>
          <w:vertAlign w:val="superscript"/>
          <w:lang w:val="sv-SE"/>
        </w:rPr>
        <w:t>3</w:t>
      </w:r>
    </w:p>
    <w:p w14:paraId="34FED17D" w14:textId="62D4D4C3" w:rsidR="00A241C9" w:rsidRPr="006C10DC" w:rsidRDefault="00D503A1" w:rsidP="00C93938">
      <w:pPr>
        <w:rPr>
          <w:rFonts w:ascii="Times New Roman" w:cs="Times New Roman"/>
          <w:b/>
          <w:color w:val="000000"/>
          <w:lang w:val="sv-SE"/>
        </w:rPr>
      </w:pPr>
      <w:r w:rsidRPr="006C10DC">
        <w:rPr>
          <w:rFonts w:ascii="Times New Roman" w:cs="Times New Roman"/>
          <w:noProof/>
          <w:color w:val="000000"/>
          <w:lang w:val="en-US" w:eastAsia="id-ID"/>
        </w:rPr>
        <w:t>Magister Manajemen</w:t>
      </w:r>
      <w:r w:rsidR="00A241C9" w:rsidRPr="006C10DC">
        <w:rPr>
          <w:rFonts w:ascii="Times New Roman" w:cs="Times New Roman"/>
          <w:noProof/>
          <w:color w:val="000000"/>
          <w:lang w:val="en-US" w:eastAsia="id-ID"/>
        </w:rPr>
        <w:t xml:space="preserve"> Pendidikan, Universitas </w:t>
      </w:r>
      <w:r w:rsidRPr="006C10DC">
        <w:rPr>
          <w:rFonts w:ascii="Times New Roman" w:cs="Times New Roman"/>
          <w:noProof/>
          <w:color w:val="000000"/>
          <w:lang w:val="en-US" w:eastAsia="id-ID"/>
        </w:rPr>
        <w:t>Jambi</w:t>
      </w:r>
      <w:r w:rsidR="00A241C9" w:rsidRPr="006C10DC">
        <w:rPr>
          <w:rFonts w:ascii="Times New Roman" w:cs="Times New Roman"/>
          <w:noProof/>
          <w:color w:val="000000"/>
          <w:lang w:val="en-US" w:eastAsia="id-ID"/>
        </w:rPr>
        <w:t>, Indonesia</w:t>
      </w:r>
      <w:r w:rsidR="00D92611">
        <w:rPr>
          <w:rFonts w:ascii="Times New Roman" w:cs="Times New Roman"/>
          <w:noProof/>
          <w:color w:val="000000"/>
          <w:lang w:eastAsia="id-ID"/>
        </w:rPr>
        <w:t xml:space="preserve"> </w:t>
      </w:r>
      <w:r w:rsidR="00D92611">
        <w:rPr>
          <w:rFonts w:ascii="Times New Roman" w:cs="Times New Roman"/>
          <w:noProof/>
          <w:color w:val="000000"/>
          <w:vertAlign w:val="superscript"/>
          <w:lang w:val="en-US" w:eastAsia="id-ID"/>
        </w:rPr>
        <w:t>1</w:t>
      </w:r>
      <w:r w:rsidR="00D92611">
        <w:rPr>
          <w:rFonts w:ascii="Times New Roman" w:cs="Times New Roman"/>
          <w:noProof/>
          <w:color w:val="000000"/>
          <w:vertAlign w:val="superscript"/>
          <w:lang w:eastAsia="id-ID"/>
        </w:rPr>
        <w:t>,</w:t>
      </w:r>
      <w:r w:rsidR="00D92611">
        <w:rPr>
          <w:rFonts w:ascii="Times New Roman" w:cs="Times New Roman"/>
          <w:noProof/>
          <w:color w:val="000000"/>
          <w:vertAlign w:val="superscript"/>
          <w:lang w:val="en-US" w:eastAsia="id-ID"/>
        </w:rPr>
        <w:t>2</w:t>
      </w:r>
      <w:r w:rsidR="00D92611">
        <w:rPr>
          <w:rFonts w:ascii="Times New Roman" w:cs="Times New Roman"/>
          <w:noProof/>
          <w:color w:val="000000"/>
          <w:vertAlign w:val="superscript"/>
          <w:lang w:eastAsia="id-ID"/>
        </w:rPr>
        <w:t>,</w:t>
      </w:r>
      <w:r w:rsidR="00D92611">
        <w:rPr>
          <w:rFonts w:ascii="Times New Roman" w:cs="Times New Roman"/>
          <w:noProof/>
          <w:color w:val="000000"/>
          <w:vertAlign w:val="superscript"/>
          <w:lang w:val="en-US" w:eastAsia="id-ID"/>
        </w:rPr>
        <w:t>3</w:t>
      </w:r>
    </w:p>
    <w:p w14:paraId="2EB768C6" w14:textId="5BAC1F84" w:rsidR="00A241C9" w:rsidRPr="006C10DC" w:rsidRDefault="00A241C9" w:rsidP="00A241C9">
      <w:pPr>
        <w:rPr>
          <w:rFonts w:ascii="Times New Roman" w:cs="Times New Roman"/>
          <w:color w:val="000000"/>
          <w:lang w:val="sv-SE"/>
        </w:rPr>
      </w:pPr>
      <w:r w:rsidRPr="006C10DC">
        <w:rPr>
          <w:rFonts w:ascii="Times New Roman" w:cs="Times New Roman"/>
          <w:noProof/>
          <w:color w:val="000000"/>
          <w:lang w:eastAsia="id-ID"/>
        </w:rPr>
        <w:t xml:space="preserve">e-mail </w:t>
      </w:r>
      <w:r w:rsidRPr="006C10DC">
        <w:rPr>
          <w:rFonts w:ascii="Times New Roman" w:cs="Times New Roman"/>
          <w:noProof/>
          <w:color w:val="000000"/>
          <w:lang w:val="en-US" w:eastAsia="id-ID"/>
        </w:rPr>
        <w:t xml:space="preserve">: </w:t>
      </w:r>
      <w:r w:rsidRPr="006C10DC">
        <w:rPr>
          <w:rFonts w:ascii="Times New Roman" w:cs="Times New Roman"/>
        </w:rPr>
        <w:t xml:space="preserve"> </w:t>
      </w:r>
      <w:hyperlink r:id="rId11" w:history="1">
        <w:r w:rsidR="009D1F04" w:rsidRPr="00362D6E">
          <w:rPr>
            <w:rStyle w:val="Hyperlink"/>
            <w:rFonts w:ascii="Times New Roman"/>
            <w:lang w:val="en-US"/>
          </w:rPr>
          <w:t>fitriheni23@gmail.com</w:t>
        </w:r>
        <w:r w:rsidR="009D1F04" w:rsidRPr="00362D6E">
          <w:rPr>
            <w:rStyle w:val="Hyperlink"/>
            <w:rFonts w:ascii="Times New Roman"/>
            <w:vertAlign w:val="superscript"/>
            <w:lang w:val="en-US"/>
          </w:rPr>
          <w:t>1</w:t>
        </w:r>
        <w:r w:rsidR="009D1F04" w:rsidRPr="00362D6E">
          <w:rPr>
            <w:rStyle w:val="Hyperlink"/>
            <w:rFonts w:ascii="Times New Roman"/>
            <w:lang w:val="en-US"/>
          </w:rPr>
          <w:t>, ekawarna.unja@yahoo.com</w:t>
        </w:r>
        <w:r w:rsidR="009D1F04" w:rsidRPr="00362D6E">
          <w:rPr>
            <w:rStyle w:val="Hyperlink"/>
            <w:rFonts w:ascii="Times New Roman"/>
            <w:vertAlign w:val="superscript"/>
            <w:lang w:val="en-US"/>
          </w:rPr>
          <w:t>2</w:t>
        </w:r>
        <w:r w:rsidR="009D1F04" w:rsidRPr="00362D6E">
          <w:rPr>
            <w:rStyle w:val="Hyperlink"/>
            <w:rFonts w:ascii="Times New Roman"/>
            <w:lang w:val="en-US"/>
          </w:rPr>
          <w:t xml:space="preserve">, </w:t>
        </w:r>
        <w:r w:rsidR="009D1F04" w:rsidRPr="00362D6E">
          <w:rPr>
            <w:rStyle w:val="Hyperlink"/>
            <w:rFonts w:ascii="Times New Roman"/>
            <w:lang w:val="en-US"/>
          </w:rPr>
          <w:t>urip.sulistiyo@unja.ac.id</w:t>
        </w:r>
        <w:r w:rsidR="009D1F04" w:rsidRPr="00362D6E">
          <w:rPr>
            <w:rStyle w:val="Hyperlink"/>
            <w:rFonts w:ascii="Times New Roman"/>
            <w:lang w:val="en-US"/>
          </w:rPr>
          <w:t xml:space="preserve"> </w:t>
        </w:r>
      </w:hyperlink>
      <w:r w:rsidR="00C93938" w:rsidRPr="006C10DC">
        <w:rPr>
          <w:rFonts w:ascii="Times New Roman" w:cs="Times New Roman"/>
          <w:vertAlign w:val="superscript"/>
          <w:lang w:val="en-US"/>
        </w:rPr>
        <w:t>3</w:t>
      </w:r>
    </w:p>
    <w:p w14:paraId="4D3B4EE4" w14:textId="77777777" w:rsidR="00A241C9" w:rsidRPr="006C10DC" w:rsidRDefault="00A241C9" w:rsidP="00A241C9">
      <w:pPr>
        <w:autoSpaceDE w:val="0"/>
        <w:autoSpaceDN w:val="0"/>
        <w:adjustRightInd w:val="0"/>
        <w:rPr>
          <w:rFonts w:ascii="Times New Roman" w:cs="Times New Roman"/>
          <w:color w:val="0000FF"/>
          <w:lang w:val="en-US"/>
        </w:rPr>
      </w:pPr>
      <w:r w:rsidRPr="006C10DC">
        <w:rPr>
          <w:rFonts w:ascii="Times New Roman" w:cs="Times New Roman"/>
          <w:noProof/>
          <w:lang w:eastAsia="id-ID"/>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774E6E4C" w14:textId="77777777" w:rsidR="00A241C9" w:rsidRPr="006C10DC" w:rsidRDefault="00A241C9" w:rsidP="00A241C9">
      <w:pPr>
        <w:tabs>
          <w:tab w:val="left" w:pos="5054"/>
        </w:tabs>
        <w:rPr>
          <w:rFonts w:ascii="Times New Roman" w:cs="Times New Roman"/>
          <w:b/>
          <w:lang w:val="en-US"/>
        </w:rPr>
      </w:pPr>
    </w:p>
    <w:p w14:paraId="16EA41EA" w14:textId="77777777" w:rsidR="00A241C9" w:rsidRPr="006C10DC" w:rsidRDefault="00A241C9" w:rsidP="008F0A3C">
      <w:pPr>
        <w:autoSpaceDE w:val="0"/>
        <w:autoSpaceDN w:val="0"/>
        <w:adjustRightInd w:val="0"/>
        <w:spacing w:before="120" w:after="120"/>
        <w:jc w:val="both"/>
        <w:rPr>
          <w:rFonts w:ascii="Times New Roman" w:cs="Times New Roman"/>
          <w:b/>
          <w:color w:val="000000"/>
        </w:rPr>
      </w:pPr>
      <w:r w:rsidRPr="006C10DC">
        <w:rPr>
          <w:rFonts w:ascii="Times New Roman" w:cs="Times New Roman"/>
          <w:b/>
          <w:color w:val="000000"/>
        </w:rPr>
        <w:t>Abstrak</w:t>
      </w:r>
    </w:p>
    <w:p w14:paraId="0C9BFD97" w14:textId="756BE553" w:rsidR="009D1F04" w:rsidRPr="00CF7E4A" w:rsidRDefault="009D1F04" w:rsidP="009D1F04">
      <w:pPr>
        <w:ind w:right="-142" w:firstLine="720"/>
        <w:jc w:val="both"/>
        <w:rPr>
          <w:rFonts w:ascii="Times New Roman" w:cs="Times New Roman"/>
          <w:sz w:val="24"/>
          <w:szCs w:val="24"/>
        </w:rPr>
      </w:pPr>
      <w:proofErr w:type="spellStart"/>
      <w:r>
        <w:rPr>
          <w:rFonts w:ascii="Times New Roman"/>
          <w:color w:val="000000" w:themeColor="text1"/>
          <w:sz w:val="24"/>
          <w:szCs w:val="24"/>
          <w:lang w:val="en-US"/>
        </w:rPr>
        <w:t>Latar</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belakang</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penelitian</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rendahnya</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kierja</w:t>
      </w:r>
      <w:proofErr w:type="spellEnd"/>
      <w:r>
        <w:rPr>
          <w:rFonts w:ascii="Times New Roman"/>
          <w:color w:val="000000" w:themeColor="text1"/>
          <w:sz w:val="24"/>
          <w:szCs w:val="24"/>
          <w:lang w:val="en-US"/>
        </w:rPr>
        <w:t xml:space="preserve"> guru di </w:t>
      </w:r>
      <w:proofErr w:type="spellStart"/>
      <w:r>
        <w:rPr>
          <w:rFonts w:ascii="Times New Roman"/>
          <w:color w:val="000000" w:themeColor="text1"/>
          <w:sz w:val="24"/>
          <w:szCs w:val="24"/>
          <w:lang w:val="en-US"/>
        </w:rPr>
        <w:t>sekolah</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dilihat</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dari</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stres</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kerja</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motivasi</w:t>
      </w:r>
      <w:proofErr w:type="spellEnd"/>
      <w:r>
        <w:rPr>
          <w:rFonts w:ascii="Times New Roman"/>
          <w:color w:val="000000" w:themeColor="text1"/>
          <w:sz w:val="24"/>
          <w:szCs w:val="24"/>
          <w:lang w:val="en-US"/>
        </w:rPr>
        <w:t xml:space="preserve"> dan </w:t>
      </w:r>
      <w:proofErr w:type="spellStart"/>
      <w:r>
        <w:rPr>
          <w:rFonts w:ascii="Times New Roman"/>
          <w:color w:val="000000" w:themeColor="text1"/>
          <w:sz w:val="24"/>
          <w:szCs w:val="24"/>
          <w:lang w:val="en-US"/>
        </w:rPr>
        <w:t>kepuasan</w:t>
      </w:r>
      <w:proofErr w:type="spellEnd"/>
      <w:r>
        <w:rPr>
          <w:rFonts w:ascii="Times New Roman"/>
          <w:color w:val="000000" w:themeColor="text1"/>
          <w:sz w:val="24"/>
          <w:szCs w:val="24"/>
          <w:lang w:val="en-US"/>
        </w:rPr>
        <w:t xml:space="preserve"> </w:t>
      </w:r>
      <w:proofErr w:type="spellStart"/>
      <w:r>
        <w:rPr>
          <w:rFonts w:ascii="Times New Roman"/>
          <w:color w:val="000000" w:themeColor="text1"/>
          <w:sz w:val="24"/>
          <w:szCs w:val="24"/>
          <w:lang w:val="en-US"/>
        </w:rPr>
        <w:t>kerja</w:t>
      </w:r>
      <w:proofErr w:type="spellEnd"/>
      <w:r>
        <w:rPr>
          <w:rFonts w:ascii="Times New Roman"/>
          <w:color w:val="000000" w:themeColor="text1"/>
          <w:sz w:val="24"/>
          <w:szCs w:val="24"/>
          <w:lang w:val="en-US"/>
        </w:rPr>
        <w:t xml:space="preserve">. </w:t>
      </w:r>
      <w:r w:rsidRPr="00DB42D5">
        <w:rPr>
          <w:rFonts w:ascii="Times New Roman"/>
          <w:color w:val="000000" w:themeColor="text1"/>
          <w:sz w:val="24"/>
          <w:szCs w:val="24"/>
        </w:rPr>
        <w:t xml:space="preserve">Penelitian ini </w:t>
      </w:r>
      <w:r>
        <w:rPr>
          <w:rFonts w:ascii="Times New Roman"/>
          <w:color w:val="000000" w:themeColor="text1"/>
          <w:sz w:val="24"/>
          <w:szCs w:val="24"/>
        </w:rPr>
        <w:t xml:space="preserve">bertujuan </w:t>
      </w:r>
      <w:r w:rsidRPr="00DB42D5">
        <w:rPr>
          <w:rFonts w:ascii="Times New Roman"/>
          <w:color w:val="000000" w:themeColor="text1"/>
          <w:sz w:val="24"/>
          <w:szCs w:val="24"/>
        </w:rPr>
        <w:t xml:space="preserve">untuk menjawab pertanyaan utama </w:t>
      </w:r>
      <w:r>
        <w:rPr>
          <w:rFonts w:ascii="Times New Roman" w:cs="Times New Roman"/>
          <w:sz w:val="24"/>
          <w:szCs w:val="24"/>
        </w:rPr>
        <w:t>pengaruh stres k</w:t>
      </w:r>
      <w:r w:rsidRPr="00D77AA3">
        <w:rPr>
          <w:rFonts w:ascii="Times New Roman" w:cs="Times New Roman"/>
          <w:sz w:val="24"/>
          <w:szCs w:val="24"/>
        </w:rPr>
        <w:t>erja,</w:t>
      </w:r>
      <w:r>
        <w:rPr>
          <w:rFonts w:ascii="Times New Roman" w:cs="Times New Roman"/>
          <w:sz w:val="24"/>
          <w:szCs w:val="24"/>
        </w:rPr>
        <w:t xml:space="preserve"> motivasi kerja dan kepuasan kerja terhadap kinerja guru d</w:t>
      </w:r>
      <w:r w:rsidRPr="00D77AA3">
        <w:rPr>
          <w:rFonts w:ascii="Times New Roman" w:cs="Times New Roman"/>
          <w:sz w:val="24"/>
          <w:szCs w:val="24"/>
        </w:rPr>
        <w:t>i S</w:t>
      </w:r>
      <w:r>
        <w:rPr>
          <w:rFonts w:ascii="Times New Roman" w:cs="Times New Roman"/>
          <w:sz w:val="24"/>
          <w:szCs w:val="24"/>
        </w:rPr>
        <w:t>ekolah Dasar Negeri d</w:t>
      </w:r>
      <w:r w:rsidRPr="00D77AA3">
        <w:rPr>
          <w:rFonts w:ascii="Times New Roman" w:cs="Times New Roman"/>
          <w:sz w:val="24"/>
          <w:szCs w:val="24"/>
        </w:rPr>
        <w:t>i Kecamatan Danau Sipin Kota Jambi</w:t>
      </w:r>
      <w:r w:rsidRPr="00DB42D5">
        <w:rPr>
          <w:rFonts w:ascii="Times New Roman"/>
          <w:color w:val="000000" w:themeColor="text1"/>
          <w:sz w:val="24"/>
          <w:szCs w:val="24"/>
        </w:rPr>
        <w:t>. Penelitian ini menggunakan metode Kuantitif</w:t>
      </w:r>
      <w:r>
        <w:rPr>
          <w:rFonts w:ascii="Times New Roman"/>
          <w:color w:val="000000" w:themeColor="text1"/>
          <w:sz w:val="24"/>
          <w:szCs w:val="24"/>
          <w:lang w:val="en-US"/>
        </w:rPr>
        <w:t xml:space="preserve">. </w:t>
      </w:r>
      <w:r>
        <w:rPr>
          <w:rFonts w:ascii="Times New Roman"/>
          <w:sz w:val="24"/>
          <w:szCs w:val="24"/>
        </w:rPr>
        <w:t>Hasil p</w:t>
      </w:r>
      <w:r w:rsidRPr="00A46520">
        <w:rPr>
          <w:rFonts w:ascii="Times New Roman"/>
          <w:sz w:val="24"/>
          <w:szCs w:val="24"/>
        </w:rPr>
        <w:t>enelitian menunjukan</w:t>
      </w:r>
      <w:r w:rsidRPr="006D1929">
        <w:rPr>
          <w:rFonts w:ascii="Times New Roman"/>
          <w:sz w:val="24"/>
        </w:rPr>
        <w:t xml:space="preserve"> </w:t>
      </w:r>
      <w:r>
        <w:rPr>
          <w:rFonts w:ascii="Times New Roman"/>
          <w:sz w:val="24"/>
        </w:rPr>
        <w:t xml:space="preserve">terdapat pengaruh langsung </w:t>
      </w:r>
      <w:r w:rsidRPr="0084027A">
        <w:rPr>
          <w:rFonts w:ascii="Times New Roman"/>
          <w:sz w:val="24"/>
        </w:rPr>
        <w:t>stres kerja</w:t>
      </w:r>
      <w:r>
        <w:rPr>
          <w:rFonts w:ascii="Times New Roman"/>
          <w:sz w:val="24"/>
        </w:rPr>
        <w:t xml:space="preserve"> terhadap </w:t>
      </w:r>
      <w:r>
        <w:rPr>
          <w:rFonts w:ascii="Times New Roman" w:eastAsia="Calibri" w:cs="Times New Roman"/>
          <w:sz w:val="24"/>
          <w:szCs w:val="24"/>
        </w:rPr>
        <w:t xml:space="preserve">kepuasan kerja </w:t>
      </w:r>
      <w:r w:rsidRPr="00C815EC">
        <w:rPr>
          <w:rFonts w:ascii="Times New Roman" w:eastAsia="Calibri" w:cs="Times New Roman"/>
          <w:sz w:val="24"/>
          <w:szCs w:val="24"/>
        </w:rPr>
        <w:t>dengan P value dibawah 0,05 dengan original sample sebesar (β) = 0,624 (62,4%),</w:t>
      </w:r>
      <w:r w:rsidRPr="00C815EC">
        <w:rPr>
          <w:rFonts w:ascii="Times New Roman"/>
          <w:sz w:val="24"/>
        </w:rPr>
        <w:t xml:space="preserve"> </w:t>
      </w:r>
      <w:r w:rsidRPr="0047673A">
        <w:rPr>
          <w:rFonts w:ascii="Times New Roman"/>
          <w:sz w:val="24"/>
        </w:rPr>
        <w:t xml:space="preserve">terdapat pengaruh langsung </w:t>
      </w:r>
      <w:r w:rsidRPr="00C815EC">
        <w:rPr>
          <w:rFonts w:ascii="Times New Roman" w:eastAsia="Calibri" w:cs="Times New Roman"/>
          <w:sz w:val="24"/>
          <w:szCs w:val="24"/>
        </w:rPr>
        <w:t xml:space="preserve">stres kerja </w:t>
      </w:r>
      <w:r>
        <w:rPr>
          <w:rFonts w:ascii="Times New Roman" w:eastAsia="Calibri" w:cs="Times New Roman"/>
          <w:sz w:val="24"/>
          <w:szCs w:val="24"/>
        </w:rPr>
        <w:t xml:space="preserve">terhadap </w:t>
      </w:r>
      <w:r w:rsidRPr="00C815EC">
        <w:rPr>
          <w:rFonts w:ascii="Times New Roman" w:eastAsia="Calibri" w:cs="Times New Roman"/>
          <w:sz w:val="24"/>
          <w:szCs w:val="24"/>
        </w:rPr>
        <w:t>kinerja</w:t>
      </w:r>
      <w:r>
        <w:rPr>
          <w:rFonts w:ascii="Times New Roman" w:eastAsia="Calibri" w:cs="Times New Roman"/>
          <w:sz w:val="24"/>
          <w:szCs w:val="24"/>
        </w:rPr>
        <w:t xml:space="preserve"> guru</w:t>
      </w:r>
      <w:r w:rsidRPr="00C815EC">
        <w:rPr>
          <w:rFonts w:ascii="Times New Roman" w:eastAsia="Calibri" w:cs="Times New Roman"/>
          <w:sz w:val="24"/>
          <w:szCs w:val="24"/>
        </w:rPr>
        <w:t xml:space="preserve"> dengan P value dibawah 0,05 dengan original sample sebesar (β) = 0,568 (56,</w:t>
      </w:r>
      <w:r w:rsidRPr="00B17D5E">
        <w:rPr>
          <w:rFonts w:ascii="Times New Roman" w:eastAsia="Calibri" w:cs="Times New Roman"/>
          <w:sz w:val="24"/>
          <w:szCs w:val="24"/>
        </w:rPr>
        <w:t>8</w:t>
      </w:r>
      <w:r w:rsidRPr="00B17D5E">
        <w:rPr>
          <w:rFonts w:ascii="Times New Roman" w:eastAsia="Calibri" w:cs="Times New Roman"/>
          <w:iCs/>
          <w:sz w:val="24"/>
          <w:szCs w:val="24"/>
        </w:rPr>
        <w:t>%)</w:t>
      </w:r>
      <w:r w:rsidRPr="00B17D5E">
        <w:rPr>
          <w:rFonts w:ascii="Times New Roman" w:eastAsia="Calibri" w:cs="Times New Roman"/>
          <w:sz w:val="24"/>
          <w:szCs w:val="24"/>
        </w:rPr>
        <w:t>,</w:t>
      </w:r>
      <w:r w:rsidRPr="00FC7F4F">
        <w:rPr>
          <w:rFonts w:ascii="Times New Roman" w:cs="Times New Roman"/>
        </w:rPr>
        <w:t xml:space="preserve"> </w:t>
      </w:r>
      <w:r>
        <w:rPr>
          <w:rFonts w:ascii="Times New Roman" w:eastAsia="Calibri" w:cs="Times New Roman"/>
          <w:sz w:val="24"/>
          <w:szCs w:val="24"/>
        </w:rPr>
        <w:t>t</w:t>
      </w:r>
      <w:r w:rsidRPr="00FC7F4F">
        <w:rPr>
          <w:rFonts w:ascii="Times New Roman" w:eastAsia="Calibri" w:cs="Times New Roman"/>
          <w:sz w:val="24"/>
          <w:szCs w:val="24"/>
        </w:rPr>
        <w:t>erdapat pengaruh tidak langsung stres kerja terhadap kinerja</w:t>
      </w:r>
      <w:r>
        <w:rPr>
          <w:rFonts w:ascii="Times New Roman" w:eastAsia="Calibri" w:cs="Times New Roman"/>
          <w:sz w:val="24"/>
          <w:szCs w:val="24"/>
        </w:rPr>
        <w:t xml:space="preserve"> guru melalui kepuasan</w:t>
      </w:r>
      <w:r w:rsidRPr="00FC7F4F">
        <w:rPr>
          <w:rFonts w:ascii="Times New Roman" w:eastAsia="Calibri" w:cs="Times New Roman"/>
          <w:sz w:val="24"/>
          <w:szCs w:val="24"/>
        </w:rPr>
        <w:t xml:space="preserve"> kerja dengan original sample sebesar</w:t>
      </w:r>
      <w:r>
        <w:rPr>
          <w:rFonts w:ascii="Times New Roman" w:eastAsia="Calibri" w:cs="Times New Roman"/>
          <w:sz w:val="24"/>
          <w:szCs w:val="24"/>
        </w:rPr>
        <w:t xml:space="preserve">  (β) = 0,098 (9,8%),</w:t>
      </w:r>
      <w:r w:rsidRPr="00B17D5E">
        <w:rPr>
          <w:rFonts w:ascii="Times New Roman"/>
          <w:sz w:val="24"/>
          <w:szCs w:val="24"/>
        </w:rPr>
        <w:t xml:space="preserve"> </w:t>
      </w:r>
      <w:r w:rsidRPr="0047673A">
        <w:rPr>
          <w:rFonts w:ascii="Times New Roman"/>
          <w:sz w:val="24"/>
          <w:szCs w:val="24"/>
        </w:rPr>
        <w:t xml:space="preserve">terdapat pengaruh langsung </w:t>
      </w:r>
      <w:r>
        <w:rPr>
          <w:rFonts w:ascii="Times New Roman" w:eastAsia="Calibri" w:cs="Times New Roman"/>
          <w:sz w:val="24"/>
          <w:szCs w:val="24"/>
        </w:rPr>
        <w:t>motivasi kerja terhadap</w:t>
      </w:r>
      <w:r w:rsidRPr="00B17D5E">
        <w:rPr>
          <w:rFonts w:ascii="Times New Roman" w:eastAsia="Calibri" w:cs="Times New Roman"/>
          <w:sz w:val="24"/>
          <w:szCs w:val="24"/>
        </w:rPr>
        <w:t xml:space="preserve"> kepuasan kerja dengan P value dibawah 0,05 dengan original sample sebesar (β) = 0,852 (85,2%)</w:t>
      </w:r>
      <w:r>
        <w:rPr>
          <w:rFonts w:ascii="Times New Roman" w:eastAsia="Calibri" w:cs="Times New Roman"/>
          <w:sz w:val="24"/>
          <w:szCs w:val="24"/>
        </w:rPr>
        <w:t>,</w:t>
      </w:r>
      <w:r w:rsidRPr="00B17D5E">
        <w:rPr>
          <w:rFonts w:ascii="Times New Roman" w:eastAsia="Calibri" w:cs="Times New Roman"/>
          <w:sz w:val="24"/>
          <w:szCs w:val="24"/>
        </w:rPr>
        <w:t xml:space="preserve"> </w:t>
      </w:r>
      <w:r w:rsidRPr="0047673A">
        <w:rPr>
          <w:rFonts w:ascii="Times New Roman" w:eastAsia="Calibri" w:cs="Times New Roman"/>
          <w:sz w:val="24"/>
          <w:szCs w:val="24"/>
        </w:rPr>
        <w:t xml:space="preserve">terdapat pengaruh langsung </w:t>
      </w:r>
      <w:r w:rsidRPr="00B17D5E">
        <w:rPr>
          <w:rFonts w:ascii="Times New Roman" w:eastAsia="Calibri" w:cs="Times New Roman"/>
          <w:sz w:val="24"/>
          <w:szCs w:val="24"/>
        </w:rPr>
        <w:t xml:space="preserve">motivasi kerja </w:t>
      </w:r>
      <w:r>
        <w:rPr>
          <w:rFonts w:ascii="Times New Roman" w:eastAsia="Calibri" w:cs="Times New Roman"/>
          <w:sz w:val="24"/>
          <w:szCs w:val="24"/>
        </w:rPr>
        <w:t xml:space="preserve">terhadap </w:t>
      </w:r>
      <w:r w:rsidRPr="00B17D5E">
        <w:rPr>
          <w:rFonts w:ascii="Times New Roman" w:eastAsia="Calibri" w:cs="Times New Roman"/>
          <w:sz w:val="24"/>
          <w:szCs w:val="24"/>
        </w:rPr>
        <w:t>kinerja</w:t>
      </w:r>
      <w:r>
        <w:rPr>
          <w:rFonts w:ascii="Times New Roman" w:eastAsia="Calibri" w:cs="Times New Roman"/>
          <w:sz w:val="24"/>
          <w:szCs w:val="24"/>
        </w:rPr>
        <w:t xml:space="preserve"> guru</w:t>
      </w:r>
      <w:r w:rsidRPr="00B17D5E">
        <w:rPr>
          <w:rFonts w:ascii="Times New Roman" w:eastAsia="Calibri" w:cs="Times New Roman"/>
          <w:sz w:val="24"/>
          <w:szCs w:val="24"/>
        </w:rPr>
        <w:t xml:space="preserve"> dengan P value dibawah 0,05</w:t>
      </w:r>
      <w:r>
        <w:rPr>
          <w:rFonts w:ascii="Times New Roman" w:eastAsia="Calibri" w:cs="Times New Roman"/>
          <w:sz w:val="24"/>
          <w:szCs w:val="24"/>
        </w:rPr>
        <w:t xml:space="preserve"> </w:t>
      </w:r>
      <w:r w:rsidRPr="00B17D5E">
        <w:rPr>
          <w:rFonts w:ascii="Times New Roman" w:eastAsia="Calibri" w:cs="Times New Roman"/>
          <w:sz w:val="24"/>
          <w:szCs w:val="24"/>
        </w:rPr>
        <w:t>dengan original sample sebesar (β) = 0,379 (37,9%),</w:t>
      </w:r>
      <w:r w:rsidRPr="00B17D5E">
        <w:rPr>
          <w:rFonts w:ascii="Times New Roman" w:cs="Times New Roman"/>
        </w:rPr>
        <w:t xml:space="preserve"> </w:t>
      </w:r>
      <w:r>
        <w:rPr>
          <w:rFonts w:ascii="Times New Roman" w:eastAsia="Calibri" w:cs="Times New Roman"/>
          <w:sz w:val="24"/>
          <w:szCs w:val="24"/>
        </w:rPr>
        <w:t>t</w:t>
      </w:r>
      <w:r w:rsidRPr="00B17D5E">
        <w:rPr>
          <w:rFonts w:ascii="Times New Roman" w:eastAsia="Calibri" w:cs="Times New Roman"/>
          <w:sz w:val="24"/>
          <w:szCs w:val="24"/>
        </w:rPr>
        <w:t>erdapat pengaruh tidak langsung motivasi kerja terhadap kinerja guru melalui kepuasan kerja</w:t>
      </w:r>
      <w:r>
        <w:rPr>
          <w:rFonts w:ascii="Times New Roman" w:cs="Times New Roman"/>
          <w:i/>
          <w:iCs/>
          <w:sz w:val="24"/>
          <w:szCs w:val="24"/>
        </w:rPr>
        <w:t xml:space="preserve"> </w:t>
      </w:r>
      <w:r w:rsidRPr="00B17D5E">
        <w:rPr>
          <w:rFonts w:ascii="Times New Roman" w:eastAsia="Calibri" w:cs="Times New Roman"/>
          <w:iCs/>
          <w:sz w:val="24"/>
          <w:szCs w:val="24"/>
        </w:rPr>
        <w:t xml:space="preserve">dengan Original Sample sebesar </w:t>
      </w:r>
      <w:r w:rsidRPr="00B17D5E">
        <w:rPr>
          <w:rFonts w:ascii="Times New Roman" w:eastAsia="Calibri" w:cs="Times New Roman"/>
          <w:bCs/>
          <w:iCs/>
          <w:sz w:val="24"/>
          <w:szCs w:val="24"/>
          <w:lang w:val="en-ID"/>
        </w:rPr>
        <w:t>(β)</w:t>
      </w:r>
      <w:r w:rsidRPr="00B17D5E">
        <w:rPr>
          <w:rFonts w:ascii="Times New Roman" w:eastAsia="Calibri" w:cs="Times New Roman"/>
          <w:iCs/>
          <w:sz w:val="24"/>
          <w:szCs w:val="24"/>
        </w:rPr>
        <w:t xml:space="preserve"> =</w:t>
      </w:r>
      <w:r>
        <w:rPr>
          <w:rFonts w:ascii="Times New Roman" w:eastAsia="Calibri" w:cs="Times New Roman"/>
          <w:iCs/>
          <w:sz w:val="24"/>
          <w:szCs w:val="24"/>
        </w:rPr>
        <w:t xml:space="preserve"> 0,134 (13,4%) dan </w:t>
      </w:r>
      <w:r w:rsidRPr="0047673A">
        <w:rPr>
          <w:rFonts w:ascii="Times New Roman" w:eastAsia="Calibri" w:cs="Times New Roman"/>
          <w:iCs/>
          <w:sz w:val="24"/>
          <w:szCs w:val="24"/>
        </w:rPr>
        <w:t xml:space="preserve">terdapat pengaruh langsung </w:t>
      </w:r>
      <w:r>
        <w:rPr>
          <w:rFonts w:ascii="Times New Roman" w:eastAsia="Calibri" w:cs="Times New Roman"/>
          <w:iCs/>
          <w:sz w:val="24"/>
          <w:szCs w:val="24"/>
        </w:rPr>
        <w:t xml:space="preserve">kepuasan kerja terhadap </w:t>
      </w:r>
      <w:r w:rsidRPr="00B17D5E">
        <w:rPr>
          <w:rFonts w:ascii="Times New Roman" w:eastAsia="Calibri" w:cs="Times New Roman"/>
          <w:iCs/>
          <w:sz w:val="24"/>
          <w:szCs w:val="24"/>
        </w:rPr>
        <w:t>kinerja guru dengan P value dibawah 0,05 dengan original sam</w:t>
      </w:r>
      <w:r>
        <w:rPr>
          <w:rFonts w:ascii="Times New Roman" w:eastAsia="Calibri" w:cs="Times New Roman"/>
          <w:iCs/>
          <w:sz w:val="24"/>
          <w:szCs w:val="24"/>
        </w:rPr>
        <w:t>ple sebesar (β) = 0,157 (15,7%).</w:t>
      </w:r>
    </w:p>
    <w:p w14:paraId="575C3011" w14:textId="77777777" w:rsidR="009D1F04" w:rsidRDefault="009D1F04" w:rsidP="009D1F04">
      <w:pPr>
        <w:jc w:val="both"/>
        <w:rPr>
          <w:rFonts w:ascii="Times New Roman"/>
          <w:b/>
          <w:color w:val="000000"/>
          <w:sz w:val="24"/>
          <w:szCs w:val="24"/>
        </w:rPr>
      </w:pPr>
    </w:p>
    <w:p w14:paraId="06ACEE72" w14:textId="77777777" w:rsidR="009D1F04" w:rsidRPr="00B17D5E" w:rsidRDefault="009D1F04" w:rsidP="009D1F04">
      <w:pPr>
        <w:jc w:val="both"/>
        <w:rPr>
          <w:rFonts w:ascii="Times New Roman"/>
          <w:i/>
          <w:color w:val="000000"/>
          <w:sz w:val="24"/>
          <w:szCs w:val="24"/>
        </w:rPr>
      </w:pPr>
      <w:r w:rsidRPr="00DA1762">
        <w:rPr>
          <w:rFonts w:ascii="Times New Roman"/>
          <w:b/>
          <w:color w:val="000000"/>
          <w:sz w:val="24"/>
          <w:szCs w:val="24"/>
        </w:rPr>
        <w:t>Kata Kunci :</w:t>
      </w:r>
      <w:r w:rsidRPr="00DA1762">
        <w:t xml:space="preserve"> </w:t>
      </w:r>
      <w:r w:rsidRPr="00DA1762">
        <w:rPr>
          <w:rFonts w:ascii="Times New Roman"/>
          <w:i/>
          <w:color w:val="000000"/>
          <w:sz w:val="24"/>
          <w:szCs w:val="24"/>
        </w:rPr>
        <w:t>Stres Kerja,</w:t>
      </w:r>
      <w:r w:rsidRPr="00DA1762">
        <w:rPr>
          <w:i/>
        </w:rPr>
        <w:t xml:space="preserve"> </w:t>
      </w:r>
      <w:r w:rsidRPr="00DA1762">
        <w:rPr>
          <w:rFonts w:ascii="Times New Roman"/>
          <w:i/>
          <w:color w:val="000000"/>
          <w:sz w:val="24"/>
          <w:szCs w:val="24"/>
        </w:rPr>
        <w:t>Motivasi Kerja ,</w:t>
      </w:r>
      <w:r w:rsidRPr="00DA1762">
        <w:rPr>
          <w:i/>
        </w:rPr>
        <w:t xml:space="preserve"> </w:t>
      </w:r>
      <w:r w:rsidRPr="00DA1762">
        <w:rPr>
          <w:rFonts w:ascii="Times New Roman"/>
          <w:i/>
          <w:color w:val="000000"/>
          <w:sz w:val="24"/>
          <w:szCs w:val="24"/>
        </w:rPr>
        <w:t>Kepuasan Kerja, Kinerja G</w:t>
      </w:r>
      <w:r>
        <w:rPr>
          <w:rFonts w:ascii="Times New Roman"/>
          <w:i/>
          <w:color w:val="000000"/>
          <w:sz w:val="24"/>
          <w:szCs w:val="24"/>
        </w:rPr>
        <w:t>uru</w:t>
      </w:r>
    </w:p>
    <w:p w14:paraId="09438BFC" w14:textId="35EFFE14" w:rsidR="00A241C9" w:rsidRPr="006C10DC" w:rsidRDefault="00A241C9" w:rsidP="00717770">
      <w:pPr>
        <w:autoSpaceDE w:val="0"/>
        <w:autoSpaceDN w:val="0"/>
        <w:adjustRightInd w:val="0"/>
        <w:jc w:val="both"/>
        <w:rPr>
          <w:rFonts w:ascii="Times New Roman" w:cs="Times New Roman"/>
          <w:lang w:val="en-US"/>
        </w:rPr>
      </w:pPr>
    </w:p>
    <w:p w14:paraId="7F5DF2CC" w14:textId="6769C8D9" w:rsidR="00A241C9" w:rsidRPr="006C10DC" w:rsidRDefault="00A241C9" w:rsidP="00A241C9">
      <w:pPr>
        <w:pStyle w:val="StyleAuthorBold"/>
        <w:spacing w:before="120" w:after="120"/>
        <w:jc w:val="left"/>
        <w:rPr>
          <w:noProof/>
          <w:lang w:val="id-ID" w:eastAsia="id-ID"/>
        </w:rPr>
      </w:pPr>
      <w:r w:rsidRPr="006C10DC">
        <w:rPr>
          <w:noProof/>
          <w:lang w:val="id-ID" w:eastAsia="id-ID"/>
        </w:rPr>
        <w:t>Abstract</w:t>
      </w:r>
    </w:p>
    <w:p w14:paraId="7ED0E0DC" w14:textId="77777777" w:rsidR="009D1F04" w:rsidRDefault="009D1F04" w:rsidP="009D1F04">
      <w:pPr>
        <w:ind w:firstLine="720"/>
        <w:jc w:val="both"/>
        <w:rPr>
          <w:rFonts w:ascii="Times New Roman" w:cs="Times New Roman"/>
          <w:bCs/>
          <w:noProof/>
          <w:lang w:eastAsia="id-ID"/>
        </w:rPr>
      </w:pPr>
      <w:r w:rsidRPr="009D1F04">
        <w:rPr>
          <w:rFonts w:ascii="Times New Roman" w:cs="Times New Roman"/>
          <w:bCs/>
          <w:noProof/>
          <w:lang w:eastAsia="id-ID"/>
        </w:rPr>
        <w:t xml:space="preserve">The background of the research is the low performance of teachers in schools seen from work stress, motivation and job satisfaction. This study aims to answer the main question of the effect of work stress, work motivation and job satisfaction on teacher performance at State Elementary Schools in Danau Sipin District, Jambi City. This research uses quantitative method. The results showed that there was a direct effect of job stress on job satisfaction with a P value below 0.05 with an original sample of (β) = 0.624 (62.4%), there was a direct effect of work stress on teacher performance with a P value below 0.05 with original sample of (β) = 0.568 (56.8%), there is an indirect effect of work stress on teacher performance through job satisfaction with the original sample of (β) = 0.098 (9.8%), there is a direct effect of work motivation on job satisfaction work with a P value below 0.05 with an original sample of (β) = 0.852 (85.2%), there is a direct influence of work motivation on teacher performance with a P value below 0.05 with an original sample of (β) = 0.379 (37 ,9%), there is an indirect effect of work motivation on teacher performance through job satisfaction with Original Sample of (β) = 0.134 (13.4%) and there is a direct effect of job satisfaction on teacher performance with P value below 0.05 with originalsample of (β) = 0.157 (15,7%). </w:t>
      </w:r>
    </w:p>
    <w:p w14:paraId="6570A713" w14:textId="77777777" w:rsidR="009D1F04" w:rsidRDefault="009D1F04" w:rsidP="009D1F04">
      <w:pPr>
        <w:jc w:val="both"/>
        <w:rPr>
          <w:rFonts w:ascii="Times New Roman" w:cs="Times New Roman"/>
          <w:bCs/>
          <w:noProof/>
          <w:lang w:eastAsia="id-ID"/>
        </w:rPr>
      </w:pPr>
    </w:p>
    <w:p w14:paraId="32373477" w14:textId="29A2CBC9" w:rsidR="009D1F04" w:rsidRDefault="009D1F04" w:rsidP="009D1F04">
      <w:pPr>
        <w:jc w:val="both"/>
        <w:rPr>
          <w:rFonts w:ascii="Times New Roman" w:cs="Times New Roman"/>
          <w:bCs/>
          <w:noProof/>
          <w:lang w:eastAsia="id-ID"/>
        </w:rPr>
      </w:pPr>
      <w:r w:rsidRPr="009D1F04">
        <w:rPr>
          <w:rFonts w:ascii="Times New Roman" w:cs="Times New Roman"/>
          <w:b/>
          <w:noProof/>
          <w:lang w:eastAsia="id-ID"/>
        </w:rPr>
        <w:t>Keywords:</w:t>
      </w:r>
      <w:r w:rsidRPr="009D1F04">
        <w:rPr>
          <w:rFonts w:ascii="Times New Roman" w:cs="Times New Roman"/>
          <w:bCs/>
          <w:i/>
          <w:iCs/>
          <w:noProof/>
          <w:lang w:eastAsia="id-ID"/>
        </w:rPr>
        <w:t xml:space="preserve"> Job Stress, Work Motivation, Job Satisfaction, Teacher Performance</w:t>
      </w:r>
    </w:p>
    <w:p w14:paraId="2E99AD1A" w14:textId="77777777" w:rsidR="009D1F04" w:rsidRDefault="009D1F04" w:rsidP="004E5B2E">
      <w:pPr>
        <w:jc w:val="right"/>
        <w:rPr>
          <w:rFonts w:ascii="Times New Roman" w:cs="Times New Roman"/>
          <w:color w:val="000000"/>
        </w:rPr>
      </w:pPr>
    </w:p>
    <w:p w14:paraId="0DA3A942" w14:textId="54890CC1" w:rsidR="007E6012" w:rsidRPr="009D1F04" w:rsidRDefault="00A241C9" w:rsidP="009D1F04">
      <w:pPr>
        <w:spacing w:before="8" w:after="6" w:line="360" w:lineRule="auto"/>
        <w:ind w:left="576" w:right="432"/>
        <w:jc w:val="right"/>
        <w:rPr>
          <w:rFonts w:ascii="Times New Roman" w:cs="Times New Roman"/>
          <w:b/>
          <w:sz w:val="28"/>
          <w:szCs w:val="28"/>
        </w:rPr>
      </w:pPr>
      <w:r w:rsidRPr="006C10DC">
        <w:rPr>
          <w:rFonts w:ascii="Times New Roman" w:cs="Times New Roman"/>
          <w:color w:val="000000"/>
        </w:rPr>
        <w:t>Copyright (c) 202</w:t>
      </w:r>
      <w:r w:rsidR="00F75A41">
        <w:rPr>
          <w:rFonts w:ascii="Times New Roman" w:cs="Times New Roman"/>
          <w:color w:val="000000"/>
          <w:lang w:val="en-US"/>
        </w:rPr>
        <w:t>2</w:t>
      </w:r>
      <w:r w:rsidR="009D1F04">
        <w:rPr>
          <w:rFonts w:ascii="Times New Roman" w:cs="Times New Roman"/>
          <w:color w:val="000000"/>
          <w:lang w:val="en-US"/>
        </w:rPr>
        <w:t xml:space="preserve"> </w:t>
      </w:r>
      <w:r w:rsidR="009D1F04" w:rsidRPr="00E6541F">
        <w:rPr>
          <w:rFonts w:ascii="Times New Roman" w:cs="Times New Roman"/>
          <w:b/>
          <w:sz w:val="24"/>
          <w:szCs w:val="24"/>
        </w:rPr>
        <w:t>Heni Fitri Ratna Sari</w:t>
      </w:r>
      <w:r w:rsidR="009D1F04" w:rsidRPr="00E6541F">
        <w:rPr>
          <w:rFonts w:ascii="Times New Roman" w:cs="Times New Roman"/>
          <w:b/>
          <w:color w:val="000000"/>
          <w:sz w:val="24"/>
          <w:szCs w:val="24"/>
          <w:vertAlign w:val="superscript"/>
          <w:lang w:val="sv-SE"/>
        </w:rPr>
        <w:t>1</w:t>
      </w:r>
      <w:r w:rsidR="009D1F04" w:rsidRPr="006C10DC">
        <w:rPr>
          <w:rFonts w:ascii="Times New Roman" w:cs="Times New Roman"/>
          <w:b/>
          <w:color w:val="000000"/>
          <w:vertAlign w:val="superscript"/>
          <w:lang w:val="sv-SE"/>
        </w:rPr>
        <w:t xml:space="preserve">, </w:t>
      </w:r>
      <w:r w:rsidR="009D1F04" w:rsidRPr="00187694">
        <w:rPr>
          <w:rFonts w:ascii="Times New Roman" w:cs="Times New Roman"/>
          <w:b/>
          <w:sz w:val="24"/>
          <w:szCs w:val="24"/>
        </w:rPr>
        <w:t>Ekawarna</w:t>
      </w:r>
      <w:r w:rsidR="009D1F04" w:rsidRPr="006C10DC">
        <w:rPr>
          <w:rFonts w:ascii="Times New Roman" w:cs="Times New Roman"/>
          <w:b/>
          <w:color w:val="000000"/>
          <w:vertAlign w:val="superscript"/>
          <w:lang w:val="sv-SE"/>
        </w:rPr>
        <w:t xml:space="preserve">2, </w:t>
      </w:r>
      <w:r w:rsidR="009D1F04" w:rsidRPr="00E6541F">
        <w:rPr>
          <w:rFonts w:ascii="Times New Roman" w:cs="Times New Roman"/>
          <w:b/>
          <w:bCs/>
          <w:sz w:val="24"/>
          <w:szCs w:val="24"/>
        </w:rPr>
        <w:t>Urip Sulistiyo</w:t>
      </w:r>
      <w:r w:rsidR="009D1F04" w:rsidRPr="006C10DC">
        <w:rPr>
          <w:rFonts w:ascii="Times New Roman" w:cs="Times New Roman"/>
          <w:b/>
          <w:color w:val="000000"/>
          <w:vertAlign w:val="superscript"/>
          <w:lang w:val="sv-SE"/>
        </w:rPr>
        <w:t xml:space="preserve"> 3</w:t>
      </w:r>
    </w:p>
    <w:p w14:paraId="006E1CB2" w14:textId="77777777" w:rsidR="00A241C9" w:rsidRPr="006C10DC" w:rsidRDefault="00A241C9" w:rsidP="00EA2BA9">
      <w:pPr>
        <w:pBdr>
          <w:bottom w:val="single" w:sz="6" w:space="1" w:color="auto"/>
        </w:pBdr>
        <w:autoSpaceDE w:val="0"/>
        <w:autoSpaceDN w:val="0"/>
        <w:adjustRightInd w:val="0"/>
        <w:spacing w:line="360" w:lineRule="auto"/>
        <w:jc w:val="both"/>
        <w:rPr>
          <w:rFonts w:ascii="Times New Roman" w:cs="Times New Roman"/>
          <w:color w:val="000000"/>
          <w:vertAlign w:val="superscript"/>
          <w:lang w:val="en-US"/>
        </w:rPr>
      </w:pPr>
    </w:p>
    <w:p w14:paraId="1B4F7F08" w14:textId="77777777" w:rsidR="00A241C9" w:rsidRPr="006C10DC" w:rsidRDefault="00A241C9" w:rsidP="001F470E">
      <w:pPr>
        <w:tabs>
          <w:tab w:val="left" w:pos="6237"/>
        </w:tabs>
        <w:autoSpaceDE w:val="0"/>
        <w:autoSpaceDN w:val="0"/>
        <w:adjustRightInd w:val="0"/>
        <w:jc w:val="both"/>
        <w:rPr>
          <w:rFonts w:ascii="Times New Roman" w:cs="Times New Roman"/>
          <w:color w:val="000000"/>
        </w:rPr>
      </w:pPr>
      <w:r w:rsidRPr="006C10DC">
        <w:rPr>
          <w:rFonts w:ascii="Times New Roman" w:cs="Times New Roman"/>
          <w:color w:val="000000"/>
        </w:rPr>
        <w:sym w:font="Wingdings" w:char="F02A"/>
      </w:r>
      <w:r w:rsidRPr="006C10DC">
        <w:rPr>
          <w:rFonts w:ascii="Times New Roman" w:cs="Times New Roman"/>
          <w:color w:val="000000"/>
        </w:rPr>
        <w:t xml:space="preserve"> </w:t>
      </w:r>
      <w:r w:rsidRPr="006C10DC">
        <w:rPr>
          <w:rFonts w:ascii="Times New Roman" w:cs="Times New Roman"/>
        </w:rPr>
        <w:t>Corresponding author :</w:t>
      </w:r>
      <w:r w:rsidRPr="006C10DC">
        <w:rPr>
          <w:rFonts w:ascii="Times New Roman" w:cs="Times New Roman"/>
        </w:rPr>
        <w:tab/>
      </w:r>
    </w:p>
    <w:p w14:paraId="53C90962" w14:textId="36E0A4B0" w:rsidR="00A241C9" w:rsidRPr="006C10DC" w:rsidRDefault="00A241C9" w:rsidP="001F470E">
      <w:pPr>
        <w:tabs>
          <w:tab w:val="left" w:pos="6237"/>
        </w:tabs>
        <w:autoSpaceDE w:val="0"/>
        <w:autoSpaceDN w:val="0"/>
        <w:adjustRightInd w:val="0"/>
        <w:jc w:val="both"/>
        <w:rPr>
          <w:rFonts w:ascii="Times New Roman" w:cs="Times New Roman"/>
        </w:rPr>
      </w:pPr>
      <w:r w:rsidRPr="006C10DC">
        <w:rPr>
          <w:rFonts w:ascii="Times New Roman" w:cs="Times New Roman"/>
          <w:color w:val="000000"/>
          <w:lang w:val="en-US"/>
        </w:rPr>
        <w:t>Email</w:t>
      </w:r>
      <w:r w:rsidRPr="006C10DC">
        <w:rPr>
          <w:rFonts w:ascii="Times New Roman" w:cs="Times New Roman"/>
          <w:color w:val="000000"/>
        </w:rPr>
        <w:t xml:space="preserve">  </w:t>
      </w:r>
      <w:r w:rsidRPr="006C10DC">
        <w:rPr>
          <w:rFonts w:ascii="Times New Roman" w:cs="Times New Roman"/>
          <w:color w:val="000000"/>
          <w:lang w:val="en-US"/>
        </w:rPr>
        <w:t xml:space="preserve">  </w:t>
      </w:r>
      <w:proofErr w:type="gramStart"/>
      <w:r w:rsidRPr="006C10DC">
        <w:rPr>
          <w:rFonts w:ascii="Times New Roman" w:cs="Times New Roman"/>
          <w:color w:val="000000"/>
          <w:lang w:val="en-US"/>
        </w:rPr>
        <w:t xml:space="preserve">  </w:t>
      </w:r>
      <w:r w:rsidRPr="006C10DC">
        <w:rPr>
          <w:rFonts w:ascii="Times New Roman" w:cs="Times New Roman"/>
          <w:color w:val="000000"/>
        </w:rPr>
        <w:t>:</w:t>
      </w:r>
      <w:proofErr w:type="gramEnd"/>
      <w:r w:rsidRPr="006C10DC">
        <w:rPr>
          <w:rFonts w:ascii="Times New Roman" w:cs="Times New Roman"/>
          <w:color w:val="000000"/>
        </w:rPr>
        <w:t xml:space="preserve"> </w:t>
      </w:r>
      <w:r w:rsidR="009D1F04" w:rsidRPr="009D1F04">
        <w:rPr>
          <w:rFonts w:ascii="Times New Roman" w:cs="Times New Roman"/>
          <w:color w:val="000000"/>
          <w:lang w:val="en-US"/>
        </w:rPr>
        <w:t>fitriheni23@gmail.com</w:t>
      </w:r>
      <w:r w:rsidRPr="006C10DC">
        <w:rPr>
          <w:rFonts w:ascii="Times New Roman" w:cs="Times New Roman"/>
          <w:color w:val="000000"/>
        </w:rPr>
        <w:tab/>
        <w:t>ISSN</w:t>
      </w:r>
      <w:r w:rsidRPr="006C10DC">
        <w:rPr>
          <w:rFonts w:ascii="Times New Roman" w:cs="Times New Roman"/>
        </w:rPr>
        <w:t> </w:t>
      </w:r>
      <w:r w:rsidRPr="006C10DC">
        <w:rPr>
          <w:rFonts w:ascii="Times New Roman" w:cs="Times New Roman"/>
          <w:lang w:val="en-US"/>
        </w:rPr>
        <w:t>2656-8063</w:t>
      </w:r>
      <w:r w:rsidRPr="006C10DC">
        <w:rPr>
          <w:rFonts w:ascii="Times New Roman" w:cs="Times New Roman"/>
        </w:rPr>
        <w:t xml:space="preserve"> (Media Cetak)</w:t>
      </w:r>
    </w:p>
    <w:p w14:paraId="6279D1C6" w14:textId="6121609B" w:rsidR="00A241C9" w:rsidRPr="006C10DC" w:rsidRDefault="00A241C9" w:rsidP="001F470E">
      <w:pPr>
        <w:tabs>
          <w:tab w:val="left" w:pos="851"/>
          <w:tab w:val="left" w:pos="6237"/>
        </w:tabs>
        <w:autoSpaceDE w:val="0"/>
        <w:autoSpaceDN w:val="0"/>
        <w:adjustRightInd w:val="0"/>
        <w:jc w:val="both"/>
        <w:rPr>
          <w:rFonts w:ascii="Times New Roman" w:cs="Times New Roman"/>
        </w:rPr>
      </w:pPr>
      <w:r w:rsidRPr="006C10DC">
        <w:rPr>
          <w:rFonts w:ascii="Times New Roman" w:cs="Times New Roman"/>
          <w:lang w:val="en-US"/>
        </w:rPr>
        <w:t>HP</w:t>
      </w:r>
      <w:r w:rsidRPr="006C10DC">
        <w:rPr>
          <w:rFonts w:ascii="Times New Roman" w:cs="Times New Roman"/>
          <w:lang w:val="en-US"/>
        </w:rPr>
        <w:tab/>
        <w:t xml:space="preserve">: </w:t>
      </w:r>
      <w:r w:rsidR="004E5B2E">
        <w:rPr>
          <w:rFonts w:ascii="Times New Roman" w:cs="Times New Roman"/>
          <w:lang w:val="en-US"/>
        </w:rPr>
        <w:t>085217390403</w:t>
      </w:r>
      <w:r w:rsidRPr="006C10DC">
        <w:rPr>
          <w:rFonts w:ascii="Times New Roman" w:cs="Times New Roman"/>
        </w:rPr>
        <w:tab/>
      </w:r>
      <w:r w:rsidRPr="006C10DC">
        <w:rPr>
          <w:rFonts w:ascii="Times New Roman" w:cs="Times New Roman"/>
        </w:rPr>
        <w:tab/>
      </w:r>
      <w:r w:rsidRPr="006C10DC">
        <w:rPr>
          <w:rFonts w:ascii="Times New Roman" w:cs="Times New Roman"/>
          <w:color w:val="000000"/>
        </w:rPr>
        <w:t>ISS</w:t>
      </w:r>
      <w:r w:rsidRPr="006C10DC">
        <w:rPr>
          <w:rFonts w:ascii="Times New Roman" w:cs="Times New Roman"/>
          <w:color w:val="000000"/>
          <w:lang w:val="en-US"/>
        </w:rPr>
        <w:t xml:space="preserve">N 2656-8071 </w:t>
      </w:r>
      <w:r w:rsidRPr="006C10DC">
        <w:rPr>
          <w:rFonts w:ascii="Times New Roman" w:cs="Times New Roman"/>
        </w:rPr>
        <w:t>(Media Online)</w:t>
      </w:r>
    </w:p>
    <w:p w14:paraId="767180ED" w14:textId="77777777" w:rsidR="00A241C9" w:rsidRPr="006C10DC" w:rsidRDefault="00A241C9" w:rsidP="00A241C9">
      <w:pPr>
        <w:tabs>
          <w:tab w:val="left" w:pos="6237"/>
        </w:tabs>
        <w:autoSpaceDE w:val="0"/>
        <w:autoSpaceDN w:val="0"/>
        <w:adjustRightInd w:val="0"/>
        <w:rPr>
          <w:rFonts w:ascii="Times New Roman" w:cs="Times New Roman"/>
          <w:color w:val="000000"/>
          <w:lang w:val="en-US"/>
        </w:rPr>
      </w:pPr>
    </w:p>
    <w:p w14:paraId="7A9A47F5" w14:textId="1A0A7A98" w:rsidR="00A241C9" w:rsidRPr="00F75A41" w:rsidRDefault="00A241C9" w:rsidP="00F75A41">
      <w:pPr>
        <w:tabs>
          <w:tab w:val="left" w:pos="6237"/>
        </w:tabs>
        <w:autoSpaceDE w:val="0"/>
        <w:autoSpaceDN w:val="0"/>
        <w:adjustRightInd w:val="0"/>
        <w:rPr>
          <w:rFonts w:ascii="Times New Roman" w:cs="Times New Roman"/>
          <w:color w:val="000000"/>
          <w:lang w:val="en-US"/>
        </w:rPr>
        <w:sectPr w:rsidR="00A241C9" w:rsidRPr="00F75A41">
          <w:footerReference w:type="default" r:id="rId12"/>
          <w:pgSz w:w="11906" w:h="16838"/>
          <w:pgMar w:top="1440" w:right="1080" w:bottom="1440" w:left="1080" w:header="851" w:footer="709" w:gutter="0"/>
          <w:pgNumType w:start="1"/>
          <w:cols w:space="720"/>
          <w:docGrid w:linePitch="360"/>
        </w:sectPr>
      </w:pPr>
      <w:r w:rsidRPr="006C10DC">
        <w:rPr>
          <w:rFonts w:ascii="Times New Roman" w:cs="Times New Roman"/>
          <w:color w:val="000000"/>
          <w:lang w:val="en-US"/>
        </w:rPr>
        <w:t xml:space="preserve">Received xx </w:t>
      </w:r>
      <w:proofErr w:type="spellStart"/>
      <w:r w:rsidRPr="006C10DC">
        <w:rPr>
          <w:rFonts w:ascii="Times New Roman" w:cs="Times New Roman"/>
          <w:color w:val="000000"/>
          <w:lang w:val="en-US"/>
        </w:rPr>
        <w:t>Bulan</w:t>
      </w:r>
      <w:proofErr w:type="spellEnd"/>
      <w:r w:rsidRPr="006C10DC">
        <w:rPr>
          <w:rFonts w:ascii="Times New Roman" w:cs="Times New Roman"/>
          <w:color w:val="000000"/>
          <w:lang w:val="en-US"/>
        </w:rPr>
        <w:t xml:space="preserve"> 202</w:t>
      </w:r>
      <w:r w:rsidR="00F75A41">
        <w:rPr>
          <w:rFonts w:ascii="Times New Roman" w:cs="Times New Roman"/>
          <w:color w:val="000000"/>
          <w:lang w:val="en-US"/>
        </w:rPr>
        <w:t>2</w:t>
      </w:r>
      <w:r w:rsidRPr="006C10DC">
        <w:rPr>
          <w:rFonts w:ascii="Times New Roman" w:cs="Times New Roman"/>
          <w:color w:val="000000"/>
          <w:lang w:val="en-US"/>
        </w:rPr>
        <w:t xml:space="preserve">, Accepted xx </w:t>
      </w:r>
      <w:proofErr w:type="spellStart"/>
      <w:r w:rsidRPr="006C10DC">
        <w:rPr>
          <w:rFonts w:ascii="Times New Roman" w:cs="Times New Roman"/>
          <w:color w:val="000000"/>
          <w:lang w:val="en-US"/>
        </w:rPr>
        <w:t>Bulan</w:t>
      </w:r>
      <w:proofErr w:type="spellEnd"/>
      <w:r w:rsidRPr="006C10DC">
        <w:rPr>
          <w:rFonts w:ascii="Times New Roman" w:cs="Times New Roman"/>
          <w:color w:val="000000"/>
          <w:lang w:val="en-US"/>
        </w:rPr>
        <w:t xml:space="preserve"> 202</w:t>
      </w:r>
      <w:r w:rsidR="00F75A41">
        <w:rPr>
          <w:rFonts w:ascii="Times New Roman" w:cs="Times New Roman"/>
          <w:color w:val="000000"/>
          <w:lang w:val="en-US"/>
        </w:rPr>
        <w:t>2</w:t>
      </w:r>
      <w:r w:rsidRPr="006C10DC">
        <w:rPr>
          <w:rFonts w:ascii="Times New Roman" w:cs="Times New Roman"/>
          <w:color w:val="000000"/>
          <w:lang w:val="en-US"/>
        </w:rPr>
        <w:t xml:space="preserve">, Published xx </w:t>
      </w:r>
      <w:proofErr w:type="spellStart"/>
      <w:r w:rsidRPr="006C10DC">
        <w:rPr>
          <w:rFonts w:ascii="Times New Roman" w:cs="Times New Roman"/>
          <w:color w:val="000000"/>
          <w:lang w:val="en-US"/>
        </w:rPr>
        <w:t>Bulan</w:t>
      </w:r>
      <w:proofErr w:type="spellEnd"/>
      <w:r w:rsidRPr="006C10DC">
        <w:rPr>
          <w:rFonts w:ascii="Times New Roman" w:cs="Times New Roman"/>
          <w:color w:val="000000"/>
          <w:lang w:val="en-US"/>
        </w:rPr>
        <w:t xml:space="preserve"> 202</w:t>
      </w:r>
      <w:r w:rsidR="00F75A41">
        <w:rPr>
          <w:rFonts w:ascii="Times New Roman" w:cs="Times New Roman"/>
          <w:color w:val="000000"/>
          <w:lang w:val="en-US"/>
        </w:rPr>
        <w:t>2</w:t>
      </w:r>
    </w:p>
    <w:p w14:paraId="0BC777B8" w14:textId="77777777" w:rsidR="00A241C9" w:rsidRPr="006C10DC" w:rsidRDefault="00A241C9" w:rsidP="006134E5">
      <w:pPr>
        <w:jc w:val="both"/>
        <w:rPr>
          <w:rFonts w:ascii="Times New Roman" w:cs="Times New Roman"/>
          <w:lang w:val="en-US"/>
        </w:rPr>
      </w:pPr>
    </w:p>
    <w:p w14:paraId="7E488F1A" w14:textId="77777777" w:rsidR="00A241C9" w:rsidRPr="006C10DC" w:rsidRDefault="00A241C9" w:rsidP="00A241C9">
      <w:pPr>
        <w:rPr>
          <w:rFonts w:ascii="Times New Roman" w:cs="Times New Roman"/>
          <w:lang w:val="en-US"/>
        </w:rPr>
      </w:pPr>
    </w:p>
    <w:p w14:paraId="40A6E0AA" w14:textId="77777777" w:rsidR="00A241C9" w:rsidRPr="006C10DC" w:rsidRDefault="00A241C9" w:rsidP="00A241C9">
      <w:pPr>
        <w:rPr>
          <w:rFonts w:ascii="Times New Roman" w:cs="Times New Roman"/>
          <w:lang w:val="en-US"/>
        </w:rPr>
        <w:sectPr w:rsidR="00A241C9" w:rsidRPr="006C10DC">
          <w:headerReference w:type="default" r:id="rId13"/>
          <w:type w:val="continuous"/>
          <w:pgSz w:w="11906" w:h="16838"/>
          <w:pgMar w:top="1440" w:right="1080" w:bottom="1440" w:left="1080" w:header="851" w:footer="709" w:gutter="0"/>
          <w:pgNumType w:start="1"/>
          <w:cols w:num="2" w:space="708"/>
          <w:docGrid w:linePitch="360"/>
        </w:sectPr>
      </w:pPr>
    </w:p>
    <w:p w14:paraId="5D05BC49" w14:textId="77777777" w:rsidR="00A241C9" w:rsidRPr="006C10DC" w:rsidRDefault="00A241C9" w:rsidP="00A241C9">
      <w:pPr>
        <w:pStyle w:val="Heading1"/>
        <w:numPr>
          <w:ilvl w:val="0"/>
          <w:numId w:val="0"/>
        </w:numPr>
        <w:spacing w:before="240" w:after="120" w:line="276" w:lineRule="auto"/>
        <w:jc w:val="both"/>
        <w:rPr>
          <w:b/>
          <w:sz w:val="22"/>
          <w:szCs w:val="22"/>
        </w:rPr>
      </w:pPr>
      <w:r w:rsidRPr="006C10DC">
        <w:rPr>
          <w:b/>
          <w:noProof/>
          <w:sz w:val="22"/>
          <w:szCs w:val="22"/>
          <w:lang w:val="id-ID" w:eastAsia="id-ID"/>
        </w:rPr>
        <w:t>PENDAHULUAN</w:t>
      </w:r>
    </w:p>
    <w:p w14:paraId="158589DA" w14:textId="6536728F" w:rsidR="002B6899" w:rsidRDefault="002B6899" w:rsidP="002B6899">
      <w:pPr>
        <w:ind w:firstLine="720"/>
        <w:jc w:val="both"/>
        <w:rPr>
          <w:rFonts w:ascii="Times New Roman" w:cs="Times New Roman"/>
          <w:sz w:val="24"/>
          <w:szCs w:val="24"/>
        </w:rPr>
      </w:pPr>
      <w:r w:rsidRPr="00A36437">
        <w:rPr>
          <w:rFonts w:ascii="Times New Roman" w:cs="Times New Roman"/>
          <w:sz w:val="24"/>
          <w:szCs w:val="24"/>
        </w:rPr>
        <w:t>Pendidikan pada hakekatnya merupakan salah satu kebutuhan dasar manusia dalam rangka meningkatkan kualitas sumber daya manusia guna pencapaian tingkat kehidupan yang semakin maju dan sejahtera. Undang-Und</w:t>
      </w:r>
      <w:r>
        <w:rPr>
          <w:rFonts w:ascii="Times New Roman" w:cs="Times New Roman"/>
          <w:sz w:val="24"/>
          <w:szCs w:val="24"/>
        </w:rPr>
        <w:t xml:space="preserve">ang Nomor 20 tahun 2003 pasal 1 </w:t>
      </w:r>
      <w:r w:rsidRPr="00A36437">
        <w:rPr>
          <w:rFonts w:ascii="Times New Roman" w:cs="Times New Roman"/>
          <w:sz w:val="24"/>
          <w:szCs w:val="24"/>
        </w:rPr>
        <w:t>ayat 1 tentang Sistem Pendidikan Nasional mengamanatkan bahwa pendidikan merupakan usaha sadar dan terencana untuk mewujudkan suasana belajar dan proses pembelajaran agar peserta didik secara aktif mengembangkan potensi dirinya untuk memiliki kekuatan spiritual keagamaan, pengendalian diri, kepribadian, kecerdasan, akhlak mulia serta ketrampilan yang dimiliki dirinya, masyarakat, bangsa, dan negara.</w:t>
      </w:r>
    </w:p>
    <w:p w14:paraId="21914199" w14:textId="734C485A" w:rsidR="002B6899" w:rsidRPr="002B6899" w:rsidRDefault="002B6899" w:rsidP="002B6899">
      <w:pPr>
        <w:autoSpaceDE w:val="0"/>
        <w:autoSpaceDN w:val="0"/>
        <w:adjustRightInd w:val="0"/>
        <w:ind w:firstLine="720"/>
        <w:jc w:val="both"/>
        <w:rPr>
          <w:rFonts w:ascii="Times New Roman"/>
          <w:lang w:eastAsia="id-ID"/>
        </w:rPr>
      </w:pPr>
      <w:r w:rsidRPr="002B6899">
        <w:rPr>
          <w:rFonts w:ascii="Times New Roman"/>
          <w:lang w:eastAsia="id-ID"/>
        </w:rPr>
        <w:t>Berdasarakan pengamatan</w:t>
      </w:r>
      <w:r>
        <w:rPr>
          <w:rFonts w:ascii="Times New Roman"/>
          <w:lang w:val="en-US" w:eastAsia="id-ID"/>
        </w:rPr>
        <w:t xml:space="preserve"> </w:t>
      </w:r>
      <w:r w:rsidRPr="002B6899">
        <w:rPr>
          <w:rFonts w:ascii="Times New Roman"/>
          <w:lang w:eastAsia="id-ID"/>
        </w:rPr>
        <w:t xml:space="preserve">yang dilakukan di Kecamatan Danau Sipin kota jambi </w:t>
      </w:r>
      <w:proofErr w:type="spellStart"/>
      <w:r>
        <w:rPr>
          <w:rFonts w:ascii="Times New Roman"/>
          <w:lang w:val="en-US" w:eastAsia="id-ID"/>
        </w:rPr>
        <w:t>didapat</w:t>
      </w:r>
      <w:proofErr w:type="spellEnd"/>
      <w:r w:rsidRPr="002B6899">
        <w:rPr>
          <w:rFonts w:ascii="Times New Roman"/>
          <w:lang w:eastAsia="id-ID"/>
        </w:rPr>
        <w:t xml:space="preserve"> inforamasi diantaranya guru, kepala sekolah dan beberapa murid</w:t>
      </w:r>
      <w:r>
        <w:rPr>
          <w:rFonts w:ascii="Times New Roman"/>
          <w:lang w:val="en-US" w:eastAsia="id-ID"/>
        </w:rPr>
        <w:t xml:space="preserve"> m</w:t>
      </w:r>
      <w:r w:rsidRPr="002B6899">
        <w:rPr>
          <w:rFonts w:ascii="Times New Roman"/>
          <w:lang w:eastAsia="id-ID"/>
        </w:rPr>
        <w:t>asalah pertama dalam survei dan wawancara dari salah seorang wali murid awal yang berada di Kecamatan Danau Sipin  kota jambi 6 bulan di tahun 2020 kinerja guru yang belum meningkat pada masa pandemi ini terutama pemahaman guru terhadap teknologi dan hal itu sangat dibutuhkan dimasa pandemi ini.</w:t>
      </w:r>
      <w:r>
        <w:rPr>
          <w:rFonts w:ascii="Times New Roman"/>
          <w:lang w:val="en-US" w:eastAsia="id-ID"/>
        </w:rPr>
        <w:t xml:space="preserve"> </w:t>
      </w:r>
      <w:r w:rsidRPr="002B6899">
        <w:rPr>
          <w:rFonts w:ascii="Times New Roman"/>
          <w:lang w:eastAsia="id-ID"/>
        </w:rPr>
        <w:t>Masalah kedua yang masih dihadapi oleh SDN di Kecamatan Danau Sipin adalah belum terciptanya tanggung jawab guru yang tinggi dalam tugasnya, yaitu dalam mendidik, mengajar, membimbing dan mengarahkan. Hal ini dapat dilihat dari nilai ujian tahun terakhir tahun 2020/2021, baik ujian nasional, ujian sekolah, maupun nilai akhir dampaknya, banyak pekerjaan yang terabaikan dan tidak dapat diselesaikan tepat waktu, kualitas pekerjaan yang kurang maksimal, dan banyaknya guru yang tidak mampu menyesuaikan waktu dengan siswa selama proses pembelajaran pada masa pandemi ini.</w:t>
      </w:r>
      <w:r>
        <w:rPr>
          <w:rFonts w:ascii="Times New Roman"/>
          <w:lang w:val="en-US" w:eastAsia="id-ID"/>
        </w:rPr>
        <w:t xml:space="preserve"> </w:t>
      </w:r>
      <w:r w:rsidRPr="002B6899">
        <w:rPr>
          <w:rFonts w:ascii="Times New Roman"/>
          <w:lang w:eastAsia="id-ID"/>
        </w:rPr>
        <w:t>Masalah ketiga fakta menunjukkan tingkat kinerja guru dan di SDN Kecamatan Danau Sipin kota Jambi masih rendah  hal ini dilihat dari keefektifan guru dalam mengajar selama pandemi ini dimana kurangnya inovasi dari guru dalam mengajar dan menurut beberapa orang tua terlalu banyak tugas yang dibebankan oleh guru terhadap siswa dan penjelasan yang terkadang tidak dapat dipahami siswa karna keterbatasan dalam akses internet dan tentunya hal ini terkait dengan kinerja guru dalam memberikan pembaharuan dalam proses mendidik siswa perlu ditingkatkan.</w:t>
      </w:r>
    </w:p>
    <w:p w14:paraId="5C8E46F9" w14:textId="77777777" w:rsidR="002B6899" w:rsidRPr="002B6899" w:rsidRDefault="002B6899" w:rsidP="002B6899">
      <w:pPr>
        <w:ind w:firstLine="720"/>
        <w:jc w:val="both"/>
        <w:rPr>
          <w:rFonts w:ascii="Times New Roman" w:cs="Times New Roman"/>
        </w:rPr>
      </w:pPr>
      <w:r w:rsidRPr="002B6899">
        <w:rPr>
          <w:rFonts w:ascii="Times New Roman" w:cs="Times New Roman"/>
        </w:rPr>
        <w:t>Adanya tugas sebagai guru di SD dengan beban yang berat tersebut bisa menimbulkan ketidakpuasan kerja guru ini bisa terjadi dimana fungsi guru berubah dari fungsi yang sebenarnya. Ini bisa terjadi disebabkan oleh faktor beban kerja guru yang berat tidak sebanding dengan besarnya gaji, kurangnya penghargaan dan pengakuan dari pimpinan, iklim  organisasi yang tidak kondusif adanya tekanan kerja (stres) yang timbul dari akibat pekerjaan di sekolah (Ekawarna, 2018).</w:t>
      </w:r>
    </w:p>
    <w:p w14:paraId="30939A18" w14:textId="77777777" w:rsidR="002B6899" w:rsidRPr="002B6899" w:rsidRDefault="002B6899" w:rsidP="002B6899">
      <w:pPr>
        <w:ind w:firstLine="720"/>
        <w:jc w:val="both"/>
        <w:rPr>
          <w:rFonts w:ascii="Times New Roman" w:cs="Times New Roman"/>
        </w:rPr>
      </w:pPr>
      <w:r w:rsidRPr="002B6899">
        <w:rPr>
          <w:rFonts w:ascii="Times New Roman" w:cs="Times New Roman"/>
        </w:rPr>
        <w:t>Stres yang terkait dengan pekerjaan atau jabatan telah diidentifikasi sebagai salah satu masalah terbesar di lingkungan kerja organisasi. Stres kerja telah dikaitkan secara luas dengan dampak buruk pada kesejahteraan psikologis dan fisik karyawan di banyak pekerjaan, termasuk akademisi di Perguruan Tinggi. Oleh karena itu, stres kerja berdampak pada peningkatan biaya yang besar bagi kesejahteraan karyawan, dan memberi beban keuangan yang cukup besar pada kinerja organisasi (Ekawarna, 2018).</w:t>
      </w:r>
    </w:p>
    <w:p w14:paraId="298B477D" w14:textId="77777777" w:rsidR="002B6899" w:rsidRPr="002B6899" w:rsidRDefault="002B6899" w:rsidP="002B6899">
      <w:pPr>
        <w:ind w:firstLine="720"/>
        <w:jc w:val="both"/>
        <w:rPr>
          <w:rFonts w:ascii="Times New Roman" w:cs="Times New Roman"/>
        </w:rPr>
      </w:pPr>
      <w:r w:rsidRPr="002B6899">
        <w:rPr>
          <w:rFonts w:ascii="Times New Roman" w:cs="Times New Roman"/>
        </w:rPr>
        <w:t xml:space="preserve">  Stres kerja adalah stres yang berkaitan dengan pekerjaan. Menurut definisi WHO, stres pekerjaan adalah tanggapan orang-orang pada saat tuntutan dan tekanan kerja tidak sesuai dengan pengetahuan dan kemampuan mereka dalam mengatasinya. Berdasarkan teori stres umum atau teori stres integratif yang meliputi proses subjektif pekerja dan sumber lingkungan objektif  atau eksternal, dibangun premis bahwa individu pada prinsipnya akan berusaha untuk menghadapi, memperbarui, dan meningkatkan sumber daya mereka. Ketika mereka tidak dapat melakukannya maka mereka mengalami stres (Ekawarna, 2018).</w:t>
      </w:r>
    </w:p>
    <w:p w14:paraId="5F4245CC" w14:textId="77777777" w:rsidR="002B6899" w:rsidRPr="002B6899" w:rsidRDefault="002B6899" w:rsidP="002B6899">
      <w:pPr>
        <w:ind w:firstLine="720"/>
        <w:jc w:val="both"/>
        <w:rPr>
          <w:rFonts w:ascii="Times New Roman" w:cs="Times New Roman"/>
        </w:rPr>
      </w:pPr>
      <w:r w:rsidRPr="002B6899">
        <w:rPr>
          <w:rFonts w:ascii="Times New Roman" w:cs="Times New Roman"/>
        </w:rPr>
        <w:t xml:space="preserve">  Stres adalah respons spesifik yang dibuat tubuh terhadap semua tuntutan nonspesifik. Contohnya, mencakup tantangan (misalnya akan menyiapkan presentasi dihadapan orang penting), ancaman (misalnya ketika kompetensi kita dipertanyakan), atau berjuang untuk memenuhi harapan orang lain dan cenderung tidak realistis (misalnya seseorang diharapkan menjadi seorang manajer yang kompeten, namun sebenarnya ia hanya pandai dalam pekerjaannya dan tidak pandai mengelola). Tidak peduli apa pun situasinya, ketika tuntutan yang ada melebihi sumber daya yang seseorang miliki maka tubuh dan pikiran akan terpacu, dan semua sistem disesuaikan untuk melawan tantangan (sering kali berhasil) atau melarikan diri dari situasi ini untuk menghindari bahaya (Ekawarna, 2020).</w:t>
      </w:r>
    </w:p>
    <w:p w14:paraId="1E75A9B2" w14:textId="77777777" w:rsidR="002B6899" w:rsidRPr="002B6899" w:rsidRDefault="002B6899" w:rsidP="002B6899">
      <w:pPr>
        <w:autoSpaceDE w:val="0"/>
        <w:autoSpaceDN w:val="0"/>
        <w:adjustRightInd w:val="0"/>
        <w:ind w:firstLine="720"/>
        <w:jc w:val="both"/>
        <w:rPr>
          <w:rFonts w:ascii="Times New Roman" w:cs="Times New Roman"/>
          <w:color w:val="FF0000"/>
        </w:rPr>
      </w:pPr>
      <w:r w:rsidRPr="002B6899">
        <w:rPr>
          <w:rFonts w:ascii="Times New Roman" w:cs="Times New Roman"/>
        </w:rPr>
        <w:t xml:space="preserve">Penelitian para ahli tentang kepuasan kerja menghasilkan pendapat yang beragam diantaranaya </w:t>
      </w:r>
      <w:r w:rsidRPr="002B6899">
        <w:rPr>
          <w:rFonts w:ascii="Times New Roman" w:cs="Times New Roman"/>
          <w:color w:val="000000"/>
        </w:rPr>
        <w:t xml:space="preserve">Adelina, Ekawarna &amp; Rosmiati (2018) </w:t>
      </w:r>
      <w:r w:rsidRPr="002B6899">
        <w:rPr>
          <w:rFonts w:ascii="Times New Roman" w:cs="Times New Roman"/>
        </w:rPr>
        <w:t>terdapat  pengaruh keadilan  kompensasi  dan  kepuasan  kerja  terhadap  komitmen  guru  honorer di Kelompok  Mata  Pelajaran  IPS  pada  SMA  Negeri  se-Kota  Jambi.</w:t>
      </w:r>
      <w:r w:rsidRPr="002B6899">
        <w:t xml:space="preserve"> </w:t>
      </w:r>
      <w:r w:rsidRPr="002B6899">
        <w:rPr>
          <w:rFonts w:ascii="Times New Roman" w:cs="Times New Roman"/>
        </w:rPr>
        <w:t xml:space="preserve">Penelitian yang pernah dilakukan sebelumnya oleh Yuliejantiningsih (2012) dari Unversitas Negeri Malang, penelitian ini dilakukan terhadap 202 guru SD Negeri di Kota Mojokerto. Penenelitian ini menunjukkan bahwa kepuasan kerja berhubungan positif terhadap kinerja guru SD Negeri di Kota Mojokerto. Kepuasan kerja guru dipengaruhi oleh kondisi kerjanya. Produktivitas seseorang akan meningkat bila dalam organisasi ada aktivitas hubungan manusiawi yang membawa kepuasan sosial dan psikologis pekerja. Kepuasan sosial menuntut kebebasan bersosialisasi dalam pelaksanaan tugas, sedangkan kepuasan psikologis dapat terpenuhi dengan memberi kesempatan kepada seseorang untuk berpartisipasi dalam pengambilan keputusan manajerial. Dengan demikian akan diperoleh kepuasan yang lebih besar yang akan meningkatkan kinerja dan produktivitas.   </w:t>
      </w:r>
    </w:p>
    <w:p w14:paraId="6A8E93CC" w14:textId="77777777" w:rsidR="002B6899" w:rsidRDefault="002B6899" w:rsidP="002B6899">
      <w:pPr>
        <w:ind w:firstLine="720"/>
        <w:jc w:val="both"/>
        <w:rPr>
          <w:rFonts w:ascii="Times New Roman" w:cs="Times New Roman"/>
        </w:rPr>
      </w:pPr>
      <w:proofErr w:type="spellStart"/>
      <w:r>
        <w:rPr>
          <w:rFonts w:ascii="Times New Roman" w:cs="Times New Roman"/>
          <w:lang w:val="en-US"/>
        </w:rPr>
        <w:t>Pentingnya</w:t>
      </w:r>
      <w:proofErr w:type="spellEnd"/>
      <w:r>
        <w:rPr>
          <w:rFonts w:ascii="Times New Roman" w:cs="Times New Roman"/>
          <w:lang w:val="en-US"/>
        </w:rPr>
        <w:t xml:space="preserve"> </w:t>
      </w:r>
      <w:proofErr w:type="spellStart"/>
      <w:r>
        <w:rPr>
          <w:rFonts w:ascii="Times New Roman" w:cs="Times New Roman"/>
          <w:lang w:val="en-US"/>
        </w:rPr>
        <w:t>penelitian</w:t>
      </w:r>
      <w:proofErr w:type="spellEnd"/>
      <w:r>
        <w:rPr>
          <w:rFonts w:ascii="Times New Roman" w:cs="Times New Roman"/>
          <w:lang w:val="en-US"/>
        </w:rPr>
        <w:t xml:space="preserve"> </w:t>
      </w:r>
      <w:proofErr w:type="spellStart"/>
      <w:r>
        <w:rPr>
          <w:rFonts w:ascii="Times New Roman" w:cs="Times New Roman"/>
          <w:lang w:val="en-US"/>
        </w:rPr>
        <w:t>dilakukan</w:t>
      </w:r>
      <w:proofErr w:type="spellEnd"/>
      <w:r>
        <w:rPr>
          <w:rFonts w:ascii="Times New Roman" w:cs="Times New Roman"/>
          <w:lang w:val="en-US"/>
        </w:rPr>
        <w:t xml:space="preserve"> </w:t>
      </w:r>
      <w:proofErr w:type="spellStart"/>
      <w:proofErr w:type="gramStart"/>
      <w:r>
        <w:rPr>
          <w:rFonts w:ascii="Times New Roman" w:cs="Times New Roman"/>
          <w:lang w:val="en-US"/>
        </w:rPr>
        <w:t>pertama</w:t>
      </w:r>
      <w:proofErr w:type="spellEnd"/>
      <w:r>
        <w:rPr>
          <w:rFonts w:ascii="Times New Roman" w:cs="Times New Roman"/>
          <w:lang w:val="en-US"/>
        </w:rPr>
        <w:t>,</w:t>
      </w:r>
      <w:r w:rsidRPr="002B6899">
        <w:rPr>
          <w:rFonts w:ascii="Times New Roman" w:cs="Times New Roman"/>
        </w:rPr>
        <w:t>memberikan</w:t>
      </w:r>
      <w:proofErr w:type="gramEnd"/>
      <w:r w:rsidRPr="002B6899">
        <w:rPr>
          <w:rFonts w:ascii="Times New Roman" w:cs="Times New Roman"/>
        </w:rPr>
        <w:t xml:space="preserve"> sumbangan teori sebagai sarana mengembangkan ilmu pengetahuan yang secara teoritis dipelajari serta secara khusus pengetahuan tentang peningkatan kinerja guru, juga sebagai bahan pertimbangan dalam penelitian-penelitian yang serupa dimasa yang akan datang yang berkaitan dengan pengetahuan untuk mengetahui kinerja guru serta dapat dikembangkan lebih baik lagi dengan meneliti faktor-faktor lain yang mempengaruhi kinerja guru.</w:t>
      </w:r>
      <w:r>
        <w:rPr>
          <w:rFonts w:ascii="Times New Roman" w:cs="Times New Roman"/>
          <w:lang w:val="en-US"/>
        </w:rPr>
        <w:t xml:space="preserve"> </w:t>
      </w:r>
      <w:r w:rsidRPr="002B6899">
        <w:rPr>
          <w:rFonts w:ascii="Times New Roman" w:cs="Times New Roman"/>
          <w:iCs/>
        </w:rPr>
        <w:t>Kedua</w:t>
      </w:r>
      <w:r w:rsidRPr="002B6899">
        <w:rPr>
          <w:rFonts w:ascii="Times New Roman" w:cs="Times New Roman"/>
        </w:rPr>
        <w:t xml:space="preserve"> menambah pengetahuan dalam melaksanakan tugas keseharian sebagai guru untuk bekerja dengan sungguh-sungguh dan kinerja yang tinggi, sehingga akan mencapai hasil yang optimal, serta membantu guru untuk meningkatkan kinerjanya lebih professional sebagai staf pendidik, serta dapat memberi sumbangan teori. </w:t>
      </w:r>
      <w:r w:rsidRPr="002B6899">
        <w:rPr>
          <w:rFonts w:ascii="Times New Roman" w:cs="Times New Roman"/>
          <w:iCs/>
        </w:rPr>
        <w:t>Ketiga</w:t>
      </w:r>
      <w:r>
        <w:rPr>
          <w:rFonts w:ascii="Times New Roman" w:cs="Times New Roman"/>
          <w:i/>
          <w:lang w:val="en-US"/>
        </w:rPr>
        <w:t xml:space="preserve"> </w:t>
      </w:r>
      <w:r w:rsidRPr="002B6899">
        <w:rPr>
          <w:rFonts w:ascii="Times New Roman" w:cs="Times New Roman"/>
        </w:rPr>
        <w:t xml:space="preserve">mengembangkan khasanah pengetahuan, serta bahan rekomendasi dan rujukan bagi pemerintah kota Jambi maupun pihak terkait lainnya dalam kegiatan perencanaan pembangunan di Kota  Jambi. </w:t>
      </w:r>
      <w:r w:rsidRPr="002B6899">
        <w:rPr>
          <w:rFonts w:ascii="Times New Roman" w:cs="Times New Roman"/>
          <w:iCs/>
        </w:rPr>
        <w:t>Keempat</w:t>
      </w:r>
      <w:r w:rsidRPr="002B6899">
        <w:rPr>
          <w:rFonts w:ascii="Times New Roman" w:cs="Times New Roman"/>
          <w:i/>
        </w:rPr>
        <w:t xml:space="preserve"> </w:t>
      </w:r>
      <w:r w:rsidRPr="002B6899">
        <w:rPr>
          <w:rFonts w:ascii="Times New Roman" w:cs="Times New Roman"/>
        </w:rPr>
        <w:t xml:space="preserve">penelitian ini merupakan bagian dari implementasi teori-teori yang telah didapat selama kuliah di program magister manajemen pendidikan di Universitas Jambi. </w:t>
      </w:r>
      <w:r w:rsidRPr="002B6899">
        <w:rPr>
          <w:rFonts w:ascii="Times New Roman" w:cs="Times New Roman"/>
          <w:iCs/>
        </w:rPr>
        <w:t>Kelima</w:t>
      </w:r>
      <w:r w:rsidRPr="002B6899">
        <w:rPr>
          <w:rFonts w:ascii="Times New Roman" w:cs="Times New Roman"/>
          <w:i/>
        </w:rPr>
        <w:t xml:space="preserve"> </w:t>
      </w:r>
      <w:r w:rsidRPr="002B6899">
        <w:rPr>
          <w:rFonts w:ascii="Times New Roman" w:cs="Times New Roman"/>
        </w:rPr>
        <w:t>penelitian dapat melihat bagaimana kinerja guru khususnya guru di SD di Kecamatan Danau Sipin Kota Jambi sehingga nanti bisa menjadi rujukan atau patokan yang dapat memberikan informasi mengenai keadaan ataupun kerja guru SDN di Kecamatan Danau Sipin Kota Jambi.</w:t>
      </w:r>
    </w:p>
    <w:p w14:paraId="0F737166" w14:textId="06BC3CE7" w:rsidR="002B6899" w:rsidRPr="002B6899" w:rsidRDefault="002B6899" w:rsidP="002B6899">
      <w:pPr>
        <w:ind w:firstLine="720"/>
        <w:jc w:val="both"/>
        <w:rPr>
          <w:rFonts w:ascii="Times New Roman" w:cs="Times New Roman"/>
        </w:rPr>
      </w:pPr>
      <w:r w:rsidRPr="002B6899">
        <w:rPr>
          <w:rFonts w:ascii="Times New Roman" w:cs="Times New Roman"/>
        </w:rPr>
        <w:t xml:space="preserve">Adapun batasan masalah dari penelitian ini adalah </w:t>
      </w:r>
      <w:r w:rsidRPr="002B6899">
        <w:rPr>
          <w:rFonts w:ascii="Times New Roman" w:cs="Times New Roman"/>
          <w:iCs/>
        </w:rPr>
        <w:t>Pertama</w:t>
      </w:r>
      <w:r>
        <w:rPr>
          <w:rFonts w:ascii="Times New Roman" w:cs="Times New Roman"/>
          <w:lang w:val="en-US"/>
        </w:rPr>
        <w:t xml:space="preserve"> </w:t>
      </w:r>
      <w:r w:rsidRPr="002B6899">
        <w:rPr>
          <w:rFonts w:ascii="Times New Roman" w:cs="Times New Roman"/>
        </w:rPr>
        <w:t xml:space="preserve">penelitian ini memfokuskan bagaimana kinerja guru di SDN di Kecamatan Danau Sipin Kota Jambi dalam hal ini mempertimbangkan kondisi dan lokasi penelitian. </w:t>
      </w:r>
      <w:r w:rsidRPr="002B6899">
        <w:rPr>
          <w:rFonts w:ascii="Times New Roman" w:cs="Times New Roman"/>
          <w:iCs/>
        </w:rPr>
        <w:t>Kedua</w:t>
      </w:r>
      <w:r>
        <w:rPr>
          <w:rFonts w:ascii="Times New Roman" w:cs="Times New Roman"/>
          <w:lang w:val="en-US"/>
        </w:rPr>
        <w:t>,</w:t>
      </w:r>
      <w:r w:rsidRPr="002B6899">
        <w:rPr>
          <w:rFonts w:ascii="Times New Roman" w:cs="Times New Roman"/>
        </w:rPr>
        <w:t xml:space="preserve"> penelitian ini ada pembatasan mengenai pengumpulan data, penulis menggunakan kuesioner atau angket sebagai instrument dalam pengumpulan data, dimana penulis menyebarkan angket kepada guru SDN di Kecatamatan Danau Sipin Kota Jambi. </w:t>
      </w:r>
      <w:r w:rsidRPr="002B6899">
        <w:rPr>
          <w:rFonts w:ascii="Times New Roman" w:cs="Times New Roman"/>
          <w:i/>
        </w:rPr>
        <w:t>Ketiga</w:t>
      </w:r>
      <w:r w:rsidRPr="002B6899">
        <w:rPr>
          <w:rFonts w:ascii="Times New Roman" w:cs="Times New Roman"/>
        </w:rPr>
        <w:t xml:space="preserve"> penelitian ini secara operasional fokus dibatasi pada empat penelitian, yakni: stres kerja, motivasi kerja, kepuasan kerja dan kinerja guru SDN dengan indikator untuk setiap variabel yang diteliti hanya indikator yang dimulai dari persepsi guru.</w:t>
      </w:r>
    </w:p>
    <w:p w14:paraId="74D5B5D5" w14:textId="77777777" w:rsidR="002B6899" w:rsidRPr="00A36437" w:rsidRDefault="002B6899" w:rsidP="002B6899">
      <w:pPr>
        <w:ind w:firstLine="720"/>
        <w:jc w:val="both"/>
        <w:rPr>
          <w:rFonts w:ascii="Times New Roman" w:cs="Times New Roman"/>
          <w:sz w:val="24"/>
          <w:szCs w:val="24"/>
        </w:rPr>
      </w:pPr>
    </w:p>
    <w:p w14:paraId="2372681D" w14:textId="33E2D560" w:rsidR="002F544B" w:rsidRPr="006C10DC" w:rsidRDefault="002F544B" w:rsidP="002A5B04">
      <w:pPr>
        <w:tabs>
          <w:tab w:val="left" w:pos="426"/>
          <w:tab w:val="left" w:pos="851"/>
          <w:tab w:val="left" w:pos="1418"/>
          <w:tab w:val="left" w:pos="4253"/>
        </w:tabs>
        <w:ind w:right="87"/>
        <w:jc w:val="both"/>
        <w:rPr>
          <w:rFonts w:ascii="Times New Roman" w:cs="Times New Roman"/>
          <w:b/>
          <w:lang w:val="en-US"/>
        </w:rPr>
      </w:pPr>
    </w:p>
    <w:p w14:paraId="44505130" w14:textId="7D82C489" w:rsidR="00A241C9" w:rsidRDefault="00A241C9" w:rsidP="002A5B04">
      <w:pPr>
        <w:tabs>
          <w:tab w:val="left" w:pos="426"/>
          <w:tab w:val="left" w:pos="851"/>
          <w:tab w:val="left" w:pos="1418"/>
          <w:tab w:val="left" w:pos="4253"/>
        </w:tabs>
        <w:ind w:right="87"/>
        <w:jc w:val="both"/>
        <w:rPr>
          <w:rFonts w:ascii="Times New Roman" w:cs="Times New Roman"/>
          <w:b/>
          <w:lang w:val="en-US"/>
        </w:rPr>
      </w:pPr>
      <w:r w:rsidRPr="006C10DC">
        <w:rPr>
          <w:rFonts w:ascii="Times New Roman" w:cs="Times New Roman"/>
          <w:b/>
          <w:lang w:val="en-US"/>
        </w:rPr>
        <w:t>METODE PENELITIAN</w:t>
      </w:r>
    </w:p>
    <w:p w14:paraId="2F820105" w14:textId="77777777" w:rsidR="0011127A" w:rsidRDefault="0011127A" w:rsidP="0011127A">
      <w:pPr>
        <w:autoSpaceDE w:val="0"/>
        <w:autoSpaceDN w:val="0"/>
        <w:adjustRightInd w:val="0"/>
        <w:ind w:firstLine="709"/>
        <w:jc w:val="both"/>
        <w:rPr>
          <w:rFonts w:ascii="Times New Roman" w:eastAsia="Times New Roman" w:cs="Times New Roman"/>
          <w:color w:val="000000"/>
        </w:rPr>
      </w:pPr>
    </w:p>
    <w:p w14:paraId="5D78FA41" w14:textId="135B4565" w:rsidR="0011127A" w:rsidRPr="0011127A" w:rsidRDefault="0011127A" w:rsidP="0011127A">
      <w:pPr>
        <w:autoSpaceDE w:val="0"/>
        <w:autoSpaceDN w:val="0"/>
        <w:adjustRightInd w:val="0"/>
        <w:ind w:firstLine="709"/>
        <w:jc w:val="both"/>
        <w:rPr>
          <w:rFonts w:ascii="Times New Roman" w:eastAsia="Times New Roman" w:cs="Times New Roman"/>
          <w:color w:val="000000"/>
        </w:rPr>
      </w:pPr>
      <w:r w:rsidRPr="0011127A">
        <w:rPr>
          <w:rFonts w:ascii="Times New Roman" w:eastAsia="Times New Roman" w:cs="Times New Roman"/>
          <w:color w:val="000000"/>
        </w:rPr>
        <w:t>Adapun kerangka berpikir dari penelitian ini adalah sebagai berikut :</w:t>
      </w:r>
    </w:p>
    <w:p w14:paraId="05256A35" w14:textId="77777777" w:rsidR="0011127A" w:rsidRPr="0011127A" w:rsidRDefault="0011127A" w:rsidP="0011127A">
      <w:pPr>
        <w:spacing w:after="5"/>
        <w:ind w:right="411"/>
        <w:jc w:val="both"/>
        <w:rPr>
          <w:rFonts w:ascii="Times New Roman" w:eastAsia="Times New Roman" w:cs="Times New Roman"/>
          <w:color w:val="000000"/>
        </w:rPr>
      </w:pPr>
    </w:p>
    <w:p w14:paraId="07681786" w14:textId="77777777" w:rsidR="0011127A" w:rsidRPr="0011127A" w:rsidRDefault="0011127A" w:rsidP="0011127A">
      <w:pPr>
        <w:spacing w:after="5"/>
        <w:ind w:right="411"/>
        <w:jc w:val="both"/>
        <w:rPr>
          <w:rFonts w:ascii="Times New Roman" w:eastAsia="Times New Roman" w:cs="Times New Roman"/>
          <w:color w:val="000000"/>
        </w:rPr>
      </w:pPr>
      <w:r w:rsidRPr="0011127A">
        <w:rPr>
          <w:rFonts w:ascii="Times New Roman" w:cs="Times New Roman"/>
          <w:noProof/>
        </w:rPr>
        <mc:AlternateContent>
          <mc:Choice Requires="wpg">
            <w:drawing>
              <wp:anchor distT="0" distB="0" distL="114300" distR="114300" simplePos="0" relativeHeight="251667456" behindDoc="0" locked="0" layoutInCell="1" allowOverlap="1" wp14:anchorId="0127B2E4" wp14:editId="43DB6215">
                <wp:simplePos x="0" y="0"/>
                <wp:positionH relativeFrom="margin">
                  <wp:align>center</wp:align>
                </wp:positionH>
                <wp:positionV relativeFrom="paragraph">
                  <wp:posOffset>5080</wp:posOffset>
                </wp:positionV>
                <wp:extent cx="3705225" cy="1781175"/>
                <wp:effectExtent l="0" t="0" r="28575" b="28575"/>
                <wp:wrapNone/>
                <wp:docPr id="12" name="Group 12"/>
                <wp:cNvGraphicFramePr/>
                <a:graphic xmlns:a="http://schemas.openxmlformats.org/drawingml/2006/main">
                  <a:graphicData uri="http://schemas.microsoft.com/office/word/2010/wordprocessingGroup">
                    <wpg:wgp>
                      <wpg:cNvGrpSpPr/>
                      <wpg:grpSpPr>
                        <a:xfrm>
                          <a:off x="0" y="0"/>
                          <a:ext cx="3705225" cy="1781175"/>
                          <a:chOff x="0" y="0"/>
                          <a:chExt cx="4518660" cy="2255520"/>
                        </a:xfrm>
                      </wpg:grpSpPr>
                      <wpg:grpSp>
                        <wpg:cNvPr id="16" name="Group 16"/>
                        <wpg:cNvGrpSpPr/>
                        <wpg:grpSpPr>
                          <a:xfrm>
                            <a:off x="243840" y="0"/>
                            <a:ext cx="4274820" cy="2255520"/>
                            <a:chOff x="0" y="0"/>
                            <a:chExt cx="4914900" cy="2301240"/>
                          </a:xfrm>
                        </wpg:grpSpPr>
                        <wps:wsp>
                          <wps:cNvPr id="20" name="Rectangle 20"/>
                          <wps:cNvSpPr/>
                          <wps:spPr>
                            <a:xfrm>
                              <a:off x="0" y="1562100"/>
                              <a:ext cx="1264920" cy="739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0F39AF" w14:textId="5A7308B6"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 xml:space="preserve">Motivasi kerja </w:t>
                                </w:r>
                              </w:p>
                              <w:p w14:paraId="5D24D539"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897380" y="777240"/>
                              <a:ext cx="1264920" cy="739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14E610"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 xml:space="preserve">Kepuasan Kerja </w:t>
                                </w:r>
                              </w:p>
                              <w:p w14:paraId="61CAE567"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3649980" y="746760"/>
                              <a:ext cx="1264920" cy="739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CF8858" w14:textId="77777777" w:rsidR="0011127A" w:rsidRDefault="0011127A" w:rsidP="0011127A">
                                <w:pPr>
                                  <w:rPr>
                                    <w:rFonts w:ascii="Times New Roman" w:cs="Times New Roman"/>
                                    <w:color w:val="000000" w:themeColor="text1"/>
                                    <w:sz w:val="20"/>
                                    <w:szCs w:val="20"/>
                                  </w:rPr>
                                </w:pPr>
                              </w:p>
                              <w:p w14:paraId="17AE6F57"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 xml:space="preserve">Kinerja Guru </w:t>
                                </w:r>
                              </w:p>
                              <w:p w14:paraId="19F20824"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(Y)</w:t>
                                </w:r>
                              </w:p>
                              <w:p w14:paraId="752F1502" w14:textId="77777777" w:rsidR="0011127A" w:rsidRPr="00ED29C5" w:rsidRDefault="0011127A" w:rsidP="0011127A">
                                <w:pPr>
                                  <w:rPr>
                                    <w:color w:val="000000" w:themeColor="text1"/>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0"/>
                              <a:ext cx="1264920" cy="739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45D5F4"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 xml:space="preserve">Stres Kerja </w:t>
                                </w:r>
                              </w:p>
                              <w:p w14:paraId="542DBE97"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wps:spPr>
                            <a:xfrm>
                              <a:off x="1264920" y="360238"/>
                              <a:ext cx="1249680" cy="3898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1264920" y="1532946"/>
                              <a:ext cx="1346200" cy="387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1264920" y="350520"/>
                              <a:ext cx="3079750" cy="3898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1264920" y="1516380"/>
                              <a:ext cx="3078480" cy="429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3217056" y="1074420"/>
                              <a:ext cx="4432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30" name="Straight Arrow Connector 30"/>
                        <wps:cNvCnPr/>
                        <wps:spPr>
                          <a:xfrm>
                            <a:off x="0" y="1882140"/>
                            <a:ext cx="2438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8896" name="Straight Arrow Connector 108896"/>
                        <wps:cNvCnPr/>
                        <wps:spPr>
                          <a:xfrm>
                            <a:off x="0" y="304800"/>
                            <a:ext cx="2438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8900" name="Straight Connector 108900"/>
                        <wps:cNvCnPr/>
                        <wps:spPr>
                          <a:xfrm>
                            <a:off x="0" y="304800"/>
                            <a:ext cx="0" cy="157734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27B2E4" id="Group 12" o:spid="_x0000_s1026" style="position:absolute;left:0;text-align:left;margin-left:0;margin-top:.4pt;width:291.75pt;height:140.25pt;z-index:251667456;mso-position-horizontal:center;mso-position-horizontal-relative:margin;mso-width-relative:margin;mso-height-relative:margin" coordsize="45186,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">
                <v:group id="Group 16" o:spid="_x0000_s1027" style="position:absolute;left:2438;width:42748;height:22555" coordsize="49149,2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20" o:spid="_x0000_s1028" style="position:absolute;top:15621;width:12649;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" filled="f" strokecolor="#1f3763 [1604]" strokeweight="1pt">
                    <v:textbox>
                      <w:txbxContent>
                        <w:p w14:paraId="420F39AF" w14:textId="5A7308B6"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 xml:space="preserve">Motivasi kerja </w:t>
                          </w:r>
                        </w:p>
                        <w:p w14:paraId="5D24D539"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(X2)</w:t>
                          </w:r>
                        </w:p>
                      </w:txbxContent>
                    </v:textbox>
                  </v:rect>
                  <v:rect id="Rectangle 21" o:spid="_x0000_s1029" style="position:absolute;left:18973;top:7772;width:12650;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" filled="f" strokecolor="#1f3763 [1604]" strokeweight="1pt">
                    <v:textbox>
                      <w:txbxContent>
                        <w:p w14:paraId="6914E610"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 xml:space="preserve">Kepuasan Kerja </w:t>
                          </w:r>
                        </w:p>
                        <w:p w14:paraId="61CAE567"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(X3)</w:t>
                          </w:r>
                        </w:p>
                      </w:txbxContent>
                    </v:textbox>
                  </v:rect>
                  <v:rect id="Rectangle 23" o:spid="_x0000_s1030" style="position:absolute;left:36499;top:7467;width:12650;height:7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" filled="f" strokecolor="#1f3763 [1604]" strokeweight="1pt">
                    <v:textbox>
                      <w:txbxContent>
                        <w:p w14:paraId="3FCF8858" w14:textId="77777777" w:rsidR="0011127A" w:rsidRDefault="0011127A" w:rsidP="0011127A">
                          <w:pPr>
                            <w:rPr>
                              <w:rFonts w:ascii="Times New Roman" w:cs="Times New Roman"/>
                              <w:color w:val="000000" w:themeColor="text1"/>
                              <w:sz w:val="20"/>
                              <w:szCs w:val="20"/>
                            </w:rPr>
                          </w:pPr>
                        </w:p>
                        <w:p w14:paraId="17AE6F57"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 xml:space="preserve">Kinerja Guru </w:t>
                          </w:r>
                        </w:p>
                        <w:p w14:paraId="19F20824"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(Y)</w:t>
                          </w:r>
                        </w:p>
                        <w:p w14:paraId="752F1502" w14:textId="77777777" w:rsidR="0011127A" w:rsidRPr="00ED29C5" w:rsidRDefault="0011127A" w:rsidP="0011127A">
                          <w:pPr>
                            <w:rPr>
                              <w:color w:val="000000" w:themeColor="text1"/>
                              <w14:textOutline w14:w="9525" w14:cap="rnd" w14:cmpd="sng" w14:algn="ctr">
                                <w14:solidFill>
                                  <w14:schemeClr w14:val="tx1"/>
                                </w14:solidFill>
                                <w14:prstDash w14:val="solid"/>
                                <w14:bevel/>
                              </w14:textOutline>
                            </w:rPr>
                          </w:pPr>
                        </w:p>
                      </w:txbxContent>
                    </v:textbox>
                  </v:rect>
                  <v:rect id="Rectangle 24" o:spid="_x0000_s1031" style="position:absolute;width:12649;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" filled="f" strokecolor="#1f3763 [1604]" strokeweight="1pt">
                    <v:textbox>
                      <w:txbxContent>
                        <w:p w14:paraId="2A45D5F4"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 xml:space="preserve">Stres Kerja </w:t>
                          </w:r>
                        </w:p>
                        <w:p w14:paraId="542DBE97" w14:textId="77777777" w:rsidR="0011127A" w:rsidRPr="00002150" w:rsidRDefault="0011127A" w:rsidP="0011127A">
                          <w:pPr>
                            <w:rPr>
                              <w:rFonts w:ascii="Times New Roman" w:cs="Times New Roman"/>
                              <w:color w:val="000000" w:themeColor="text1"/>
                              <w:sz w:val="20"/>
                              <w:szCs w:val="20"/>
                            </w:rPr>
                          </w:pPr>
                          <w:r w:rsidRPr="00002150">
                            <w:rPr>
                              <w:rFonts w:ascii="Times New Roman" w:cs="Times New Roman"/>
                              <w:color w:val="000000" w:themeColor="text1"/>
                              <w:sz w:val="20"/>
                              <w:szCs w:val="20"/>
                            </w:rPr>
                            <w:t>(X1)</w:t>
                          </w:r>
                        </w:p>
                      </w:txbxContent>
                    </v:textbox>
                  </v:rect>
                  <v:shapetype id="_x0000_t32" coordsize="21600,21600" o:spt="32" o:oned="t" path="m,l21600,21600e" filled="f">
                    <v:path arrowok="t" fillok="f" o:connecttype="none"/>
                    <o:lock v:ext="edit" shapetype="t"/>
                  </v:shapetype>
                  <v:shape id="Straight Arrow Connector 25" o:spid="_x0000_s1032" type="#_x0000_t32" style="position:absolute;left:12649;top:3602;width:12497;height:3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" strokecolor="#4472c4 [3204]" strokeweight=".5pt">
                    <v:stroke endarrow="block" joinstyle="miter"/>
                  </v:shape>
                  <v:shape id="Straight Arrow Connector 26" o:spid="_x0000_s1033" type="#_x0000_t32" style="position:absolute;left:12649;top:15329;width:13462;height:38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" strokecolor="#4472c4 [3204]" strokeweight=".5pt">
                    <v:stroke endarrow="block" joinstyle="miter"/>
                  </v:shape>
                  <v:shape id="Straight Arrow Connector 27" o:spid="_x0000_s1034" type="#_x0000_t32" style="position:absolute;left:12649;top:3505;width:30797;height:3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" strokecolor="#4472c4 [3204]" strokeweight=".5pt">
                    <v:stroke endarrow="block" joinstyle="miter"/>
                  </v:shape>
                  <v:shape id="Straight Arrow Connector 28" o:spid="_x0000_s1035" type="#_x0000_t32" style="position:absolute;left:12649;top:15163;width:30785;height:42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" strokecolor="#4472c4 [3204]" strokeweight=".5pt">
                    <v:stroke endarrow="block" joinstyle="miter"/>
                  </v:shape>
                  <v:shape id="Straight Arrow Connector 29" o:spid="_x0000_s1036" type="#_x0000_t32" style="position:absolute;left:32170;top:10744;width:4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" strokecolor="#4472c4 [3204]" strokeweight=".5pt">
                    <v:stroke endarrow="block" joinstyle="miter"/>
                  </v:shape>
                </v:group>
                <v:shape id="Straight Arrow Connector 30" o:spid="_x0000_s1037" type="#_x0000_t32" style="position:absolute;top:18821;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" strokecolor="#4472c4 [3204]" strokeweight=".5pt">
                  <v:stroke endarrow="open" joinstyle="miter"/>
                </v:shape>
                <v:shape id="Straight Arrow Connector 108896" o:spid="_x0000_s1038" type="#_x0000_t32" style="position:absolute;top:304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" strokecolor="#4472c4 [3204]" strokeweight=".5pt">
                  <v:stroke endarrow="open" joinstyle="miter"/>
                </v:shape>
                <v:line id="Straight Connector 108900" o:spid="_x0000_s1039" style="position:absolute;visibility:visible;mso-wrap-style:square" from="0,3048" to="0,18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" strokecolor="#4472c4 [3204]" strokeweight=".5pt">
                  <v:stroke joinstyle="miter"/>
                </v:line>
                <w10:wrap anchorx="margin"/>
              </v:group>
            </w:pict>
          </mc:Fallback>
        </mc:AlternateContent>
      </w:r>
    </w:p>
    <w:p w14:paraId="3F5B1FDC" w14:textId="77777777" w:rsidR="0011127A" w:rsidRPr="0011127A" w:rsidRDefault="0011127A" w:rsidP="0011127A">
      <w:pPr>
        <w:spacing w:after="5"/>
        <w:ind w:right="411"/>
        <w:jc w:val="both"/>
        <w:rPr>
          <w:rFonts w:ascii="Times New Roman" w:eastAsia="Times New Roman" w:cs="Times New Roman"/>
          <w:color w:val="000000"/>
        </w:rPr>
      </w:pPr>
    </w:p>
    <w:p w14:paraId="25E20CE5" w14:textId="77777777" w:rsidR="0011127A" w:rsidRPr="0011127A" w:rsidRDefault="0011127A" w:rsidP="0011127A">
      <w:pPr>
        <w:spacing w:after="5"/>
        <w:ind w:right="411"/>
        <w:jc w:val="both"/>
        <w:rPr>
          <w:rFonts w:ascii="Times New Roman" w:eastAsia="Times New Roman" w:cs="Times New Roman"/>
          <w:color w:val="000000"/>
        </w:rPr>
      </w:pPr>
    </w:p>
    <w:p w14:paraId="6C157C17" w14:textId="77777777" w:rsidR="0011127A" w:rsidRPr="0011127A" w:rsidRDefault="0011127A" w:rsidP="0011127A">
      <w:pPr>
        <w:autoSpaceDE w:val="0"/>
        <w:autoSpaceDN w:val="0"/>
        <w:adjustRightInd w:val="0"/>
        <w:spacing w:before="480"/>
        <w:rPr>
          <w:rFonts w:ascii="Times New Roman" w:eastAsia="Times New Roman" w:cs="Times New Roman"/>
          <w:color w:val="000000"/>
        </w:rPr>
      </w:pPr>
    </w:p>
    <w:p w14:paraId="0F466277" w14:textId="77777777" w:rsidR="0011127A" w:rsidRPr="0011127A" w:rsidRDefault="0011127A" w:rsidP="0011127A">
      <w:pPr>
        <w:autoSpaceDE w:val="0"/>
        <w:autoSpaceDN w:val="0"/>
        <w:adjustRightInd w:val="0"/>
        <w:spacing w:before="480"/>
        <w:rPr>
          <w:rFonts w:ascii="Times New Roman" w:eastAsia="Times New Roman" w:cs="Times New Roman"/>
          <w:b/>
          <w:bCs/>
          <w:color w:val="000000"/>
        </w:rPr>
      </w:pPr>
    </w:p>
    <w:p w14:paraId="573BEC4E" w14:textId="77777777" w:rsidR="0011127A" w:rsidRDefault="0011127A" w:rsidP="0011127A">
      <w:pPr>
        <w:autoSpaceDE w:val="0"/>
        <w:autoSpaceDN w:val="0"/>
        <w:adjustRightInd w:val="0"/>
        <w:spacing w:before="480"/>
        <w:ind w:left="720" w:firstLine="720"/>
        <w:rPr>
          <w:rFonts w:ascii="Times New Roman" w:eastAsia="Times New Roman" w:cs="Times New Roman"/>
          <w:b/>
          <w:bCs/>
          <w:color w:val="000000"/>
        </w:rPr>
      </w:pPr>
    </w:p>
    <w:p w14:paraId="1A3C161F" w14:textId="1D2D0733" w:rsidR="0011127A" w:rsidRPr="0011127A" w:rsidRDefault="0011127A" w:rsidP="0011127A">
      <w:pPr>
        <w:autoSpaceDE w:val="0"/>
        <w:autoSpaceDN w:val="0"/>
        <w:adjustRightInd w:val="0"/>
        <w:spacing w:before="480"/>
        <w:ind w:left="720" w:firstLine="720"/>
        <w:rPr>
          <w:rFonts w:ascii="Times New Roman" w:eastAsia="Times New Roman" w:cs="Times New Roman"/>
          <w:b/>
          <w:bCs/>
          <w:color w:val="000000"/>
        </w:rPr>
      </w:pPr>
      <w:r w:rsidRPr="0011127A">
        <w:rPr>
          <w:rFonts w:ascii="Times New Roman" w:eastAsia="Times New Roman" w:cs="Times New Roman"/>
          <w:b/>
          <w:bCs/>
          <w:color w:val="000000"/>
        </w:rPr>
        <w:t xml:space="preserve">Gambar </w:t>
      </w:r>
      <w:r>
        <w:rPr>
          <w:rFonts w:ascii="Times New Roman" w:eastAsia="Times New Roman" w:cs="Times New Roman"/>
          <w:b/>
          <w:bCs/>
          <w:color w:val="000000"/>
          <w:lang w:val="en-US"/>
        </w:rPr>
        <w:t>1.</w:t>
      </w:r>
      <w:r w:rsidRPr="0011127A">
        <w:rPr>
          <w:rFonts w:ascii="Times New Roman" w:eastAsia="Times New Roman" w:cs="Times New Roman"/>
          <w:b/>
          <w:bCs/>
          <w:color w:val="000000"/>
        </w:rPr>
        <w:t xml:space="preserve"> Model Hubungan Struktural Variabel</w:t>
      </w:r>
    </w:p>
    <w:p w14:paraId="0CF6217B" w14:textId="30E54102" w:rsidR="0011127A" w:rsidRPr="0011127A" w:rsidRDefault="0011127A" w:rsidP="0011127A">
      <w:pPr>
        <w:autoSpaceDE w:val="0"/>
        <w:autoSpaceDN w:val="0"/>
        <w:adjustRightInd w:val="0"/>
        <w:ind w:left="720" w:firstLine="720"/>
        <w:rPr>
          <w:rFonts w:ascii="Times New Roman" w:eastAsia="Times New Roman" w:cs="Times New Roman"/>
          <w:bCs/>
          <w:color w:val="000000"/>
        </w:rPr>
      </w:pPr>
      <w:r w:rsidRPr="0011127A">
        <w:rPr>
          <w:rFonts w:ascii="Times New Roman" w:eastAsia="Times New Roman" w:cs="Times New Roman"/>
          <w:bCs/>
          <w:color w:val="000000"/>
        </w:rPr>
        <w:t xml:space="preserve"> </w:t>
      </w:r>
    </w:p>
    <w:p w14:paraId="676B41EF" w14:textId="77777777" w:rsidR="0011127A" w:rsidRDefault="0011127A" w:rsidP="0011127A">
      <w:pPr>
        <w:pStyle w:val="ListParagraph"/>
        <w:spacing w:after="200" w:line="240" w:lineRule="auto"/>
        <w:ind w:left="360" w:firstLine="360"/>
        <w:rPr>
          <w:sz w:val="22"/>
          <w:szCs w:val="22"/>
        </w:rPr>
      </w:pPr>
      <w:proofErr w:type="spellStart"/>
      <w:r w:rsidRPr="00F75A41">
        <w:rPr>
          <w:bCs/>
          <w:sz w:val="22"/>
          <w:szCs w:val="22"/>
        </w:rPr>
        <w:t>Hipotesis</w:t>
      </w:r>
      <w:proofErr w:type="spellEnd"/>
      <w:r w:rsidRPr="0011127A">
        <w:rPr>
          <w:b/>
          <w:sz w:val="22"/>
          <w:szCs w:val="22"/>
        </w:rPr>
        <w:t xml:space="preserve"> </w:t>
      </w:r>
      <w:proofErr w:type="spellStart"/>
      <w:r w:rsidRPr="0011127A">
        <w:rPr>
          <w:sz w:val="22"/>
          <w:szCs w:val="22"/>
        </w:rPr>
        <w:t>Penelitian</w:t>
      </w:r>
      <w:proofErr w:type="spellEnd"/>
      <w:r w:rsidRPr="0011127A">
        <w:rPr>
          <w:sz w:val="22"/>
          <w:szCs w:val="22"/>
        </w:rPr>
        <w:t xml:space="preserve"> </w:t>
      </w:r>
      <w:proofErr w:type="spellStart"/>
      <w:r w:rsidRPr="0011127A">
        <w:rPr>
          <w:sz w:val="22"/>
          <w:szCs w:val="22"/>
        </w:rPr>
        <w:t>ini</w:t>
      </w:r>
      <w:proofErr w:type="spellEnd"/>
      <w:r w:rsidRPr="0011127A">
        <w:rPr>
          <w:sz w:val="22"/>
          <w:szCs w:val="22"/>
        </w:rPr>
        <w:t xml:space="preserve"> </w:t>
      </w:r>
      <w:proofErr w:type="spellStart"/>
      <w:r w:rsidRPr="0011127A">
        <w:rPr>
          <w:sz w:val="22"/>
          <w:szCs w:val="22"/>
        </w:rPr>
        <w:t>bertujuan</w:t>
      </w:r>
      <w:proofErr w:type="spellEnd"/>
      <w:r w:rsidRPr="0011127A">
        <w:rPr>
          <w:sz w:val="22"/>
          <w:szCs w:val="22"/>
        </w:rPr>
        <w:t xml:space="preserve"> </w:t>
      </w:r>
      <w:proofErr w:type="spellStart"/>
      <w:r w:rsidRPr="0011127A">
        <w:rPr>
          <w:sz w:val="22"/>
          <w:szCs w:val="22"/>
        </w:rPr>
        <w:t>menguji</w:t>
      </w:r>
      <w:proofErr w:type="spellEnd"/>
      <w:r w:rsidRPr="0011127A">
        <w:rPr>
          <w:sz w:val="22"/>
          <w:szCs w:val="22"/>
        </w:rPr>
        <w:t xml:space="preserve"> </w:t>
      </w:r>
      <w:proofErr w:type="spellStart"/>
      <w:r w:rsidRPr="0011127A">
        <w:rPr>
          <w:sz w:val="22"/>
          <w:szCs w:val="22"/>
        </w:rPr>
        <w:t>pengaruh</w:t>
      </w:r>
      <w:proofErr w:type="spellEnd"/>
      <w:r w:rsidRPr="0011127A">
        <w:rPr>
          <w:sz w:val="22"/>
          <w:szCs w:val="22"/>
        </w:rPr>
        <w:t xml:space="preserve"> variable X1 (</w:t>
      </w:r>
      <w:proofErr w:type="spellStart"/>
      <w:r w:rsidRPr="0011127A">
        <w:rPr>
          <w:sz w:val="22"/>
          <w:szCs w:val="22"/>
        </w:rPr>
        <w:t>Stres</w:t>
      </w:r>
      <w:proofErr w:type="spellEnd"/>
      <w:r w:rsidRPr="0011127A">
        <w:rPr>
          <w:sz w:val="22"/>
          <w:szCs w:val="22"/>
        </w:rPr>
        <w:t xml:space="preserve"> </w:t>
      </w:r>
      <w:proofErr w:type="spellStart"/>
      <w:r w:rsidRPr="0011127A">
        <w:rPr>
          <w:sz w:val="22"/>
          <w:szCs w:val="22"/>
        </w:rPr>
        <w:t>Kerja</w:t>
      </w:r>
      <w:proofErr w:type="spellEnd"/>
      <w:r w:rsidRPr="0011127A">
        <w:rPr>
          <w:sz w:val="22"/>
          <w:szCs w:val="22"/>
        </w:rPr>
        <w:t>), X2 (</w:t>
      </w:r>
      <w:proofErr w:type="spellStart"/>
      <w:r w:rsidRPr="0011127A">
        <w:rPr>
          <w:sz w:val="22"/>
          <w:szCs w:val="22"/>
        </w:rPr>
        <w:t>Motivasi</w:t>
      </w:r>
      <w:proofErr w:type="spellEnd"/>
      <w:r w:rsidRPr="0011127A">
        <w:rPr>
          <w:sz w:val="22"/>
          <w:szCs w:val="22"/>
        </w:rPr>
        <w:t xml:space="preserve"> </w:t>
      </w:r>
      <w:proofErr w:type="spellStart"/>
      <w:r w:rsidRPr="0011127A">
        <w:rPr>
          <w:sz w:val="22"/>
          <w:szCs w:val="22"/>
        </w:rPr>
        <w:t>Kerja</w:t>
      </w:r>
      <w:proofErr w:type="spellEnd"/>
      <w:r w:rsidRPr="0011127A">
        <w:rPr>
          <w:sz w:val="22"/>
          <w:szCs w:val="22"/>
        </w:rPr>
        <w:t>), X3 (</w:t>
      </w:r>
      <w:proofErr w:type="spellStart"/>
      <w:r w:rsidRPr="0011127A">
        <w:rPr>
          <w:sz w:val="22"/>
          <w:szCs w:val="22"/>
        </w:rPr>
        <w:t>Kepuasan</w:t>
      </w:r>
      <w:proofErr w:type="spellEnd"/>
      <w:r w:rsidRPr="0011127A">
        <w:rPr>
          <w:sz w:val="22"/>
          <w:szCs w:val="22"/>
        </w:rPr>
        <w:t xml:space="preserve"> </w:t>
      </w:r>
      <w:proofErr w:type="spellStart"/>
      <w:r w:rsidRPr="0011127A">
        <w:rPr>
          <w:sz w:val="22"/>
          <w:szCs w:val="22"/>
        </w:rPr>
        <w:t>Kerja</w:t>
      </w:r>
      <w:proofErr w:type="spellEnd"/>
      <w:r w:rsidRPr="0011127A">
        <w:rPr>
          <w:sz w:val="22"/>
          <w:szCs w:val="22"/>
        </w:rPr>
        <w:t xml:space="preserve">) </w:t>
      </w:r>
      <w:proofErr w:type="spellStart"/>
      <w:r w:rsidRPr="0011127A">
        <w:rPr>
          <w:sz w:val="22"/>
          <w:szCs w:val="22"/>
        </w:rPr>
        <w:t>terhadap</w:t>
      </w:r>
      <w:proofErr w:type="spellEnd"/>
      <w:r w:rsidRPr="0011127A">
        <w:rPr>
          <w:sz w:val="22"/>
          <w:szCs w:val="22"/>
        </w:rPr>
        <w:t xml:space="preserve"> Y (Kinerja Guru). Oleh </w:t>
      </w:r>
      <w:proofErr w:type="spellStart"/>
      <w:r w:rsidRPr="0011127A">
        <w:rPr>
          <w:sz w:val="22"/>
          <w:szCs w:val="22"/>
        </w:rPr>
        <w:t>karena</w:t>
      </w:r>
      <w:proofErr w:type="spellEnd"/>
      <w:r w:rsidRPr="0011127A">
        <w:rPr>
          <w:sz w:val="22"/>
          <w:szCs w:val="22"/>
        </w:rPr>
        <w:t xml:space="preserve"> </w:t>
      </w:r>
      <w:proofErr w:type="spellStart"/>
      <w:r w:rsidRPr="0011127A">
        <w:rPr>
          <w:sz w:val="22"/>
          <w:szCs w:val="22"/>
        </w:rPr>
        <w:t>itu</w:t>
      </w:r>
      <w:proofErr w:type="spellEnd"/>
      <w:r w:rsidRPr="0011127A">
        <w:rPr>
          <w:sz w:val="22"/>
          <w:szCs w:val="22"/>
        </w:rPr>
        <w:t xml:space="preserve">, </w:t>
      </w:r>
      <w:proofErr w:type="spellStart"/>
      <w:r w:rsidRPr="0011127A">
        <w:rPr>
          <w:sz w:val="22"/>
          <w:szCs w:val="22"/>
        </w:rPr>
        <w:t>hipotesis</w:t>
      </w:r>
      <w:proofErr w:type="spellEnd"/>
      <w:r w:rsidRPr="0011127A">
        <w:rPr>
          <w:sz w:val="22"/>
          <w:szCs w:val="22"/>
        </w:rPr>
        <w:t xml:space="preserve"> </w:t>
      </w:r>
      <w:proofErr w:type="spellStart"/>
      <w:r w:rsidRPr="0011127A">
        <w:rPr>
          <w:sz w:val="22"/>
          <w:szCs w:val="22"/>
        </w:rPr>
        <w:t>penelitian</w:t>
      </w:r>
      <w:proofErr w:type="spellEnd"/>
      <w:r w:rsidRPr="0011127A">
        <w:rPr>
          <w:sz w:val="22"/>
          <w:szCs w:val="22"/>
        </w:rPr>
        <w:t xml:space="preserve"> yang </w:t>
      </w:r>
      <w:proofErr w:type="spellStart"/>
      <w:r w:rsidRPr="0011127A">
        <w:rPr>
          <w:sz w:val="22"/>
          <w:szCs w:val="22"/>
        </w:rPr>
        <w:t>diajukan</w:t>
      </w:r>
      <w:proofErr w:type="spellEnd"/>
      <w:r w:rsidRPr="0011127A">
        <w:rPr>
          <w:sz w:val="22"/>
          <w:szCs w:val="22"/>
        </w:rPr>
        <w:t xml:space="preserve"> adalah</w:t>
      </w:r>
      <w:r>
        <w:rPr>
          <w:sz w:val="22"/>
          <w:szCs w:val="22"/>
        </w:rPr>
        <w:t>:</w:t>
      </w:r>
    </w:p>
    <w:p w14:paraId="45559875" w14:textId="00E835F9" w:rsidR="0011127A" w:rsidRDefault="0011127A" w:rsidP="0011127A">
      <w:pPr>
        <w:pStyle w:val="ListParagraph"/>
        <w:spacing w:after="200" w:line="240" w:lineRule="auto"/>
        <w:ind w:left="360" w:firstLine="360"/>
        <w:rPr>
          <w:sz w:val="22"/>
          <w:szCs w:val="22"/>
        </w:rPr>
      </w:pPr>
      <w:r w:rsidRPr="0011127A">
        <w:rPr>
          <w:sz w:val="22"/>
          <w:szCs w:val="22"/>
        </w:rPr>
        <w:t xml:space="preserve">H1: </w:t>
      </w:r>
      <w:r w:rsidRPr="0011127A">
        <w:rPr>
          <w:sz w:val="22"/>
          <w:szCs w:val="22"/>
          <w:lang w:val="id-ID"/>
        </w:rPr>
        <w:t>T</w:t>
      </w:r>
      <w:proofErr w:type="spellStart"/>
      <w:r w:rsidRPr="0011127A">
        <w:rPr>
          <w:sz w:val="22"/>
          <w:szCs w:val="22"/>
        </w:rPr>
        <w:t>erdapat</w:t>
      </w:r>
      <w:proofErr w:type="spellEnd"/>
      <w:r w:rsidRPr="0011127A">
        <w:rPr>
          <w:sz w:val="22"/>
          <w:szCs w:val="22"/>
        </w:rPr>
        <w:t xml:space="preserve"> </w:t>
      </w:r>
      <w:proofErr w:type="spellStart"/>
      <w:r w:rsidRPr="0011127A">
        <w:rPr>
          <w:sz w:val="22"/>
          <w:szCs w:val="22"/>
        </w:rPr>
        <w:t>pengaruh</w:t>
      </w:r>
      <w:proofErr w:type="spellEnd"/>
      <w:r w:rsidRPr="0011127A">
        <w:rPr>
          <w:sz w:val="22"/>
          <w:szCs w:val="22"/>
        </w:rPr>
        <w:t xml:space="preserve"> </w:t>
      </w:r>
      <w:proofErr w:type="spellStart"/>
      <w:r w:rsidRPr="0011127A">
        <w:rPr>
          <w:sz w:val="22"/>
          <w:szCs w:val="22"/>
        </w:rPr>
        <w:t>langsung</w:t>
      </w:r>
      <w:proofErr w:type="spellEnd"/>
      <w:r w:rsidRPr="0011127A">
        <w:rPr>
          <w:sz w:val="22"/>
          <w:szCs w:val="22"/>
        </w:rPr>
        <w:t xml:space="preserve"> s</w:t>
      </w:r>
      <w:r w:rsidRPr="0011127A">
        <w:rPr>
          <w:sz w:val="22"/>
          <w:szCs w:val="22"/>
          <w:lang w:val="id-ID"/>
        </w:rPr>
        <w:t xml:space="preserve">tres </w:t>
      </w:r>
      <w:r w:rsidRPr="0011127A">
        <w:rPr>
          <w:sz w:val="22"/>
          <w:szCs w:val="22"/>
        </w:rPr>
        <w:t>k</w:t>
      </w:r>
      <w:r w:rsidRPr="0011127A">
        <w:rPr>
          <w:sz w:val="22"/>
          <w:szCs w:val="22"/>
          <w:lang w:val="id-ID"/>
        </w:rPr>
        <w:t>erja</w:t>
      </w:r>
      <w:r w:rsidRPr="0011127A">
        <w:rPr>
          <w:sz w:val="22"/>
          <w:szCs w:val="22"/>
        </w:rPr>
        <w:t xml:space="preserve"> </w:t>
      </w:r>
      <w:proofErr w:type="spellStart"/>
      <w:r w:rsidRPr="0011127A">
        <w:rPr>
          <w:sz w:val="22"/>
          <w:szCs w:val="22"/>
        </w:rPr>
        <w:t>terhadap</w:t>
      </w:r>
      <w:proofErr w:type="spellEnd"/>
      <w:r w:rsidRPr="0011127A">
        <w:rPr>
          <w:sz w:val="22"/>
          <w:szCs w:val="22"/>
        </w:rPr>
        <w:t xml:space="preserve"> </w:t>
      </w:r>
      <w:proofErr w:type="spellStart"/>
      <w:r w:rsidRPr="0011127A">
        <w:rPr>
          <w:sz w:val="22"/>
          <w:szCs w:val="22"/>
        </w:rPr>
        <w:t>kepuasan</w:t>
      </w:r>
      <w:proofErr w:type="spellEnd"/>
      <w:r w:rsidRPr="0011127A">
        <w:rPr>
          <w:sz w:val="22"/>
          <w:szCs w:val="22"/>
        </w:rPr>
        <w:t xml:space="preserve"> </w:t>
      </w:r>
      <w:proofErr w:type="spellStart"/>
      <w:r w:rsidRPr="0011127A">
        <w:rPr>
          <w:sz w:val="22"/>
          <w:szCs w:val="22"/>
        </w:rPr>
        <w:t>kerja</w:t>
      </w:r>
      <w:proofErr w:type="spellEnd"/>
      <w:r w:rsidRPr="0011127A">
        <w:rPr>
          <w:sz w:val="22"/>
          <w:szCs w:val="22"/>
        </w:rPr>
        <w:t>.</w:t>
      </w:r>
    </w:p>
    <w:p w14:paraId="23A4B687" w14:textId="77777777" w:rsidR="0011127A" w:rsidRDefault="0011127A" w:rsidP="0011127A">
      <w:pPr>
        <w:pStyle w:val="ListParagraph"/>
        <w:spacing w:after="200" w:line="240" w:lineRule="auto"/>
        <w:ind w:left="360" w:firstLine="360"/>
        <w:rPr>
          <w:sz w:val="22"/>
          <w:szCs w:val="22"/>
        </w:rPr>
      </w:pPr>
      <w:r w:rsidRPr="0011127A">
        <w:rPr>
          <w:sz w:val="22"/>
          <w:szCs w:val="22"/>
        </w:rPr>
        <w:t xml:space="preserve">H2: </w:t>
      </w:r>
      <w:r w:rsidRPr="0011127A">
        <w:rPr>
          <w:sz w:val="22"/>
          <w:szCs w:val="22"/>
          <w:lang w:val="id-ID"/>
        </w:rPr>
        <w:t>T</w:t>
      </w:r>
      <w:proofErr w:type="spellStart"/>
      <w:r w:rsidRPr="0011127A">
        <w:rPr>
          <w:sz w:val="22"/>
          <w:szCs w:val="22"/>
        </w:rPr>
        <w:t>erdapat</w:t>
      </w:r>
      <w:proofErr w:type="spellEnd"/>
      <w:r w:rsidRPr="0011127A">
        <w:rPr>
          <w:sz w:val="22"/>
          <w:szCs w:val="22"/>
        </w:rPr>
        <w:t xml:space="preserve"> </w:t>
      </w:r>
      <w:proofErr w:type="spellStart"/>
      <w:r w:rsidRPr="0011127A">
        <w:rPr>
          <w:sz w:val="22"/>
          <w:szCs w:val="22"/>
        </w:rPr>
        <w:t>pengaruh</w:t>
      </w:r>
      <w:proofErr w:type="spellEnd"/>
      <w:r w:rsidRPr="0011127A">
        <w:rPr>
          <w:sz w:val="22"/>
          <w:szCs w:val="22"/>
        </w:rPr>
        <w:t xml:space="preserve"> </w:t>
      </w:r>
      <w:proofErr w:type="spellStart"/>
      <w:r w:rsidRPr="0011127A">
        <w:rPr>
          <w:sz w:val="22"/>
          <w:szCs w:val="22"/>
        </w:rPr>
        <w:t>langsung</w:t>
      </w:r>
      <w:proofErr w:type="spellEnd"/>
      <w:r w:rsidRPr="0011127A">
        <w:rPr>
          <w:sz w:val="22"/>
          <w:szCs w:val="22"/>
        </w:rPr>
        <w:t xml:space="preserve"> s</w:t>
      </w:r>
      <w:r w:rsidRPr="0011127A">
        <w:rPr>
          <w:sz w:val="22"/>
          <w:szCs w:val="22"/>
          <w:lang w:val="id-ID"/>
        </w:rPr>
        <w:t xml:space="preserve">tres </w:t>
      </w:r>
      <w:r w:rsidRPr="0011127A">
        <w:rPr>
          <w:sz w:val="22"/>
          <w:szCs w:val="22"/>
        </w:rPr>
        <w:t>k</w:t>
      </w:r>
      <w:r w:rsidRPr="0011127A">
        <w:rPr>
          <w:sz w:val="22"/>
          <w:szCs w:val="22"/>
          <w:lang w:val="id-ID"/>
        </w:rPr>
        <w:t>erja</w:t>
      </w:r>
      <w:r w:rsidRPr="0011127A">
        <w:rPr>
          <w:sz w:val="22"/>
          <w:szCs w:val="22"/>
        </w:rPr>
        <w:t xml:space="preserve"> </w:t>
      </w:r>
      <w:proofErr w:type="spellStart"/>
      <w:r w:rsidRPr="0011127A">
        <w:rPr>
          <w:sz w:val="22"/>
          <w:szCs w:val="22"/>
        </w:rPr>
        <w:t>terhadap</w:t>
      </w:r>
      <w:proofErr w:type="spellEnd"/>
      <w:r w:rsidRPr="0011127A">
        <w:rPr>
          <w:sz w:val="22"/>
          <w:szCs w:val="22"/>
        </w:rPr>
        <w:t xml:space="preserve"> k</w:t>
      </w:r>
      <w:r w:rsidRPr="0011127A">
        <w:rPr>
          <w:sz w:val="22"/>
          <w:szCs w:val="22"/>
          <w:lang w:val="id-ID"/>
        </w:rPr>
        <w:t>inerja</w:t>
      </w:r>
      <w:r w:rsidRPr="0011127A">
        <w:rPr>
          <w:sz w:val="22"/>
          <w:szCs w:val="22"/>
        </w:rPr>
        <w:t xml:space="preserve"> guru.</w:t>
      </w:r>
    </w:p>
    <w:p w14:paraId="054FF005" w14:textId="77777777" w:rsidR="0011127A" w:rsidRDefault="0011127A" w:rsidP="0011127A">
      <w:pPr>
        <w:pStyle w:val="ListParagraph"/>
        <w:spacing w:after="200" w:line="240" w:lineRule="auto"/>
        <w:ind w:left="360" w:firstLine="360"/>
        <w:rPr>
          <w:sz w:val="22"/>
          <w:szCs w:val="22"/>
        </w:rPr>
      </w:pPr>
      <w:r w:rsidRPr="0011127A">
        <w:rPr>
          <w:sz w:val="22"/>
          <w:szCs w:val="22"/>
        </w:rPr>
        <w:t>H3:</w:t>
      </w:r>
      <w:r w:rsidRPr="0011127A">
        <w:rPr>
          <w:sz w:val="22"/>
          <w:szCs w:val="22"/>
          <w:lang w:val="id-ID"/>
        </w:rPr>
        <w:t xml:space="preserve"> T</w:t>
      </w:r>
      <w:proofErr w:type="spellStart"/>
      <w:r w:rsidRPr="0011127A">
        <w:rPr>
          <w:sz w:val="22"/>
          <w:szCs w:val="22"/>
        </w:rPr>
        <w:t>erdapat</w:t>
      </w:r>
      <w:proofErr w:type="spellEnd"/>
      <w:r w:rsidRPr="0011127A">
        <w:rPr>
          <w:sz w:val="22"/>
          <w:szCs w:val="22"/>
        </w:rPr>
        <w:t xml:space="preserve"> </w:t>
      </w:r>
      <w:proofErr w:type="spellStart"/>
      <w:r w:rsidRPr="0011127A">
        <w:rPr>
          <w:sz w:val="22"/>
          <w:szCs w:val="22"/>
        </w:rPr>
        <w:t>pengaruh</w:t>
      </w:r>
      <w:proofErr w:type="spellEnd"/>
      <w:r w:rsidRPr="0011127A">
        <w:rPr>
          <w:sz w:val="22"/>
          <w:szCs w:val="22"/>
        </w:rPr>
        <w:t xml:space="preserve"> </w:t>
      </w:r>
      <w:proofErr w:type="spellStart"/>
      <w:r w:rsidRPr="0011127A">
        <w:rPr>
          <w:sz w:val="22"/>
          <w:szCs w:val="22"/>
        </w:rPr>
        <w:t>tidak</w:t>
      </w:r>
      <w:proofErr w:type="spellEnd"/>
      <w:r w:rsidRPr="0011127A">
        <w:rPr>
          <w:sz w:val="22"/>
          <w:szCs w:val="22"/>
        </w:rPr>
        <w:t xml:space="preserve"> </w:t>
      </w:r>
      <w:proofErr w:type="spellStart"/>
      <w:r w:rsidRPr="0011127A">
        <w:rPr>
          <w:sz w:val="22"/>
          <w:szCs w:val="22"/>
        </w:rPr>
        <w:t>langsung</w:t>
      </w:r>
      <w:proofErr w:type="spellEnd"/>
      <w:r w:rsidRPr="0011127A">
        <w:rPr>
          <w:sz w:val="22"/>
          <w:szCs w:val="22"/>
        </w:rPr>
        <w:t xml:space="preserve"> s</w:t>
      </w:r>
      <w:r w:rsidRPr="0011127A">
        <w:rPr>
          <w:sz w:val="22"/>
          <w:szCs w:val="22"/>
          <w:lang w:val="id-ID"/>
        </w:rPr>
        <w:t xml:space="preserve">tres </w:t>
      </w:r>
      <w:r w:rsidRPr="0011127A">
        <w:rPr>
          <w:sz w:val="22"/>
          <w:szCs w:val="22"/>
        </w:rPr>
        <w:t>k</w:t>
      </w:r>
      <w:r w:rsidRPr="0011127A">
        <w:rPr>
          <w:sz w:val="22"/>
          <w:szCs w:val="22"/>
          <w:lang w:val="id-ID"/>
        </w:rPr>
        <w:t>erja</w:t>
      </w:r>
      <w:r w:rsidRPr="0011127A">
        <w:rPr>
          <w:sz w:val="22"/>
          <w:szCs w:val="22"/>
        </w:rPr>
        <w:t xml:space="preserve"> </w:t>
      </w:r>
      <w:proofErr w:type="spellStart"/>
      <w:r w:rsidRPr="0011127A">
        <w:rPr>
          <w:sz w:val="22"/>
          <w:szCs w:val="22"/>
        </w:rPr>
        <w:t>terhadap</w:t>
      </w:r>
      <w:proofErr w:type="spellEnd"/>
      <w:r w:rsidRPr="0011127A">
        <w:rPr>
          <w:sz w:val="22"/>
          <w:szCs w:val="22"/>
        </w:rPr>
        <w:t xml:space="preserve"> k</w:t>
      </w:r>
      <w:r w:rsidRPr="0011127A">
        <w:rPr>
          <w:sz w:val="22"/>
          <w:szCs w:val="22"/>
          <w:lang w:val="id-ID"/>
        </w:rPr>
        <w:t>inerja</w:t>
      </w:r>
      <w:r w:rsidRPr="0011127A">
        <w:rPr>
          <w:sz w:val="22"/>
          <w:szCs w:val="22"/>
        </w:rPr>
        <w:t xml:space="preserve"> guru </w:t>
      </w:r>
      <w:proofErr w:type="spellStart"/>
      <w:r w:rsidRPr="0011127A">
        <w:rPr>
          <w:sz w:val="22"/>
          <w:szCs w:val="22"/>
        </w:rPr>
        <w:t>melalui</w:t>
      </w:r>
      <w:proofErr w:type="spellEnd"/>
      <w:r w:rsidRPr="0011127A">
        <w:rPr>
          <w:sz w:val="22"/>
          <w:szCs w:val="22"/>
        </w:rPr>
        <w:t xml:space="preserve"> </w:t>
      </w:r>
      <w:proofErr w:type="spellStart"/>
      <w:r w:rsidRPr="0011127A">
        <w:rPr>
          <w:sz w:val="22"/>
          <w:szCs w:val="22"/>
        </w:rPr>
        <w:t>kepuasan</w:t>
      </w:r>
      <w:proofErr w:type="spellEnd"/>
      <w:r w:rsidRPr="0011127A">
        <w:rPr>
          <w:sz w:val="22"/>
          <w:szCs w:val="22"/>
        </w:rPr>
        <w:t xml:space="preserve"> k</w:t>
      </w:r>
      <w:r w:rsidRPr="0011127A">
        <w:rPr>
          <w:sz w:val="22"/>
          <w:szCs w:val="22"/>
          <w:lang w:val="id-ID"/>
        </w:rPr>
        <w:t>erja</w:t>
      </w:r>
      <w:r w:rsidRPr="0011127A">
        <w:rPr>
          <w:sz w:val="22"/>
          <w:szCs w:val="22"/>
        </w:rPr>
        <w:t>.</w:t>
      </w:r>
    </w:p>
    <w:p w14:paraId="5BCA2A03" w14:textId="77777777" w:rsidR="0011127A" w:rsidRDefault="0011127A" w:rsidP="0011127A">
      <w:pPr>
        <w:pStyle w:val="ListParagraph"/>
        <w:spacing w:after="200" w:line="240" w:lineRule="auto"/>
        <w:ind w:left="360" w:firstLine="360"/>
        <w:rPr>
          <w:sz w:val="22"/>
          <w:szCs w:val="22"/>
        </w:rPr>
      </w:pPr>
      <w:r w:rsidRPr="0011127A">
        <w:rPr>
          <w:sz w:val="22"/>
          <w:szCs w:val="22"/>
          <w:lang w:val="id-ID"/>
        </w:rPr>
        <w:t>H4</w:t>
      </w:r>
      <w:r w:rsidRPr="0011127A">
        <w:rPr>
          <w:sz w:val="22"/>
          <w:szCs w:val="22"/>
        </w:rPr>
        <w:t xml:space="preserve">: </w:t>
      </w:r>
      <w:r w:rsidRPr="0011127A">
        <w:rPr>
          <w:sz w:val="22"/>
          <w:szCs w:val="22"/>
          <w:lang w:val="id-ID"/>
        </w:rPr>
        <w:t xml:space="preserve">Terdapat pengaruh </w:t>
      </w:r>
      <w:proofErr w:type="spellStart"/>
      <w:r w:rsidRPr="0011127A">
        <w:rPr>
          <w:sz w:val="22"/>
          <w:szCs w:val="22"/>
        </w:rPr>
        <w:t>langsung</w:t>
      </w:r>
      <w:proofErr w:type="spellEnd"/>
      <w:r w:rsidRPr="0011127A">
        <w:rPr>
          <w:sz w:val="22"/>
          <w:szCs w:val="22"/>
        </w:rPr>
        <w:t xml:space="preserve"> m</w:t>
      </w:r>
      <w:r w:rsidRPr="0011127A">
        <w:rPr>
          <w:sz w:val="22"/>
          <w:szCs w:val="22"/>
          <w:lang w:val="id-ID"/>
        </w:rPr>
        <w:t xml:space="preserve">otivasi </w:t>
      </w:r>
      <w:r w:rsidRPr="0011127A">
        <w:rPr>
          <w:sz w:val="22"/>
          <w:szCs w:val="22"/>
        </w:rPr>
        <w:t>k</w:t>
      </w:r>
      <w:r w:rsidRPr="0011127A">
        <w:rPr>
          <w:sz w:val="22"/>
          <w:szCs w:val="22"/>
          <w:lang w:val="id-ID"/>
        </w:rPr>
        <w:t>erja</w:t>
      </w:r>
      <w:r w:rsidRPr="0011127A">
        <w:rPr>
          <w:sz w:val="22"/>
          <w:szCs w:val="22"/>
        </w:rPr>
        <w:t xml:space="preserve"> </w:t>
      </w:r>
      <w:proofErr w:type="spellStart"/>
      <w:r w:rsidRPr="0011127A">
        <w:rPr>
          <w:sz w:val="22"/>
          <w:szCs w:val="22"/>
        </w:rPr>
        <w:t>terhadap</w:t>
      </w:r>
      <w:proofErr w:type="spellEnd"/>
      <w:r w:rsidRPr="0011127A">
        <w:rPr>
          <w:sz w:val="22"/>
          <w:szCs w:val="22"/>
        </w:rPr>
        <w:t xml:space="preserve"> </w:t>
      </w:r>
      <w:proofErr w:type="spellStart"/>
      <w:r w:rsidRPr="0011127A">
        <w:rPr>
          <w:sz w:val="22"/>
          <w:szCs w:val="22"/>
        </w:rPr>
        <w:t>kepuasan</w:t>
      </w:r>
      <w:proofErr w:type="spellEnd"/>
      <w:r w:rsidRPr="0011127A">
        <w:rPr>
          <w:sz w:val="22"/>
          <w:szCs w:val="22"/>
        </w:rPr>
        <w:t xml:space="preserve"> kerja.</w:t>
      </w:r>
    </w:p>
    <w:p w14:paraId="62160B79" w14:textId="77777777" w:rsidR="0011127A" w:rsidRDefault="0011127A" w:rsidP="0011127A">
      <w:pPr>
        <w:pStyle w:val="ListParagraph"/>
        <w:spacing w:after="200" w:line="240" w:lineRule="auto"/>
        <w:ind w:left="360" w:firstLine="360"/>
        <w:rPr>
          <w:sz w:val="22"/>
          <w:szCs w:val="22"/>
        </w:rPr>
      </w:pPr>
      <w:r w:rsidRPr="0011127A">
        <w:rPr>
          <w:sz w:val="22"/>
          <w:szCs w:val="22"/>
        </w:rPr>
        <w:t xml:space="preserve">H5: </w:t>
      </w:r>
      <w:r w:rsidRPr="0011127A">
        <w:rPr>
          <w:sz w:val="22"/>
          <w:szCs w:val="22"/>
          <w:lang w:val="id-ID"/>
        </w:rPr>
        <w:t xml:space="preserve">Terdapat pengaruh </w:t>
      </w:r>
      <w:proofErr w:type="spellStart"/>
      <w:r w:rsidRPr="0011127A">
        <w:rPr>
          <w:sz w:val="22"/>
          <w:szCs w:val="22"/>
        </w:rPr>
        <w:t>langsung</w:t>
      </w:r>
      <w:proofErr w:type="spellEnd"/>
      <w:r w:rsidRPr="0011127A">
        <w:rPr>
          <w:sz w:val="22"/>
          <w:szCs w:val="22"/>
        </w:rPr>
        <w:t xml:space="preserve"> m</w:t>
      </w:r>
      <w:r w:rsidRPr="0011127A">
        <w:rPr>
          <w:sz w:val="22"/>
          <w:szCs w:val="22"/>
          <w:lang w:val="id-ID"/>
        </w:rPr>
        <w:t xml:space="preserve">otivasi </w:t>
      </w:r>
      <w:r w:rsidRPr="0011127A">
        <w:rPr>
          <w:sz w:val="22"/>
          <w:szCs w:val="22"/>
        </w:rPr>
        <w:t>k</w:t>
      </w:r>
      <w:r w:rsidRPr="0011127A">
        <w:rPr>
          <w:sz w:val="22"/>
          <w:szCs w:val="22"/>
          <w:lang w:val="id-ID"/>
        </w:rPr>
        <w:t>erja</w:t>
      </w:r>
      <w:r w:rsidRPr="0011127A">
        <w:rPr>
          <w:sz w:val="22"/>
          <w:szCs w:val="22"/>
        </w:rPr>
        <w:t xml:space="preserve"> </w:t>
      </w:r>
      <w:proofErr w:type="spellStart"/>
      <w:r w:rsidRPr="0011127A">
        <w:rPr>
          <w:sz w:val="22"/>
          <w:szCs w:val="22"/>
        </w:rPr>
        <w:t>terhadap</w:t>
      </w:r>
      <w:proofErr w:type="spellEnd"/>
      <w:r w:rsidRPr="0011127A">
        <w:rPr>
          <w:sz w:val="22"/>
          <w:szCs w:val="22"/>
        </w:rPr>
        <w:t xml:space="preserve"> k</w:t>
      </w:r>
      <w:r w:rsidRPr="0011127A">
        <w:rPr>
          <w:sz w:val="22"/>
          <w:szCs w:val="22"/>
          <w:lang w:val="id-ID"/>
        </w:rPr>
        <w:t>inerja</w:t>
      </w:r>
      <w:r w:rsidRPr="0011127A">
        <w:rPr>
          <w:sz w:val="22"/>
          <w:szCs w:val="22"/>
        </w:rPr>
        <w:t xml:space="preserve"> guru.</w:t>
      </w:r>
    </w:p>
    <w:p w14:paraId="5B4E0297" w14:textId="77777777" w:rsidR="0011127A" w:rsidRDefault="0011127A" w:rsidP="0011127A">
      <w:pPr>
        <w:pStyle w:val="ListParagraph"/>
        <w:spacing w:after="200" w:line="240" w:lineRule="auto"/>
        <w:ind w:left="360" w:firstLine="360"/>
        <w:rPr>
          <w:sz w:val="22"/>
          <w:szCs w:val="22"/>
        </w:rPr>
      </w:pPr>
      <w:r w:rsidRPr="0011127A">
        <w:rPr>
          <w:sz w:val="22"/>
          <w:szCs w:val="22"/>
        </w:rPr>
        <w:t xml:space="preserve">H6: </w:t>
      </w:r>
      <w:r w:rsidRPr="0011127A">
        <w:rPr>
          <w:sz w:val="22"/>
          <w:szCs w:val="22"/>
          <w:lang w:val="id-ID"/>
        </w:rPr>
        <w:t>T</w:t>
      </w:r>
      <w:proofErr w:type="spellStart"/>
      <w:r w:rsidRPr="0011127A">
        <w:rPr>
          <w:sz w:val="22"/>
          <w:szCs w:val="22"/>
        </w:rPr>
        <w:t>erdapat</w:t>
      </w:r>
      <w:proofErr w:type="spellEnd"/>
      <w:r w:rsidRPr="0011127A">
        <w:rPr>
          <w:sz w:val="22"/>
          <w:szCs w:val="22"/>
        </w:rPr>
        <w:t xml:space="preserve"> </w:t>
      </w:r>
      <w:proofErr w:type="spellStart"/>
      <w:r w:rsidRPr="0011127A">
        <w:rPr>
          <w:sz w:val="22"/>
          <w:szCs w:val="22"/>
        </w:rPr>
        <w:t>pengaruh</w:t>
      </w:r>
      <w:proofErr w:type="spellEnd"/>
      <w:r w:rsidRPr="0011127A">
        <w:rPr>
          <w:sz w:val="22"/>
          <w:szCs w:val="22"/>
        </w:rPr>
        <w:t xml:space="preserve"> </w:t>
      </w:r>
      <w:proofErr w:type="spellStart"/>
      <w:r w:rsidRPr="0011127A">
        <w:rPr>
          <w:sz w:val="22"/>
          <w:szCs w:val="22"/>
        </w:rPr>
        <w:t>tidak</w:t>
      </w:r>
      <w:proofErr w:type="spellEnd"/>
      <w:r w:rsidRPr="0011127A">
        <w:rPr>
          <w:sz w:val="22"/>
          <w:szCs w:val="22"/>
        </w:rPr>
        <w:t xml:space="preserve"> </w:t>
      </w:r>
      <w:proofErr w:type="spellStart"/>
      <w:r w:rsidRPr="0011127A">
        <w:rPr>
          <w:sz w:val="22"/>
          <w:szCs w:val="22"/>
        </w:rPr>
        <w:t>langsung</w:t>
      </w:r>
      <w:proofErr w:type="spellEnd"/>
      <w:r w:rsidRPr="0011127A">
        <w:rPr>
          <w:sz w:val="22"/>
          <w:szCs w:val="22"/>
        </w:rPr>
        <w:t xml:space="preserve"> m</w:t>
      </w:r>
      <w:r w:rsidRPr="0011127A">
        <w:rPr>
          <w:sz w:val="22"/>
          <w:szCs w:val="22"/>
          <w:lang w:val="id-ID"/>
        </w:rPr>
        <w:t xml:space="preserve">otivasi </w:t>
      </w:r>
      <w:r w:rsidRPr="0011127A">
        <w:rPr>
          <w:sz w:val="22"/>
          <w:szCs w:val="22"/>
        </w:rPr>
        <w:t>k</w:t>
      </w:r>
      <w:r w:rsidRPr="0011127A">
        <w:rPr>
          <w:sz w:val="22"/>
          <w:szCs w:val="22"/>
          <w:lang w:val="id-ID"/>
        </w:rPr>
        <w:t>erja</w:t>
      </w:r>
      <w:r w:rsidRPr="0011127A">
        <w:rPr>
          <w:sz w:val="22"/>
          <w:szCs w:val="22"/>
        </w:rPr>
        <w:t xml:space="preserve"> </w:t>
      </w:r>
      <w:proofErr w:type="spellStart"/>
      <w:r w:rsidRPr="0011127A">
        <w:rPr>
          <w:sz w:val="22"/>
          <w:szCs w:val="22"/>
        </w:rPr>
        <w:t>terhadap</w:t>
      </w:r>
      <w:proofErr w:type="spellEnd"/>
      <w:r w:rsidRPr="0011127A">
        <w:rPr>
          <w:sz w:val="22"/>
          <w:szCs w:val="22"/>
        </w:rPr>
        <w:t xml:space="preserve"> k</w:t>
      </w:r>
      <w:r w:rsidRPr="0011127A">
        <w:rPr>
          <w:sz w:val="22"/>
          <w:szCs w:val="22"/>
          <w:lang w:val="id-ID"/>
        </w:rPr>
        <w:t>inerja</w:t>
      </w:r>
      <w:r w:rsidRPr="0011127A">
        <w:rPr>
          <w:sz w:val="22"/>
          <w:szCs w:val="22"/>
        </w:rPr>
        <w:t xml:space="preserve"> guru </w:t>
      </w:r>
      <w:proofErr w:type="spellStart"/>
      <w:r w:rsidRPr="0011127A">
        <w:rPr>
          <w:sz w:val="22"/>
          <w:szCs w:val="22"/>
        </w:rPr>
        <w:t>melalui</w:t>
      </w:r>
      <w:proofErr w:type="spellEnd"/>
      <w:r w:rsidRPr="0011127A">
        <w:rPr>
          <w:sz w:val="22"/>
          <w:szCs w:val="22"/>
        </w:rPr>
        <w:t xml:space="preserve"> </w:t>
      </w:r>
      <w:proofErr w:type="spellStart"/>
      <w:r w:rsidRPr="0011127A">
        <w:rPr>
          <w:sz w:val="22"/>
          <w:szCs w:val="22"/>
        </w:rPr>
        <w:t>kepuasan</w:t>
      </w:r>
      <w:proofErr w:type="spellEnd"/>
      <w:r w:rsidRPr="0011127A">
        <w:rPr>
          <w:sz w:val="22"/>
          <w:szCs w:val="22"/>
        </w:rPr>
        <w:t xml:space="preserve"> kerja.</w:t>
      </w:r>
    </w:p>
    <w:p w14:paraId="1E888A4D" w14:textId="77777777" w:rsidR="0011127A" w:rsidRDefault="0011127A" w:rsidP="0011127A">
      <w:pPr>
        <w:pStyle w:val="ListParagraph"/>
        <w:spacing w:after="200" w:line="240" w:lineRule="auto"/>
        <w:ind w:left="360" w:firstLine="360"/>
        <w:rPr>
          <w:sz w:val="22"/>
          <w:szCs w:val="22"/>
        </w:rPr>
      </w:pPr>
      <w:r w:rsidRPr="0011127A">
        <w:rPr>
          <w:sz w:val="22"/>
          <w:szCs w:val="22"/>
        </w:rPr>
        <w:t xml:space="preserve">H7: </w:t>
      </w:r>
      <w:r w:rsidRPr="0011127A">
        <w:rPr>
          <w:sz w:val="22"/>
          <w:szCs w:val="22"/>
          <w:lang w:val="id-ID"/>
        </w:rPr>
        <w:t xml:space="preserve">Terdapat pengaruh </w:t>
      </w:r>
      <w:proofErr w:type="spellStart"/>
      <w:r w:rsidRPr="0011127A">
        <w:rPr>
          <w:sz w:val="22"/>
          <w:szCs w:val="22"/>
        </w:rPr>
        <w:t>langsung</w:t>
      </w:r>
      <w:proofErr w:type="spellEnd"/>
      <w:r w:rsidRPr="0011127A">
        <w:rPr>
          <w:sz w:val="22"/>
          <w:szCs w:val="22"/>
        </w:rPr>
        <w:t xml:space="preserve"> </w:t>
      </w:r>
      <w:proofErr w:type="spellStart"/>
      <w:r w:rsidRPr="0011127A">
        <w:rPr>
          <w:sz w:val="22"/>
          <w:szCs w:val="22"/>
        </w:rPr>
        <w:t>kepuasan</w:t>
      </w:r>
      <w:proofErr w:type="spellEnd"/>
      <w:r w:rsidRPr="0011127A">
        <w:rPr>
          <w:sz w:val="22"/>
          <w:szCs w:val="22"/>
        </w:rPr>
        <w:t xml:space="preserve"> </w:t>
      </w:r>
      <w:proofErr w:type="spellStart"/>
      <w:r w:rsidRPr="0011127A">
        <w:rPr>
          <w:sz w:val="22"/>
          <w:szCs w:val="22"/>
        </w:rPr>
        <w:t>kerja</w:t>
      </w:r>
      <w:proofErr w:type="spellEnd"/>
      <w:r w:rsidRPr="0011127A">
        <w:rPr>
          <w:sz w:val="22"/>
          <w:szCs w:val="22"/>
        </w:rPr>
        <w:t xml:space="preserve"> </w:t>
      </w:r>
      <w:proofErr w:type="spellStart"/>
      <w:r w:rsidRPr="0011127A">
        <w:rPr>
          <w:sz w:val="22"/>
          <w:szCs w:val="22"/>
        </w:rPr>
        <w:t>terhadap</w:t>
      </w:r>
      <w:proofErr w:type="spellEnd"/>
      <w:r w:rsidRPr="0011127A">
        <w:rPr>
          <w:sz w:val="22"/>
          <w:szCs w:val="22"/>
        </w:rPr>
        <w:t xml:space="preserve"> k</w:t>
      </w:r>
      <w:r w:rsidRPr="0011127A">
        <w:rPr>
          <w:sz w:val="22"/>
          <w:szCs w:val="22"/>
          <w:lang w:val="id-ID"/>
        </w:rPr>
        <w:t>inerja</w:t>
      </w:r>
      <w:r w:rsidRPr="0011127A">
        <w:rPr>
          <w:sz w:val="22"/>
          <w:szCs w:val="22"/>
        </w:rPr>
        <w:t xml:space="preserve"> guru.</w:t>
      </w:r>
    </w:p>
    <w:p w14:paraId="4C88C87D" w14:textId="77777777" w:rsidR="0011127A" w:rsidRPr="0011127A" w:rsidRDefault="0011127A" w:rsidP="0011127A">
      <w:pPr>
        <w:pStyle w:val="ListParagraph"/>
        <w:spacing w:after="200" w:line="240" w:lineRule="auto"/>
        <w:ind w:left="360" w:firstLine="360"/>
        <w:rPr>
          <w:sz w:val="22"/>
          <w:szCs w:val="22"/>
        </w:rPr>
      </w:pPr>
    </w:p>
    <w:p w14:paraId="1BD8AEAF" w14:textId="77777777" w:rsidR="0011127A" w:rsidRDefault="0011127A" w:rsidP="0011127A">
      <w:pPr>
        <w:pStyle w:val="NormalWeb"/>
        <w:spacing w:before="0" w:beforeAutospacing="0" w:after="0" w:afterAutospacing="0"/>
        <w:ind w:firstLine="851"/>
        <w:jc w:val="both"/>
        <w:rPr>
          <w:color w:val="000000"/>
          <w:spacing w:val="-1"/>
          <w:sz w:val="22"/>
          <w:szCs w:val="22"/>
          <w:lang w:val="en-US"/>
        </w:rPr>
      </w:pPr>
      <w:proofErr w:type="spellStart"/>
      <w:r w:rsidRPr="0011127A">
        <w:rPr>
          <w:sz w:val="22"/>
          <w:szCs w:val="22"/>
          <w:lang w:eastAsia="id-ID"/>
        </w:rPr>
        <w:t>P</w:t>
      </w:r>
      <w:r w:rsidRPr="0011127A">
        <w:rPr>
          <w:sz w:val="22"/>
          <w:szCs w:val="22"/>
          <w:lang w:eastAsia="id-ID"/>
        </w:rPr>
        <w:t>enelitian</w:t>
      </w:r>
      <w:proofErr w:type="spellEnd"/>
      <w:r w:rsidRPr="0011127A">
        <w:rPr>
          <w:sz w:val="22"/>
          <w:szCs w:val="22"/>
          <w:lang w:eastAsia="id-ID"/>
        </w:rPr>
        <w:t xml:space="preserve"> </w:t>
      </w:r>
      <w:proofErr w:type="spellStart"/>
      <w:r w:rsidRPr="0011127A">
        <w:rPr>
          <w:sz w:val="22"/>
          <w:szCs w:val="22"/>
          <w:lang w:eastAsia="id-ID"/>
        </w:rPr>
        <w:t>ini</w:t>
      </w:r>
      <w:proofErr w:type="spellEnd"/>
      <w:r w:rsidRPr="0011127A">
        <w:rPr>
          <w:sz w:val="22"/>
          <w:szCs w:val="22"/>
          <w:lang w:eastAsia="id-ID"/>
        </w:rPr>
        <w:t xml:space="preserve"> </w:t>
      </w:r>
      <w:proofErr w:type="spellStart"/>
      <w:r w:rsidRPr="0011127A">
        <w:rPr>
          <w:sz w:val="22"/>
          <w:szCs w:val="22"/>
          <w:lang w:eastAsia="id-ID"/>
        </w:rPr>
        <w:t>menggunakan</w:t>
      </w:r>
      <w:proofErr w:type="spellEnd"/>
      <w:r w:rsidRPr="0011127A">
        <w:rPr>
          <w:sz w:val="22"/>
          <w:szCs w:val="22"/>
          <w:lang w:eastAsia="id-ID"/>
        </w:rPr>
        <w:t xml:space="preserve"> </w:t>
      </w:r>
      <w:proofErr w:type="spellStart"/>
      <w:r w:rsidRPr="0011127A">
        <w:rPr>
          <w:sz w:val="22"/>
          <w:szCs w:val="22"/>
          <w:lang w:eastAsia="id-ID"/>
        </w:rPr>
        <w:t>pendekatan</w:t>
      </w:r>
      <w:proofErr w:type="spellEnd"/>
      <w:r w:rsidRPr="0011127A">
        <w:rPr>
          <w:sz w:val="22"/>
          <w:szCs w:val="22"/>
          <w:lang w:eastAsia="id-ID"/>
        </w:rPr>
        <w:t xml:space="preserve"> kuantitatif dengan mengkaji fakta-fakta yang telah terjadi serta semua data dan informasi diwujudkan dalam bentuk </w:t>
      </w:r>
      <w:proofErr w:type="spellStart"/>
      <w:proofErr w:type="gramStart"/>
      <w:r w:rsidRPr="0011127A">
        <w:rPr>
          <w:sz w:val="22"/>
          <w:szCs w:val="22"/>
          <w:lang w:eastAsia="id-ID"/>
        </w:rPr>
        <w:t>angka,dengan</w:t>
      </w:r>
      <w:proofErr w:type="spellEnd"/>
      <w:proofErr w:type="gramEnd"/>
      <w:r w:rsidRPr="0011127A">
        <w:rPr>
          <w:sz w:val="22"/>
          <w:szCs w:val="22"/>
          <w:lang w:eastAsia="id-ID"/>
        </w:rPr>
        <w:t xml:space="preserve"> </w:t>
      </w:r>
      <w:proofErr w:type="spellStart"/>
      <w:r w:rsidRPr="0011127A">
        <w:rPr>
          <w:sz w:val="22"/>
          <w:szCs w:val="22"/>
          <w:lang w:eastAsia="id-ID"/>
        </w:rPr>
        <w:t>analisis</w:t>
      </w:r>
      <w:proofErr w:type="spellEnd"/>
      <w:r w:rsidRPr="0011127A">
        <w:rPr>
          <w:sz w:val="22"/>
          <w:szCs w:val="22"/>
          <w:lang w:eastAsia="id-ID"/>
        </w:rPr>
        <w:t xml:space="preserve"> </w:t>
      </w:r>
      <w:proofErr w:type="spellStart"/>
      <w:r w:rsidRPr="0011127A">
        <w:rPr>
          <w:sz w:val="22"/>
          <w:szCs w:val="22"/>
          <w:lang w:eastAsia="id-ID"/>
        </w:rPr>
        <w:t>secara</w:t>
      </w:r>
      <w:proofErr w:type="spellEnd"/>
      <w:r w:rsidRPr="0011127A">
        <w:rPr>
          <w:sz w:val="22"/>
          <w:szCs w:val="22"/>
          <w:lang w:eastAsia="id-ID"/>
        </w:rPr>
        <w:t xml:space="preserve"> </w:t>
      </w:r>
      <w:proofErr w:type="spellStart"/>
      <w:r w:rsidRPr="0011127A">
        <w:rPr>
          <w:sz w:val="22"/>
          <w:szCs w:val="22"/>
          <w:lang w:eastAsia="id-ID"/>
        </w:rPr>
        <w:t>statistik</w:t>
      </w:r>
      <w:proofErr w:type="spellEnd"/>
      <w:r w:rsidRPr="0011127A">
        <w:rPr>
          <w:sz w:val="22"/>
          <w:szCs w:val="22"/>
          <w:lang w:eastAsia="id-ID"/>
        </w:rPr>
        <w:t>.</w:t>
      </w:r>
      <w:r w:rsidRPr="0011127A">
        <w:rPr>
          <w:sz w:val="22"/>
          <w:szCs w:val="22"/>
          <w:lang w:eastAsia="id-ID"/>
        </w:rPr>
        <w:t xml:space="preserve"> </w:t>
      </w:r>
      <w:proofErr w:type="spellStart"/>
      <w:r w:rsidRPr="0011127A">
        <w:rPr>
          <w:sz w:val="22"/>
          <w:szCs w:val="22"/>
        </w:rPr>
        <w:t>Populasi</w:t>
      </w:r>
      <w:proofErr w:type="spellEnd"/>
      <w:r w:rsidRPr="0011127A">
        <w:rPr>
          <w:sz w:val="22"/>
          <w:szCs w:val="22"/>
        </w:rPr>
        <w:t xml:space="preserve"> </w:t>
      </w:r>
      <w:proofErr w:type="spellStart"/>
      <w:r w:rsidRPr="0011127A">
        <w:rPr>
          <w:sz w:val="22"/>
          <w:szCs w:val="22"/>
        </w:rPr>
        <w:t>menurut</w:t>
      </w:r>
      <w:proofErr w:type="spellEnd"/>
      <w:r w:rsidRPr="0011127A">
        <w:rPr>
          <w:sz w:val="22"/>
          <w:szCs w:val="22"/>
        </w:rPr>
        <w:t xml:space="preserve"> </w:t>
      </w:r>
      <w:proofErr w:type="spellStart"/>
      <w:r w:rsidRPr="0011127A">
        <w:rPr>
          <w:sz w:val="22"/>
          <w:szCs w:val="22"/>
        </w:rPr>
        <w:t>Sugiyono</w:t>
      </w:r>
      <w:proofErr w:type="spellEnd"/>
      <w:r w:rsidRPr="0011127A">
        <w:rPr>
          <w:sz w:val="22"/>
          <w:szCs w:val="22"/>
        </w:rPr>
        <w:t xml:space="preserve"> (2018: 297) </w:t>
      </w:r>
      <w:proofErr w:type="spellStart"/>
      <w:r w:rsidRPr="0011127A">
        <w:rPr>
          <w:sz w:val="22"/>
          <w:szCs w:val="22"/>
        </w:rPr>
        <w:t>adalah</w:t>
      </w:r>
      <w:proofErr w:type="spellEnd"/>
      <w:r w:rsidRPr="0011127A">
        <w:rPr>
          <w:sz w:val="22"/>
          <w:szCs w:val="22"/>
        </w:rPr>
        <w:t xml:space="preserve"> wilayah </w:t>
      </w:r>
      <w:proofErr w:type="spellStart"/>
      <w:r w:rsidRPr="0011127A">
        <w:rPr>
          <w:sz w:val="22"/>
          <w:szCs w:val="22"/>
        </w:rPr>
        <w:t>generalisasi</w:t>
      </w:r>
      <w:proofErr w:type="spellEnd"/>
      <w:r w:rsidRPr="0011127A">
        <w:rPr>
          <w:sz w:val="22"/>
          <w:szCs w:val="22"/>
        </w:rPr>
        <w:t xml:space="preserve"> yang </w:t>
      </w:r>
      <w:proofErr w:type="spellStart"/>
      <w:r w:rsidRPr="0011127A">
        <w:rPr>
          <w:sz w:val="22"/>
          <w:szCs w:val="22"/>
        </w:rPr>
        <w:t>meliputi</w:t>
      </w:r>
      <w:proofErr w:type="spellEnd"/>
      <w:r w:rsidRPr="0011127A">
        <w:rPr>
          <w:sz w:val="22"/>
          <w:szCs w:val="22"/>
        </w:rPr>
        <w:t xml:space="preserve"> </w:t>
      </w:r>
      <w:proofErr w:type="spellStart"/>
      <w:r w:rsidRPr="0011127A">
        <w:rPr>
          <w:sz w:val="22"/>
          <w:szCs w:val="22"/>
        </w:rPr>
        <w:t>objek</w:t>
      </w:r>
      <w:proofErr w:type="spellEnd"/>
      <w:r w:rsidRPr="0011127A">
        <w:rPr>
          <w:sz w:val="22"/>
          <w:szCs w:val="22"/>
        </w:rPr>
        <w:t xml:space="preserve"> </w:t>
      </w:r>
      <w:proofErr w:type="spellStart"/>
      <w:r w:rsidRPr="0011127A">
        <w:rPr>
          <w:sz w:val="22"/>
          <w:szCs w:val="22"/>
        </w:rPr>
        <w:t>atau</w:t>
      </w:r>
      <w:proofErr w:type="spellEnd"/>
      <w:r w:rsidRPr="0011127A">
        <w:rPr>
          <w:sz w:val="22"/>
          <w:szCs w:val="22"/>
        </w:rPr>
        <w:t xml:space="preserve"> </w:t>
      </w:r>
      <w:proofErr w:type="spellStart"/>
      <w:r w:rsidRPr="0011127A">
        <w:rPr>
          <w:sz w:val="22"/>
          <w:szCs w:val="22"/>
        </w:rPr>
        <w:t>subyek</w:t>
      </w:r>
      <w:proofErr w:type="spellEnd"/>
      <w:r w:rsidRPr="0011127A">
        <w:rPr>
          <w:sz w:val="22"/>
          <w:szCs w:val="22"/>
        </w:rPr>
        <w:t xml:space="preserve"> yang </w:t>
      </w:r>
      <w:proofErr w:type="spellStart"/>
      <w:r w:rsidRPr="0011127A">
        <w:rPr>
          <w:sz w:val="22"/>
          <w:szCs w:val="22"/>
        </w:rPr>
        <w:t>dikuantitaskan</w:t>
      </w:r>
      <w:proofErr w:type="spellEnd"/>
      <w:r w:rsidRPr="0011127A">
        <w:rPr>
          <w:sz w:val="22"/>
          <w:szCs w:val="22"/>
        </w:rPr>
        <w:t xml:space="preserve"> dan </w:t>
      </w:r>
      <w:proofErr w:type="spellStart"/>
      <w:r w:rsidRPr="0011127A">
        <w:rPr>
          <w:sz w:val="22"/>
          <w:szCs w:val="22"/>
        </w:rPr>
        <w:t>karakteristik</w:t>
      </w:r>
      <w:proofErr w:type="spellEnd"/>
      <w:r w:rsidRPr="0011127A">
        <w:rPr>
          <w:sz w:val="22"/>
          <w:szCs w:val="22"/>
        </w:rPr>
        <w:t xml:space="preserve"> </w:t>
      </w:r>
      <w:proofErr w:type="spellStart"/>
      <w:r w:rsidRPr="0011127A">
        <w:rPr>
          <w:sz w:val="22"/>
          <w:szCs w:val="22"/>
        </w:rPr>
        <w:t>terpilih</w:t>
      </w:r>
      <w:proofErr w:type="spellEnd"/>
      <w:r w:rsidRPr="0011127A">
        <w:rPr>
          <w:sz w:val="22"/>
          <w:szCs w:val="22"/>
        </w:rPr>
        <w:t xml:space="preserve"> yang </w:t>
      </w:r>
      <w:proofErr w:type="spellStart"/>
      <w:r w:rsidRPr="0011127A">
        <w:rPr>
          <w:sz w:val="22"/>
          <w:szCs w:val="22"/>
        </w:rPr>
        <w:t>ditentukan</w:t>
      </w:r>
      <w:proofErr w:type="spellEnd"/>
      <w:r w:rsidRPr="0011127A">
        <w:rPr>
          <w:sz w:val="22"/>
          <w:szCs w:val="22"/>
        </w:rPr>
        <w:t xml:space="preserve"> oleh </w:t>
      </w:r>
      <w:proofErr w:type="spellStart"/>
      <w:r w:rsidRPr="0011127A">
        <w:rPr>
          <w:sz w:val="22"/>
          <w:szCs w:val="22"/>
        </w:rPr>
        <w:t>peneliti</w:t>
      </w:r>
      <w:proofErr w:type="spellEnd"/>
      <w:r w:rsidRPr="0011127A">
        <w:rPr>
          <w:sz w:val="22"/>
          <w:szCs w:val="22"/>
        </w:rPr>
        <w:t xml:space="preserve"> </w:t>
      </w:r>
      <w:proofErr w:type="spellStart"/>
      <w:r w:rsidRPr="0011127A">
        <w:rPr>
          <w:sz w:val="22"/>
          <w:szCs w:val="22"/>
        </w:rPr>
        <w:t>untuk</w:t>
      </w:r>
      <w:proofErr w:type="spellEnd"/>
      <w:r w:rsidRPr="0011127A">
        <w:rPr>
          <w:sz w:val="22"/>
          <w:szCs w:val="22"/>
        </w:rPr>
        <w:t xml:space="preserve"> </w:t>
      </w:r>
      <w:proofErr w:type="spellStart"/>
      <w:r w:rsidRPr="0011127A">
        <w:rPr>
          <w:sz w:val="22"/>
          <w:szCs w:val="22"/>
        </w:rPr>
        <w:t>analisis</w:t>
      </w:r>
      <w:proofErr w:type="spellEnd"/>
      <w:r w:rsidRPr="0011127A">
        <w:rPr>
          <w:sz w:val="22"/>
          <w:szCs w:val="22"/>
        </w:rPr>
        <w:t xml:space="preserve"> dan </w:t>
      </w:r>
      <w:proofErr w:type="spellStart"/>
      <w:r w:rsidRPr="0011127A">
        <w:rPr>
          <w:sz w:val="22"/>
          <w:szCs w:val="22"/>
        </w:rPr>
        <w:t>ditarik</w:t>
      </w:r>
      <w:proofErr w:type="spellEnd"/>
      <w:r w:rsidRPr="0011127A">
        <w:rPr>
          <w:sz w:val="22"/>
          <w:szCs w:val="22"/>
        </w:rPr>
        <w:t xml:space="preserve"> </w:t>
      </w:r>
      <w:proofErr w:type="spellStart"/>
      <w:r w:rsidRPr="0011127A">
        <w:rPr>
          <w:sz w:val="22"/>
          <w:szCs w:val="22"/>
        </w:rPr>
        <w:t>kesimpulan</w:t>
      </w:r>
      <w:proofErr w:type="spellEnd"/>
      <w:r w:rsidRPr="0011127A">
        <w:rPr>
          <w:sz w:val="22"/>
          <w:szCs w:val="22"/>
          <w:lang w:val="id-ID"/>
        </w:rPr>
        <w:t xml:space="preserve"> </w:t>
      </w:r>
      <w:r w:rsidRPr="0011127A">
        <w:rPr>
          <w:color w:val="000000"/>
          <w:spacing w:val="-1"/>
          <w:sz w:val="22"/>
          <w:szCs w:val="22"/>
          <w:lang w:val="en-US"/>
        </w:rPr>
        <w:t>p</w:t>
      </w:r>
      <w:r w:rsidRPr="0011127A">
        <w:rPr>
          <w:color w:val="000000"/>
          <w:spacing w:val="-1"/>
          <w:sz w:val="22"/>
          <w:szCs w:val="22"/>
          <w:lang w:val="id-ID"/>
        </w:rPr>
        <w:t xml:space="preserve">opulasi pada penelitian ini sejumlah </w:t>
      </w:r>
      <w:r w:rsidRPr="0011127A">
        <w:rPr>
          <w:color w:val="000000"/>
          <w:spacing w:val="-1"/>
          <w:sz w:val="22"/>
          <w:szCs w:val="22"/>
          <w:lang w:val="en-US"/>
        </w:rPr>
        <w:t>16</w:t>
      </w:r>
      <w:r w:rsidRPr="0011127A">
        <w:rPr>
          <w:color w:val="000000"/>
          <w:spacing w:val="-1"/>
          <w:sz w:val="22"/>
          <w:szCs w:val="22"/>
          <w:lang w:val="id-ID"/>
        </w:rPr>
        <w:t xml:space="preserve"> SD Negeri</w:t>
      </w:r>
      <w:r w:rsidRPr="0011127A">
        <w:rPr>
          <w:color w:val="000000"/>
          <w:spacing w:val="-1"/>
          <w:sz w:val="22"/>
          <w:szCs w:val="22"/>
          <w:lang w:val="en-US"/>
        </w:rPr>
        <w:t xml:space="preserve"> </w:t>
      </w:r>
      <w:proofErr w:type="spellStart"/>
      <w:r w:rsidRPr="0011127A">
        <w:rPr>
          <w:color w:val="000000"/>
          <w:spacing w:val="-1"/>
          <w:sz w:val="22"/>
          <w:szCs w:val="22"/>
          <w:lang w:val="en-US"/>
        </w:rPr>
        <w:t>maupun</w:t>
      </w:r>
      <w:proofErr w:type="spellEnd"/>
      <w:r w:rsidRPr="0011127A">
        <w:rPr>
          <w:color w:val="000000"/>
          <w:spacing w:val="-1"/>
          <w:sz w:val="22"/>
          <w:szCs w:val="22"/>
          <w:lang w:val="en-US"/>
        </w:rPr>
        <w:t xml:space="preserve"> </w:t>
      </w:r>
      <w:proofErr w:type="spellStart"/>
      <w:r w:rsidRPr="0011127A">
        <w:rPr>
          <w:color w:val="000000"/>
          <w:spacing w:val="-1"/>
          <w:sz w:val="22"/>
          <w:szCs w:val="22"/>
          <w:lang w:val="en-US"/>
        </w:rPr>
        <w:t>Swasta</w:t>
      </w:r>
      <w:proofErr w:type="spellEnd"/>
      <w:r w:rsidRPr="0011127A">
        <w:rPr>
          <w:color w:val="000000"/>
          <w:spacing w:val="-1"/>
          <w:sz w:val="22"/>
          <w:szCs w:val="22"/>
          <w:lang w:val="id-ID"/>
        </w:rPr>
        <w:t xml:space="preserve"> di K</w:t>
      </w:r>
      <w:proofErr w:type="spellStart"/>
      <w:r w:rsidRPr="0011127A">
        <w:rPr>
          <w:color w:val="000000"/>
          <w:spacing w:val="-1"/>
          <w:sz w:val="22"/>
          <w:szCs w:val="22"/>
          <w:lang w:val="en-US"/>
        </w:rPr>
        <w:t>ecamatan</w:t>
      </w:r>
      <w:proofErr w:type="spellEnd"/>
      <w:r w:rsidRPr="0011127A">
        <w:rPr>
          <w:color w:val="000000"/>
          <w:spacing w:val="-1"/>
          <w:sz w:val="22"/>
          <w:szCs w:val="22"/>
          <w:lang w:val="en-US"/>
        </w:rPr>
        <w:t xml:space="preserve"> </w:t>
      </w:r>
      <w:proofErr w:type="spellStart"/>
      <w:r w:rsidRPr="0011127A">
        <w:rPr>
          <w:color w:val="000000"/>
          <w:spacing w:val="-1"/>
          <w:sz w:val="22"/>
          <w:szCs w:val="22"/>
          <w:lang w:val="en-US"/>
        </w:rPr>
        <w:t>Danau</w:t>
      </w:r>
      <w:proofErr w:type="spellEnd"/>
      <w:r w:rsidRPr="0011127A">
        <w:rPr>
          <w:color w:val="000000"/>
          <w:spacing w:val="-1"/>
          <w:sz w:val="22"/>
          <w:szCs w:val="22"/>
          <w:lang w:val="en-US"/>
        </w:rPr>
        <w:t xml:space="preserve"> </w:t>
      </w:r>
      <w:proofErr w:type="spellStart"/>
      <w:r w:rsidRPr="0011127A">
        <w:rPr>
          <w:color w:val="000000"/>
          <w:spacing w:val="-1"/>
          <w:sz w:val="22"/>
          <w:szCs w:val="22"/>
          <w:lang w:val="en-US"/>
        </w:rPr>
        <w:t>Sipin</w:t>
      </w:r>
      <w:proofErr w:type="spellEnd"/>
      <w:r w:rsidRPr="0011127A">
        <w:rPr>
          <w:color w:val="000000"/>
          <w:spacing w:val="-1"/>
          <w:sz w:val="22"/>
          <w:szCs w:val="22"/>
          <w:lang w:val="en-US"/>
        </w:rPr>
        <w:t xml:space="preserve"> Kota Jambi</w:t>
      </w:r>
      <w:r w:rsidRPr="0011127A">
        <w:rPr>
          <w:color w:val="000000"/>
          <w:spacing w:val="-1"/>
          <w:sz w:val="22"/>
          <w:szCs w:val="22"/>
          <w:lang w:val="id-ID"/>
        </w:rPr>
        <w:t xml:space="preserve">, pemilihan sampel secara Cluster Sampling diperoleh </w:t>
      </w:r>
      <w:r w:rsidRPr="0011127A">
        <w:rPr>
          <w:color w:val="000000"/>
          <w:spacing w:val="-1"/>
          <w:sz w:val="22"/>
          <w:szCs w:val="22"/>
          <w:lang w:val="en-US"/>
        </w:rPr>
        <w:t>11</w:t>
      </w:r>
      <w:r w:rsidRPr="0011127A">
        <w:rPr>
          <w:color w:val="000000"/>
          <w:spacing w:val="-1"/>
          <w:sz w:val="22"/>
          <w:szCs w:val="22"/>
          <w:lang w:val="id-ID"/>
        </w:rPr>
        <w:t xml:space="preserve"> </w:t>
      </w:r>
      <w:r w:rsidRPr="0011127A">
        <w:rPr>
          <w:color w:val="000000"/>
          <w:spacing w:val="-1"/>
          <w:sz w:val="22"/>
          <w:szCs w:val="22"/>
          <w:lang w:val="en-US"/>
        </w:rPr>
        <w:t>S</w:t>
      </w:r>
      <w:r w:rsidRPr="0011127A">
        <w:rPr>
          <w:color w:val="000000"/>
          <w:spacing w:val="-1"/>
          <w:sz w:val="22"/>
          <w:szCs w:val="22"/>
          <w:lang w:val="id-ID"/>
        </w:rPr>
        <w:t xml:space="preserve">ekolah </w:t>
      </w:r>
      <w:r w:rsidRPr="0011127A">
        <w:rPr>
          <w:color w:val="000000"/>
          <w:spacing w:val="-1"/>
          <w:sz w:val="22"/>
          <w:szCs w:val="22"/>
          <w:lang w:val="en-US"/>
        </w:rPr>
        <w:t>D</w:t>
      </w:r>
      <w:r w:rsidRPr="0011127A">
        <w:rPr>
          <w:color w:val="000000"/>
          <w:spacing w:val="-1"/>
          <w:sz w:val="22"/>
          <w:szCs w:val="22"/>
          <w:lang w:val="id-ID"/>
        </w:rPr>
        <w:t xml:space="preserve">asar </w:t>
      </w:r>
      <w:r w:rsidRPr="0011127A">
        <w:rPr>
          <w:color w:val="000000"/>
          <w:spacing w:val="-1"/>
          <w:sz w:val="22"/>
          <w:szCs w:val="22"/>
          <w:lang w:val="en-US"/>
        </w:rPr>
        <w:t>N</w:t>
      </w:r>
      <w:r w:rsidRPr="0011127A">
        <w:rPr>
          <w:color w:val="000000"/>
          <w:spacing w:val="-1"/>
          <w:sz w:val="22"/>
          <w:szCs w:val="22"/>
          <w:lang w:val="id-ID"/>
        </w:rPr>
        <w:t>egeri di K</w:t>
      </w:r>
      <w:proofErr w:type="spellStart"/>
      <w:r w:rsidRPr="0011127A">
        <w:rPr>
          <w:color w:val="000000"/>
          <w:spacing w:val="-1"/>
          <w:sz w:val="22"/>
          <w:szCs w:val="22"/>
          <w:lang w:val="en-US"/>
        </w:rPr>
        <w:t>ecamatan</w:t>
      </w:r>
      <w:proofErr w:type="spellEnd"/>
      <w:r w:rsidRPr="0011127A">
        <w:rPr>
          <w:color w:val="000000"/>
          <w:spacing w:val="-1"/>
          <w:sz w:val="22"/>
          <w:szCs w:val="22"/>
          <w:lang w:val="en-US"/>
        </w:rPr>
        <w:t xml:space="preserve"> </w:t>
      </w:r>
      <w:proofErr w:type="spellStart"/>
      <w:r w:rsidRPr="0011127A">
        <w:rPr>
          <w:color w:val="000000"/>
          <w:spacing w:val="-1"/>
          <w:sz w:val="22"/>
          <w:szCs w:val="22"/>
          <w:lang w:val="en-US"/>
        </w:rPr>
        <w:t>Danau</w:t>
      </w:r>
      <w:proofErr w:type="spellEnd"/>
      <w:r w:rsidRPr="0011127A">
        <w:rPr>
          <w:color w:val="000000"/>
          <w:spacing w:val="-1"/>
          <w:sz w:val="22"/>
          <w:szCs w:val="22"/>
          <w:lang w:val="en-US"/>
        </w:rPr>
        <w:t xml:space="preserve"> </w:t>
      </w:r>
      <w:proofErr w:type="spellStart"/>
      <w:r w:rsidRPr="0011127A">
        <w:rPr>
          <w:color w:val="000000"/>
          <w:spacing w:val="-1"/>
          <w:sz w:val="22"/>
          <w:szCs w:val="22"/>
          <w:lang w:val="en-US"/>
        </w:rPr>
        <w:t>Sipin</w:t>
      </w:r>
      <w:proofErr w:type="spellEnd"/>
      <w:r w:rsidRPr="0011127A">
        <w:rPr>
          <w:color w:val="000000"/>
          <w:spacing w:val="-1"/>
          <w:sz w:val="22"/>
          <w:szCs w:val="22"/>
          <w:lang w:val="en-US"/>
        </w:rPr>
        <w:t xml:space="preserve"> Kota Jambi</w:t>
      </w:r>
      <w:r w:rsidRPr="0011127A">
        <w:rPr>
          <w:color w:val="000000"/>
          <w:spacing w:val="-1"/>
          <w:sz w:val="22"/>
          <w:szCs w:val="22"/>
          <w:lang w:val="id-ID"/>
        </w:rPr>
        <w:t xml:space="preserve"> terdiri dari </w:t>
      </w:r>
      <w:r w:rsidRPr="0011127A">
        <w:rPr>
          <w:color w:val="000000"/>
          <w:spacing w:val="-1"/>
          <w:sz w:val="22"/>
          <w:szCs w:val="22"/>
          <w:lang w:val="en-US"/>
        </w:rPr>
        <w:t xml:space="preserve">126 guru </w:t>
      </w:r>
      <w:proofErr w:type="spellStart"/>
      <w:r w:rsidRPr="0011127A">
        <w:rPr>
          <w:color w:val="000000"/>
          <w:spacing w:val="-1"/>
          <w:sz w:val="22"/>
          <w:szCs w:val="22"/>
          <w:lang w:val="en-US"/>
        </w:rPr>
        <w:t>baik</w:t>
      </w:r>
      <w:proofErr w:type="spellEnd"/>
      <w:r w:rsidRPr="0011127A">
        <w:rPr>
          <w:color w:val="000000"/>
          <w:spacing w:val="-1"/>
          <w:sz w:val="22"/>
          <w:szCs w:val="22"/>
          <w:lang w:val="en-US"/>
        </w:rPr>
        <w:t xml:space="preserve"> yang PNS </w:t>
      </w:r>
      <w:proofErr w:type="spellStart"/>
      <w:r w:rsidRPr="0011127A">
        <w:rPr>
          <w:color w:val="000000"/>
          <w:spacing w:val="-1"/>
          <w:sz w:val="22"/>
          <w:szCs w:val="22"/>
          <w:lang w:val="en-US"/>
        </w:rPr>
        <w:t>maupun</w:t>
      </w:r>
      <w:proofErr w:type="spellEnd"/>
      <w:r w:rsidRPr="0011127A">
        <w:rPr>
          <w:color w:val="000000"/>
          <w:spacing w:val="-1"/>
          <w:sz w:val="22"/>
          <w:szCs w:val="22"/>
          <w:lang w:val="en-US"/>
        </w:rPr>
        <w:t xml:space="preserve"> yang </w:t>
      </w:r>
      <w:proofErr w:type="spellStart"/>
      <w:r w:rsidRPr="0011127A">
        <w:rPr>
          <w:color w:val="000000"/>
          <w:spacing w:val="-1"/>
          <w:sz w:val="22"/>
          <w:szCs w:val="22"/>
          <w:lang w:val="en-US"/>
        </w:rPr>
        <w:t>honorer</w:t>
      </w:r>
      <w:proofErr w:type="spellEnd"/>
      <w:r w:rsidRPr="0011127A">
        <w:rPr>
          <w:color w:val="000000"/>
          <w:spacing w:val="-1"/>
          <w:sz w:val="22"/>
          <w:szCs w:val="22"/>
          <w:lang w:val="en-US"/>
        </w:rPr>
        <w:t>.</w:t>
      </w:r>
    </w:p>
    <w:p w14:paraId="350304C8" w14:textId="1039FE2D" w:rsidR="0011127A" w:rsidRDefault="0011127A" w:rsidP="0011127A">
      <w:pPr>
        <w:pStyle w:val="NormalWeb"/>
        <w:spacing w:before="0" w:beforeAutospacing="0" w:after="0" w:afterAutospacing="0"/>
        <w:ind w:firstLine="851"/>
        <w:jc w:val="both"/>
        <w:rPr>
          <w:sz w:val="22"/>
          <w:szCs w:val="22"/>
          <w:lang w:val="id-ID"/>
        </w:rPr>
      </w:pPr>
      <w:r w:rsidRPr="0011127A">
        <w:rPr>
          <w:sz w:val="22"/>
          <w:szCs w:val="22"/>
        </w:rPr>
        <w:t xml:space="preserve">Teknik probability sampling </w:t>
      </w:r>
      <w:proofErr w:type="spellStart"/>
      <w:r w:rsidRPr="0011127A">
        <w:rPr>
          <w:sz w:val="22"/>
          <w:szCs w:val="22"/>
        </w:rPr>
        <w:t>dipilih</w:t>
      </w:r>
      <w:proofErr w:type="spellEnd"/>
      <w:r w:rsidRPr="0011127A">
        <w:rPr>
          <w:sz w:val="22"/>
          <w:szCs w:val="22"/>
        </w:rPr>
        <w:t xml:space="preserve"> untuk pengambilan sampel penelitian. Teknik tersebut merupakan suatu teknik pengambilan sampel yang memberikan peluang yang sama pada setiap anggota populasi untuk dijadikan anggota sampel. </w:t>
      </w:r>
      <w:r w:rsidRPr="0011127A">
        <w:rPr>
          <w:sz w:val="22"/>
          <w:szCs w:val="22"/>
          <w:lang w:val="id-ID"/>
        </w:rPr>
        <w:t xml:space="preserve">Dalam </w:t>
      </w:r>
      <w:r w:rsidRPr="0011127A">
        <w:rPr>
          <w:sz w:val="22"/>
          <w:szCs w:val="22"/>
        </w:rPr>
        <w:t>penelitian ini</w:t>
      </w:r>
      <w:r w:rsidRPr="0011127A">
        <w:rPr>
          <w:sz w:val="22"/>
          <w:szCs w:val="22"/>
          <w:lang w:val="id-ID"/>
        </w:rPr>
        <w:t xml:space="preserve"> peneliti </w:t>
      </w:r>
      <w:r w:rsidRPr="0011127A">
        <w:rPr>
          <w:sz w:val="22"/>
          <w:szCs w:val="22"/>
        </w:rPr>
        <w:t xml:space="preserve"> menggunakan seluruh populasi sebagai responden, artinya teknik sampling yang diambil adalah total sampling</w:t>
      </w:r>
      <w:r w:rsidRPr="0011127A">
        <w:rPr>
          <w:sz w:val="22"/>
          <w:szCs w:val="22"/>
          <w:lang w:val="id-ID"/>
        </w:rPr>
        <w:t xml:space="preserve"> hal ini mempertimbangkan penulis memiliki akses kesemua sample maka dari itu penulis mengambil seluruh populasi untuk istrumen penelitian ini.</w:t>
      </w:r>
    </w:p>
    <w:p w14:paraId="640AF77B" w14:textId="502EF893" w:rsidR="0011127A" w:rsidRPr="0011127A" w:rsidRDefault="0011127A" w:rsidP="0011127A">
      <w:pPr>
        <w:pStyle w:val="NormalWeb"/>
        <w:spacing w:before="0" w:beforeAutospacing="0" w:after="0" w:afterAutospacing="0"/>
        <w:ind w:firstLine="851"/>
        <w:jc w:val="both"/>
        <w:rPr>
          <w:color w:val="000000"/>
          <w:spacing w:val="-1"/>
          <w:sz w:val="22"/>
          <w:szCs w:val="22"/>
          <w:lang w:val="en-US"/>
        </w:rPr>
      </w:pPr>
      <w:proofErr w:type="spellStart"/>
      <w:r w:rsidRPr="0011127A">
        <w:rPr>
          <w:sz w:val="22"/>
          <w:szCs w:val="22"/>
        </w:rPr>
        <w:t>Penelitian</w:t>
      </w:r>
      <w:proofErr w:type="spellEnd"/>
      <w:r w:rsidRPr="0011127A">
        <w:rPr>
          <w:sz w:val="22"/>
          <w:szCs w:val="22"/>
        </w:rPr>
        <w:t xml:space="preserve"> </w:t>
      </w:r>
      <w:proofErr w:type="spellStart"/>
      <w:r w:rsidRPr="0011127A">
        <w:rPr>
          <w:sz w:val="22"/>
          <w:szCs w:val="22"/>
        </w:rPr>
        <w:t>ini</w:t>
      </w:r>
      <w:proofErr w:type="spellEnd"/>
      <w:r w:rsidRPr="0011127A">
        <w:rPr>
          <w:sz w:val="22"/>
          <w:szCs w:val="22"/>
        </w:rPr>
        <w:t xml:space="preserve"> </w:t>
      </w:r>
      <w:proofErr w:type="spellStart"/>
      <w:r w:rsidRPr="0011127A">
        <w:rPr>
          <w:sz w:val="22"/>
          <w:szCs w:val="22"/>
        </w:rPr>
        <w:t>menggunakan</w:t>
      </w:r>
      <w:proofErr w:type="spellEnd"/>
      <w:r w:rsidRPr="0011127A">
        <w:rPr>
          <w:sz w:val="22"/>
          <w:szCs w:val="22"/>
        </w:rPr>
        <w:t xml:space="preserve"> </w:t>
      </w:r>
      <w:proofErr w:type="spellStart"/>
      <w:r w:rsidRPr="0011127A">
        <w:rPr>
          <w:sz w:val="22"/>
          <w:szCs w:val="22"/>
        </w:rPr>
        <w:t>desain</w:t>
      </w:r>
      <w:proofErr w:type="spellEnd"/>
      <w:r w:rsidRPr="0011127A">
        <w:rPr>
          <w:sz w:val="22"/>
          <w:szCs w:val="22"/>
        </w:rPr>
        <w:t xml:space="preserve"> </w:t>
      </w:r>
      <w:proofErr w:type="spellStart"/>
      <w:r w:rsidRPr="0011127A">
        <w:rPr>
          <w:sz w:val="22"/>
          <w:szCs w:val="22"/>
        </w:rPr>
        <w:t>penelitian</w:t>
      </w:r>
      <w:proofErr w:type="spellEnd"/>
      <w:r w:rsidRPr="0011127A">
        <w:rPr>
          <w:sz w:val="22"/>
          <w:szCs w:val="22"/>
        </w:rPr>
        <w:t xml:space="preserve"> survey. </w:t>
      </w:r>
      <w:r w:rsidRPr="0011127A">
        <w:rPr>
          <w:color w:val="000000" w:themeColor="text1"/>
          <w:sz w:val="22"/>
          <w:szCs w:val="22"/>
          <w:shd w:val="clear" w:color="auto" w:fill="FFFFFF"/>
        </w:rPr>
        <w:t xml:space="preserve">Proses </w:t>
      </w:r>
      <w:proofErr w:type="spellStart"/>
      <w:r w:rsidRPr="0011127A">
        <w:rPr>
          <w:color w:val="000000" w:themeColor="text1"/>
          <w:sz w:val="22"/>
          <w:szCs w:val="22"/>
          <w:shd w:val="clear" w:color="auto" w:fill="FFFFFF"/>
        </w:rPr>
        <w:t>penelitian</w:t>
      </w:r>
      <w:proofErr w:type="spellEnd"/>
      <w:r w:rsidRPr="0011127A">
        <w:rPr>
          <w:color w:val="000000" w:themeColor="text1"/>
          <w:sz w:val="22"/>
          <w:szCs w:val="22"/>
          <w:shd w:val="clear" w:color="auto" w:fill="FFFFFF"/>
        </w:rPr>
        <w:t xml:space="preserve"> survey </w:t>
      </w:r>
      <w:proofErr w:type="spellStart"/>
      <w:r w:rsidRPr="0011127A">
        <w:rPr>
          <w:color w:val="000000" w:themeColor="text1"/>
          <w:sz w:val="22"/>
          <w:szCs w:val="22"/>
          <w:shd w:val="clear" w:color="auto" w:fill="FFFFFF"/>
        </w:rPr>
        <w:t>dengan</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menyebarkan</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angk</w:t>
      </w:r>
      <w:r>
        <w:rPr>
          <w:color w:val="000000" w:themeColor="text1"/>
          <w:sz w:val="22"/>
          <w:szCs w:val="22"/>
          <w:shd w:val="clear" w:color="auto" w:fill="FFFFFF"/>
        </w:rPr>
        <w:t>e</w:t>
      </w:r>
      <w:r w:rsidRPr="0011127A">
        <w:rPr>
          <w:color w:val="000000" w:themeColor="text1"/>
          <w:sz w:val="22"/>
          <w:szCs w:val="22"/>
          <w:shd w:val="clear" w:color="auto" w:fill="FFFFFF"/>
        </w:rPr>
        <w:t>t</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kepada</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responden</w:t>
      </w:r>
      <w:proofErr w:type="spellEnd"/>
      <w:r w:rsidRPr="0011127A">
        <w:rPr>
          <w:color w:val="000000" w:themeColor="text1"/>
          <w:sz w:val="22"/>
          <w:szCs w:val="22"/>
          <w:shd w:val="clear" w:color="auto" w:fill="FFFFFF"/>
        </w:rPr>
        <w:t xml:space="preserve"> yang </w:t>
      </w:r>
      <w:proofErr w:type="spellStart"/>
      <w:r w:rsidRPr="0011127A">
        <w:rPr>
          <w:color w:val="000000" w:themeColor="text1"/>
          <w:sz w:val="22"/>
          <w:szCs w:val="22"/>
          <w:shd w:val="clear" w:color="auto" w:fill="FFFFFF"/>
        </w:rPr>
        <w:t>telah</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ditentukan</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secara</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acak</w:t>
      </w:r>
      <w:proofErr w:type="spellEnd"/>
      <w:r w:rsidRPr="0011127A">
        <w:rPr>
          <w:color w:val="000000" w:themeColor="text1"/>
          <w:sz w:val="22"/>
          <w:szCs w:val="22"/>
          <w:shd w:val="clear" w:color="auto" w:fill="FFFFFF"/>
        </w:rPr>
        <w:t xml:space="preserve"> dan </w:t>
      </w:r>
      <w:proofErr w:type="spellStart"/>
      <w:r w:rsidRPr="0011127A">
        <w:rPr>
          <w:color w:val="000000" w:themeColor="text1"/>
          <w:sz w:val="22"/>
          <w:szCs w:val="22"/>
          <w:shd w:val="clear" w:color="auto" w:fill="FFFFFF"/>
        </w:rPr>
        <w:t>merupakan</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suatu</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fenomena</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sosial</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dalam</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bidang</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pendidikan</w:t>
      </w:r>
      <w:proofErr w:type="spellEnd"/>
      <w:r w:rsidRPr="0011127A">
        <w:rPr>
          <w:color w:val="000000" w:themeColor="text1"/>
          <w:sz w:val="22"/>
          <w:szCs w:val="22"/>
          <w:shd w:val="clear" w:color="auto" w:fill="FFFFFF"/>
        </w:rPr>
        <w:t xml:space="preserve"> yang </w:t>
      </w:r>
      <w:proofErr w:type="spellStart"/>
      <w:r w:rsidRPr="0011127A">
        <w:rPr>
          <w:color w:val="000000" w:themeColor="text1"/>
          <w:sz w:val="22"/>
          <w:szCs w:val="22"/>
          <w:shd w:val="clear" w:color="auto" w:fill="FFFFFF"/>
        </w:rPr>
        <w:t>menarik</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perhatian</w:t>
      </w:r>
      <w:proofErr w:type="spellEnd"/>
      <w:r w:rsidRPr="0011127A">
        <w:rPr>
          <w:color w:val="000000" w:themeColor="text1"/>
          <w:sz w:val="22"/>
          <w:szCs w:val="22"/>
          <w:shd w:val="clear" w:color="auto" w:fill="FFFFFF"/>
        </w:rPr>
        <w:t xml:space="preserve"> </w:t>
      </w:r>
      <w:proofErr w:type="spellStart"/>
      <w:r w:rsidRPr="0011127A">
        <w:rPr>
          <w:color w:val="000000" w:themeColor="text1"/>
          <w:sz w:val="22"/>
          <w:szCs w:val="22"/>
          <w:shd w:val="clear" w:color="auto" w:fill="FFFFFF"/>
        </w:rPr>
        <w:t>peneliti</w:t>
      </w:r>
      <w:proofErr w:type="spellEnd"/>
      <w:r w:rsidRPr="0011127A">
        <w:rPr>
          <w:sz w:val="22"/>
          <w:szCs w:val="22"/>
        </w:rPr>
        <w:t xml:space="preserve">. </w:t>
      </w:r>
      <w:r w:rsidRPr="0011127A">
        <w:rPr>
          <w:color w:val="000000"/>
          <w:sz w:val="22"/>
          <w:szCs w:val="22"/>
        </w:rPr>
        <w:t xml:space="preserve">Pada </w:t>
      </w:r>
      <w:proofErr w:type="spellStart"/>
      <w:r w:rsidRPr="0011127A">
        <w:rPr>
          <w:color w:val="000000"/>
          <w:sz w:val="22"/>
          <w:szCs w:val="22"/>
        </w:rPr>
        <w:t>penelitian</w:t>
      </w:r>
      <w:proofErr w:type="spellEnd"/>
      <w:r w:rsidRPr="0011127A">
        <w:rPr>
          <w:color w:val="000000"/>
          <w:sz w:val="22"/>
          <w:szCs w:val="22"/>
        </w:rPr>
        <w:t xml:space="preserve"> </w:t>
      </w:r>
      <w:proofErr w:type="spellStart"/>
      <w:r w:rsidRPr="0011127A">
        <w:rPr>
          <w:color w:val="000000"/>
          <w:sz w:val="22"/>
          <w:szCs w:val="22"/>
        </w:rPr>
        <w:t>ini</w:t>
      </w:r>
      <w:proofErr w:type="spellEnd"/>
      <w:r w:rsidRPr="0011127A">
        <w:rPr>
          <w:color w:val="000000"/>
          <w:sz w:val="22"/>
          <w:szCs w:val="22"/>
        </w:rPr>
        <w:t xml:space="preserve"> </w:t>
      </w:r>
      <w:proofErr w:type="spellStart"/>
      <w:r w:rsidRPr="0011127A">
        <w:rPr>
          <w:color w:val="000000"/>
          <w:sz w:val="22"/>
          <w:szCs w:val="22"/>
        </w:rPr>
        <w:t>peneliti</w:t>
      </w:r>
      <w:proofErr w:type="spellEnd"/>
      <w:r w:rsidRPr="0011127A">
        <w:rPr>
          <w:color w:val="000000"/>
          <w:sz w:val="22"/>
          <w:szCs w:val="22"/>
        </w:rPr>
        <w:t xml:space="preserve"> </w:t>
      </w:r>
      <w:proofErr w:type="spellStart"/>
      <w:r w:rsidRPr="0011127A">
        <w:rPr>
          <w:color w:val="000000"/>
          <w:sz w:val="22"/>
          <w:szCs w:val="22"/>
        </w:rPr>
        <w:t>menggunakan</w:t>
      </w:r>
      <w:proofErr w:type="spellEnd"/>
      <w:r w:rsidRPr="0011127A">
        <w:rPr>
          <w:color w:val="000000"/>
          <w:sz w:val="22"/>
          <w:szCs w:val="22"/>
        </w:rPr>
        <w:t xml:space="preserve"> </w:t>
      </w:r>
      <w:proofErr w:type="spellStart"/>
      <w:r w:rsidRPr="0011127A">
        <w:rPr>
          <w:color w:val="000000"/>
          <w:sz w:val="22"/>
          <w:szCs w:val="22"/>
        </w:rPr>
        <w:t>teknik</w:t>
      </w:r>
      <w:proofErr w:type="spellEnd"/>
      <w:r w:rsidRPr="0011127A">
        <w:rPr>
          <w:color w:val="000000"/>
          <w:sz w:val="22"/>
          <w:szCs w:val="22"/>
        </w:rPr>
        <w:t xml:space="preserve"> </w:t>
      </w:r>
      <w:proofErr w:type="spellStart"/>
      <w:r w:rsidRPr="0011127A">
        <w:rPr>
          <w:color w:val="000000"/>
          <w:sz w:val="22"/>
          <w:szCs w:val="22"/>
        </w:rPr>
        <w:t>pengumpulan</w:t>
      </w:r>
      <w:proofErr w:type="spellEnd"/>
      <w:r w:rsidRPr="0011127A">
        <w:rPr>
          <w:color w:val="000000"/>
          <w:sz w:val="22"/>
          <w:szCs w:val="22"/>
        </w:rPr>
        <w:t xml:space="preserve"> data </w:t>
      </w:r>
      <w:proofErr w:type="spellStart"/>
      <w:r w:rsidRPr="0011127A">
        <w:rPr>
          <w:color w:val="000000"/>
          <w:sz w:val="22"/>
          <w:szCs w:val="22"/>
        </w:rPr>
        <w:t>berupa</w:t>
      </w:r>
      <w:proofErr w:type="spellEnd"/>
      <w:r w:rsidRPr="0011127A">
        <w:rPr>
          <w:color w:val="000000"/>
          <w:sz w:val="22"/>
          <w:szCs w:val="22"/>
        </w:rPr>
        <w:t xml:space="preserve"> </w:t>
      </w:r>
      <w:proofErr w:type="spellStart"/>
      <w:r w:rsidRPr="0011127A">
        <w:rPr>
          <w:color w:val="000000"/>
          <w:sz w:val="22"/>
          <w:szCs w:val="22"/>
        </w:rPr>
        <w:t>wawancara</w:t>
      </w:r>
      <w:proofErr w:type="spellEnd"/>
      <w:r w:rsidRPr="0011127A">
        <w:rPr>
          <w:color w:val="000000"/>
          <w:sz w:val="22"/>
          <w:szCs w:val="22"/>
        </w:rPr>
        <w:t xml:space="preserve"> </w:t>
      </w:r>
      <w:proofErr w:type="spellStart"/>
      <w:r w:rsidRPr="0011127A">
        <w:rPr>
          <w:color w:val="000000"/>
          <w:sz w:val="22"/>
          <w:szCs w:val="22"/>
        </w:rPr>
        <w:t>untuk</w:t>
      </w:r>
      <w:proofErr w:type="spellEnd"/>
      <w:r w:rsidRPr="0011127A">
        <w:rPr>
          <w:color w:val="000000"/>
          <w:sz w:val="22"/>
          <w:szCs w:val="22"/>
        </w:rPr>
        <w:t xml:space="preserve"> </w:t>
      </w:r>
      <w:proofErr w:type="spellStart"/>
      <w:r w:rsidRPr="0011127A">
        <w:rPr>
          <w:color w:val="000000"/>
          <w:sz w:val="22"/>
          <w:szCs w:val="22"/>
        </w:rPr>
        <w:t>penyusunan</w:t>
      </w:r>
      <w:proofErr w:type="spellEnd"/>
      <w:r w:rsidRPr="0011127A">
        <w:rPr>
          <w:color w:val="000000"/>
          <w:sz w:val="22"/>
          <w:szCs w:val="22"/>
        </w:rPr>
        <w:t xml:space="preserve"> </w:t>
      </w:r>
      <w:proofErr w:type="spellStart"/>
      <w:r w:rsidRPr="0011127A">
        <w:rPr>
          <w:color w:val="000000"/>
          <w:sz w:val="22"/>
          <w:szCs w:val="22"/>
        </w:rPr>
        <w:t>latar</w:t>
      </w:r>
      <w:proofErr w:type="spellEnd"/>
      <w:r w:rsidRPr="0011127A">
        <w:rPr>
          <w:color w:val="000000"/>
          <w:sz w:val="22"/>
          <w:szCs w:val="22"/>
        </w:rPr>
        <w:t xml:space="preserve"> </w:t>
      </w:r>
      <w:proofErr w:type="spellStart"/>
      <w:r w:rsidRPr="0011127A">
        <w:rPr>
          <w:color w:val="000000"/>
          <w:sz w:val="22"/>
          <w:szCs w:val="22"/>
        </w:rPr>
        <w:t>belakang</w:t>
      </w:r>
      <w:proofErr w:type="spellEnd"/>
      <w:r w:rsidRPr="0011127A">
        <w:rPr>
          <w:color w:val="000000"/>
          <w:sz w:val="22"/>
          <w:szCs w:val="22"/>
        </w:rPr>
        <w:t xml:space="preserve"> dan juga </w:t>
      </w:r>
      <w:proofErr w:type="spellStart"/>
      <w:r w:rsidRPr="0011127A">
        <w:rPr>
          <w:color w:val="000000"/>
          <w:sz w:val="22"/>
          <w:szCs w:val="22"/>
        </w:rPr>
        <w:t>instrumen</w:t>
      </w:r>
      <w:proofErr w:type="spellEnd"/>
      <w:r w:rsidRPr="0011127A">
        <w:rPr>
          <w:color w:val="000000"/>
          <w:sz w:val="22"/>
          <w:szCs w:val="22"/>
        </w:rPr>
        <w:t xml:space="preserve"> </w:t>
      </w:r>
      <w:proofErr w:type="spellStart"/>
      <w:r w:rsidRPr="0011127A">
        <w:rPr>
          <w:color w:val="000000"/>
          <w:sz w:val="22"/>
          <w:szCs w:val="22"/>
        </w:rPr>
        <w:t>dalam</w:t>
      </w:r>
      <w:proofErr w:type="spellEnd"/>
      <w:r w:rsidRPr="0011127A">
        <w:rPr>
          <w:color w:val="000000"/>
          <w:sz w:val="22"/>
          <w:szCs w:val="22"/>
        </w:rPr>
        <w:t xml:space="preserve"> </w:t>
      </w:r>
      <w:proofErr w:type="spellStart"/>
      <w:r w:rsidRPr="0011127A">
        <w:rPr>
          <w:color w:val="000000"/>
          <w:sz w:val="22"/>
          <w:szCs w:val="22"/>
        </w:rPr>
        <w:t>pengumpulan</w:t>
      </w:r>
      <w:proofErr w:type="spellEnd"/>
      <w:r w:rsidRPr="0011127A">
        <w:rPr>
          <w:color w:val="000000"/>
          <w:sz w:val="22"/>
          <w:szCs w:val="22"/>
        </w:rPr>
        <w:t xml:space="preserve"> data </w:t>
      </w:r>
      <w:proofErr w:type="spellStart"/>
      <w:r w:rsidRPr="0011127A">
        <w:rPr>
          <w:color w:val="000000"/>
          <w:sz w:val="22"/>
          <w:szCs w:val="22"/>
        </w:rPr>
        <w:t>penelitian</w:t>
      </w:r>
      <w:proofErr w:type="spellEnd"/>
      <w:r w:rsidRPr="0011127A">
        <w:rPr>
          <w:color w:val="000000"/>
          <w:sz w:val="22"/>
          <w:szCs w:val="22"/>
        </w:rPr>
        <w:t xml:space="preserve"> </w:t>
      </w:r>
      <w:proofErr w:type="spellStart"/>
      <w:r w:rsidRPr="0011127A">
        <w:rPr>
          <w:color w:val="000000"/>
          <w:sz w:val="22"/>
          <w:szCs w:val="22"/>
        </w:rPr>
        <w:t>ini</w:t>
      </w:r>
      <w:proofErr w:type="spellEnd"/>
      <w:r w:rsidRPr="0011127A">
        <w:rPr>
          <w:color w:val="000000"/>
          <w:sz w:val="22"/>
          <w:szCs w:val="22"/>
        </w:rPr>
        <w:t xml:space="preserve"> </w:t>
      </w:r>
      <w:proofErr w:type="spellStart"/>
      <w:r w:rsidRPr="0011127A">
        <w:rPr>
          <w:color w:val="000000"/>
          <w:sz w:val="22"/>
          <w:szCs w:val="22"/>
        </w:rPr>
        <w:t>menggunakan</w:t>
      </w:r>
      <w:proofErr w:type="spellEnd"/>
      <w:r w:rsidRPr="0011127A">
        <w:rPr>
          <w:color w:val="000000"/>
          <w:sz w:val="22"/>
          <w:szCs w:val="22"/>
        </w:rPr>
        <w:t xml:space="preserve"> </w:t>
      </w:r>
      <w:proofErr w:type="spellStart"/>
      <w:r w:rsidRPr="0011127A">
        <w:rPr>
          <w:color w:val="000000"/>
          <w:sz w:val="22"/>
          <w:szCs w:val="22"/>
        </w:rPr>
        <w:t>kuesioner</w:t>
      </w:r>
      <w:proofErr w:type="spellEnd"/>
      <w:r w:rsidRPr="0011127A">
        <w:rPr>
          <w:color w:val="000000"/>
          <w:sz w:val="22"/>
          <w:szCs w:val="22"/>
        </w:rPr>
        <w:t>/</w:t>
      </w:r>
      <w:proofErr w:type="spellStart"/>
      <w:r w:rsidRPr="0011127A">
        <w:rPr>
          <w:color w:val="000000"/>
          <w:sz w:val="22"/>
          <w:szCs w:val="22"/>
        </w:rPr>
        <w:t>angket</w:t>
      </w:r>
      <w:proofErr w:type="spellEnd"/>
      <w:r w:rsidRPr="0011127A">
        <w:rPr>
          <w:color w:val="000000"/>
          <w:sz w:val="22"/>
          <w:szCs w:val="22"/>
        </w:rPr>
        <w:t xml:space="preserve">. </w:t>
      </w:r>
      <w:proofErr w:type="spellStart"/>
      <w:r w:rsidRPr="0011127A">
        <w:rPr>
          <w:color w:val="000000"/>
          <w:sz w:val="22"/>
          <w:szCs w:val="22"/>
        </w:rPr>
        <w:t>Penelitian</w:t>
      </w:r>
      <w:proofErr w:type="spellEnd"/>
      <w:r w:rsidRPr="0011127A">
        <w:rPr>
          <w:color w:val="000000"/>
          <w:sz w:val="22"/>
          <w:szCs w:val="22"/>
        </w:rPr>
        <w:t xml:space="preserve"> yang </w:t>
      </w:r>
      <w:proofErr w:type="spellStart"/>
      <w:r w:rsidRPr="0011127A">
        <w:rPr>
          <w:color w:val="000000"/>
          <w:sz w:val="22"/>
          <w:szCs w:val="22"/>
        </w:rPr>
        <w:t>berkualitas</w:t>
      </w:r>
      <w:proofErr w:type="spellEnd"/>
      <w:r w:rsidRPr="0011127A">
        <w:rPr>
          <w:color w:val="000000"/>
          <w:sz w:val="22"/>
          <w:szCs w:val="22"/>
        </w:rPr>
        <w:t xml:space="preserve"> </w:t>
      </w:r>
      <w:proofErr w:type="spellStart"/>
      <w:r w:rsidRPr="0011127A">
        <w:rPr>
          <w:color w:val="000000"/>
          <w:sz w:val="22"/>
          <w:szCs w:val="22"/>
        </w:rPr>
        <w:t>tentu</w:t>
      </w:r>
      <w:proofErr w:type="spellEnd"/>
      <w:r w:rsidRPr="0011127A">
        <w:rPr>
          <w:color w:val="000000"/>
          <w:sz w:val="22"/>
          <w:szCs w:val="22"/>
        </w:rPr>
        <w:t xml:space="preserve"> </w:t>
      </w:r>
      <w:proofErr w:type="spellStart"/>
      <w:r w:rsidRPr="0011127A">
        <w:rPr>
          <w:color w:val="000000"/>
          <w:sz w:val="22"/>
          <w:szCs w:val="22"/>
        </w:rPr>
        <w:t>didukung</w:t>
      </w:r>
      <w:proofErr w:type="spellEnd"/>
      <w:r w:rsidRPr="0011127A">
        <w:rPr>
          <w:color w:val="000000"/>
          <w:sz w:val="22"/>
          <w:szCs w:val="22"/>
        </w:rPr>
        <w:t xml:space="preserve"> </w:t>
      </w:r>
      <w:proofErr w:type="spellStart"/>
      <w:r w:rsidRPr="0011127A">
        <w:rPr>
          <w:color w:val="000000"/>
          <w:sz w:val="22"/>
          <w:szCs w:val="22"/>
        </w:rPr>
        <w:t>adanya</w:t>
      </w:r>
      <w:proofErr w:type="spellEnd"/>
      <w:r w:rsidRPr="0011127A">
        <w:rPr>
          <w:color w:val="000000"/>
          <w:sz w:val="22"/>
          <w:szCs w:val="22"/>
        </w:rPr>
        <w:t xml:space="preserve"> </w:t>
      </w:r>
      <w:proofErr w:type="spellStart"/>
      <w:r w:rsidRPr="0011127A">
        <w:rPr>
          <w:color w:val="000000"/>
          <w:sz w:val="22"/>
          <w:szCs w:val="22"/>
        </w:rPr>
        <w:t>instrumen</w:t>
      </w:r>
      <w:proofErr w:type="spellEnd"/>
      <w:r w:rsidRPr="0011127A">
        <w:rPr>
          <w:color w:val="000000"/>
          <w:sz w:val="22"/>
          <w:szCs w:val="22"/>
        </w:rPr>
        <w:t xml:space="preserve"> </w:t>
      </w:r>
      <w:proofErr w:type="spellStart"/>
      <w:r w:rsidRPr="0011127A">
        <w:rPr>
          <w:color w:val="000000"/>
          <w:sz w:val="22"/>
          <w:szCs w:val="22"/>
        </w:rPr>
        <w:t>penelitian</w:t>
      </w:r>
      <w:proofErr w:type="spellEnd"/>
      <w:r w:rsidRPr="0011127A">
        <w:rPr>
          <w:color w:val="000000"/>
          <w:sz w:val="22"/>
          <w:szCs w:val="22"/>
        </w:rPr>
        <w:t xml:space="preserve"> yang </w:t>
      </w:r>
      <w:proofErr w:type="spellStart"/>
      <w:r w:rsidRPr="0011127A">
        <w:rPr>
          <w:color w:val="000000"/>
          <w:sz w:val="22"/>
          <w:szCs w:val="22"/>
        </w:rPr>
        <w:t>merupakan</w:t>
      </w:r>
      <w:proofErr w:type="spellEnd"/>
      <w:r w:rsidRPr="0011127A">
        <w:rPr>
          <w:color w:val="000000"/>
          <w:sz w:val="22"/>
          <w:szCs w:val="22"/>
        </w:rPr>
        <w:t xml:space="preserve"> </w:t>
      </w:r>
      <w:proofErr w:type="spellStart"/>
      <w:r w:rsidRPr="0011127A">
        <w:rPr>
          <w:color w:val="000000"/>
          <w:sz w:val="22"/>
          <w:szCs w:val="22"/>
        </w:rPr>
        <w:t>alat</w:t>
      </w:r>
      <w:proofErr w:type="spellEnd"/>
      <w:r w:rsidRPr="0011127A">
        <w:rPr>
          <w:color w:val="000000"/>
          <w:sz w:val="22"/>
          <w:szCs w:val="22"/>
        </w:rPr>
        <w:t xml:space="preserve"> </w:t>
      </w:r>
      <w:proofErr w:type="spellStart"/>
      <w:r w:rsidRPr="0011127A">
        <w:rPr>
          <w:color w:val="000000"/>
          <w:sz w:val="22"/>
          <w:szCs w:val="22"/>
        </w:rPr>
        <w:t>pengumpul</w:t>
      </w:r>
      <w:proofErr w:type="spellEnd"/>
      <w:r w:rsidRPr="0011127A">
        <w:rPr>
          <w:color w:val="000000"/>
          <w:sz w:val="22"/>
          <w:szCs w:val="22"/>
        </w:rPr>
        <w:t xml:space="preserve"> data.</w:t>
      </w:r>
      <w:r w:rsidRPr="0011127A">
        <w:rPr>
          <w:color w:val="000000"/>
          <w:sz w:val="22"/>
          <w:szCs w:val="22"/>
        </w:rPr>
        <w:t xml:space="preserve"> </w:t>
      </w:r>
      <w:r w:rsidRPr="0011127A">
        <w:rPr>
          <w:sz w:val="22"/>
          <w:szCs w:val="22"/>
        </w:rPr>
        <w:t xml:space="preserve">Data </w:t>
      </w:r>
      <w:proofErr w:type="spellStart"/>
      <w:r w:rsidRPr="0011127A">
        <w:rPr>
          <w:sz w:val="22"/>
          <w:szCs w:val="22"/>
        </w:rPr>
        <w:t>penelitian</w:t>
      </w:r>
      <w:proofErr w:type="spellEnd"/>
      <w:r w:rsidRPr="0011127A">
        <w:rPr>
          <w:sz w:val="22"/>
          <w:szCs w:val="22"/>
        </w:rPr>
        <w:t xml:space="preserve"> </w:t>
      </w:r>
      <w:proofErr w:type="spellStart"/>
      <w:r w:rsidRPr="0011127A">
        <w:rPr>
          <w:sz w:val="22"/>
          <w:szCs w:val="22"/>
        </w:rPr>
        <w:t>ini</w:t>
      </w:r>
      <w:proofErr w:type="spellEnd"/>
      <w:r w:rsidRPr="0011127A">
        <w:rPr>
          <w:sz w:val="22"/>
          <w:szCs w:val="22"/>
        </w:rPr>
        <w:t xml:space="preserve"> </w:t>
      </w:r>
      <w:proofErr w:type="spellStart"/>
      <w:r w:rsidRPr="0011127A">
        <w:rPr>
          <w:sz w:val="22"/>
          <w:szCs w:val="22"/>
        </w:rPr>
        <w:t>dikumpulkan</w:t>
      </w:r>
      <w:proofErr w:type="spellEnd"/>
      <w:r w:rsidRPr="0011127A">
        <w:rPr>
          <w:sz w:val="22"/>
          <w:szCs w:val="22"/>
        </w:rPr>
        <w:t xml:space="preserve"> </w:t>
      </w:r>
      <w:proofErr w:type="spellStart"/>
      <w:r w:rsidRPr="0011127A">
        <w:rPr>
          <w:sz w:val="22"/>
          <w:szCs w:val="22"/>
        </w:rPr>
        <w:t>dilakukan</w:t>
      </w:r>
      <w:proofErr w:type="spellEnd"/>
      <w:r w:rsidRPr="0011127A">
        <w:rPr>
          <w:sz w:val="22"/>
          <w:szCs w:val="22"/>
        </w:rPr>
        <w:t xml:space="preserve"> </w:t>
      </w:r>
      <w:proofErr w:type="spellStart"/>
      <w:r w:rsidRPr="0011127A">
        <w:rPr>
          <w:sz w:val="22"/>
          <w:szCs w:val="22"/>
        </w:rPr>
        <w:t>melalui</w:t>
      </w:r>
      <w:proofErr w:type="spellEnd"/>
      <w:r w:rsidRPr="0011127A">
        <w:rPr>
          <w:sz w:val="22"/>
          <w:szCs w:val="22"/>
        </w:rPr>
        <w:t xml:space="preserve"> </w:t>
      </w:r>
      <w:proofErr w:type="spellStart"/>
      <w:r w:rsidRPr="0011127A">
        <w:rPr>
          <w:sz w:val="22"/>
          <w:szCs w:val="22"/>
        </w:rPr>
        <w:t>kuesioner</w:t>
      </w:r>
      <w:proofErr w:type="spellEnd"/>
      <w:r w:rsidRPr="0011127A">
        <w:rPr>
          <w:sz w:val="22"/>
          <w:szCs w:val="22"/>
        </w:rPr>
        <w:t>.</w:t>
      </w:r>
    </w:p>
    <w:p w14:paraId="7634AA87" w14:textId="54793548" w:rsidR="0011127A" w:rsidRPr="0011127A" w:rsidRDefault="0011127A" w:rsidP="0011127A">
      <w:pPr>
        <w:pStyle w:val="ListParagraph"/>
        <w:spacing w:line="240" w:lineRule="auto"/>
        <w:ind w:left="0" w:firstLine="750"/>
        <w:rPr>
          <w:sz w:val="22"/>
          <w:szCs w:val="22"/>
        </w:rPr>
      </w:pPr>
      <w:r w:rsidRPr="0011127A">
        <w:rPr>
          <w:sz w:val="22"/>
          <w:szCs w:val="22"/>
        </w:rPr>
        <w:t xml:space="preserve">Teknik Analisa data pada </w:t>
      </w:r>
      <w:proofErr w:type="spellStart"/>
      <w:r w:rsidRPr="0011127A">
        <w:rPr>
          <w:sz w:val="22"/>
          <w:szCs w:val="22"/>
        </w:rPr>
        <w:t>penelitian</w:t>
      </w:r>
      <w:proofErr w:type="spellEnd"/>
      <w:r w:rsidRPr="0011127A">
        <w:rPr>
          <w:sz w:val="22"/>
          <w:szCs w:val="22"/>
        </w:rPr>
        <w:t xml:space="preserve"> </w:t>
      </w:r>
      <w:proofErr w:type="spellStart"/>
      <w:r w:rsidRPr="0011127A">
        <w:rPr>
          <w:sz w:val="22"/>
          <w:szCs w:val="22"/>
        </w:rPr>
        <w:t>ini</w:t>
      </w:r>
      <w:proofErr w:type="spellEnd"/>
      <w:r w:rsidRPr="0011127A">
        <w:rPr>
          <w:sz w:val="22"/>
          <w:szCs w:val="22"/>
        </w:rPr>
        <w:t xml:space="preserve"> </w:t>
      </w:r>
      <w:proofErr w:type="spellStart"/>
      <w:r w:rsidRPr="0011127A">
        <w:rPr>
          <w:sz w:val="22"/>
          <w:szCs w:val="22"/>
        </w:rPr>
        <w:t>menggunakan</w:t>
      </w:r>
      <w:proofErr w:type="spellEnd"/>
      <w:r w:rsidRPr="0011127A">
        <w:rPr>
          <w:sz w:val="22"/>
          <w:szCs w:val="22"/>
        </w:rPr>
        <w:t xml:space="preserve"> </w:t>
      </w:r>
      <w:proofErr w:type="spellStart"/>
      <w:r w:rsidRPr="0011127A">
        <w:rPr>
          <w:sz w:val="22"/>
          <w:szCs w:val="22"/>
        </w:rPr>
        <w:t>teknik</w:t>
      </w:r>
      <w:proofErr w:type="spellEnd"/>
      <w:r w:rsidRPr="0011127A">
        <w:rPr>
          <w:sz w:val="22"/>
          <w:szCs w:val="22"/>
        </w:rPr>
        <w:t xml:space="preserve"> personally administered questionnaires</w:t>
      </w:r>
      <w:r w:rsidRPr="0011127A">
        <w:rPr>
          <w:sz w:val="22"/>
          <w:szCs w:val="22"/>
        </w:rPr>
        <w:t xml:space="preserve">. </w:t>
      </w:r>
      <w:proofErr w:type="spellStart"/>
      <w:r w:rsidRPr="0011127A">
        <w:rPr>
          <w:sz w:val="22"/>
          <w:szCs w:val="22"/>
        </w:rPr>
        <w:t>Pengelolaan</w:t>
      </w:r>
      <w:proofErr w:type="spellEnd"/>
      <w:r w:rsidRPr="0011127A">
        <w:rPr>
          <w:sz w:val="22"/>
          <w:szCs w:val="22"/>
        </w:rPr>
        <w:t xml:space="preserve"> data </w:t>
      </w:r>
      <w:proofErr w:type="spellStart"/>
      <w:r w:rsidRPr="0011127A">
        <w:rPr>
          <w:sz w:val="22"/>
          <w:szCs w:val="22"/>
        </w:rPr>
        <w:t>penelitian</w:t>
      </w:r>
      <w:proofErr w:type="spellEnd"/>
      <w:r w:rsidRPr="0011127A">
        <w:rPr>
          <w:sz w:val="22"/>
          <w:szCs w:val="22"/>
        </w:rPr>
        <w:t xml:space="preserve"> </w:t>
      </w:r>
      <w:proofErr w:type="spellStart"/>
      <w:proofErr w:type="gramStart"/>
      <w:r w:rsidRPr="0011127A">
        <w:rPr>
          <w:sz w:val="22"/>
          <w:szCs w:val="22"/>
        </w:rPr>
        <w:t>ini</w:t>
      </w:r>
      <w:proofErr w:type="spellEnd"/>
      <w:r w:rsidRPr="0011127A">
        <w:rPr>
          <w:sz w:val="22"/>
          <w:szCs w:val="22"/>
        </w:rPr>
        <w:t xml:space="preserve">  </w:t>
      </w:r>
      <w:proofErr w:type="spellStart"/>
      <w:r w:rsidRPr="0011127A">
        <w:rPr>
          <w:sz w:val="22"/>
          <w:szCs w:val="22"/>
        </w:rPr>
        <w:t>menggunakan</w:t>
      </w:r>
      <w:proofErr w:type="spellEnd"/>
      <w:proofErr w:type="gramEnd"/>
      <w:r w:rsidRPr="0011127A">
        <w:rPr>
          <w:sz w:val="22"/>
          <w:szCs w:val="22"/>
        </w:rPr>
        <w:t xml:space="preserve"> Software Smart PLS 3.2.7.  Structural Equation Modelling (SEM)</w:t>
      </w:r>
      <w:r w:rsidRPr="0011127A">
        <w:rPr>
          <w:sz w:val="22"/>
          <w:szCs w:val="22"/>
        </w:rPr>
        <w:t xml:space="preserve">. </w:t>
      </w:r>
      <w:r w:rsidRPr="0011127A">
        <w:rPr>
          <w:color w:val="000000"/>
          <w:sz w:val="22"/>
          <w:szCs w:val="22"/>
          <w:lang w:val="id-ID"/>
        </w:rPr>
        <w:t>Model penelitian ini akan dianalisis menggunakan metode Partial Least Square  (PLS) dan dibantu dengan software Smart</w:t>
      </w:r>
      <w:r w:rsidRPr="0011127A">
        <w:rPr>
          <w:color w:val="000000"/>
          <w:sz w:val="22"/>
          <w:szCs w:val="22"/>
        </w:rPr>
        <w:t xml:space="preserve"> </w:t>
      </w:r>
      <w:r w:rsidRPr="0011127A">
        <w:rPr>
          <w:color w:val="000000"/>
          <w:sz w:val="22"/>
          <w:szCs w:val="22"/>
          <w:lang w:val="id-ID"/>
        </w:rPr>
        <w:t>PLS 3.0. PLS</w:t>
      </w:r>
      <w:r w:rsidRPr="0011127A">
        <w:rPr>
          <w:color w:val="000000"/>
          <w:sz w:val="22"/>
          <w:szCs w:val="22"/>
        </w:rPr>
        <w:t>.</w:t>
      </w:r>
    </w:p>
    <w:p w14:paraId="1CBAB71B" w14:textId="50EADB39" w:rsidR="0011127A" w:rsidRPr="0011127A" w:rsidRDefault="0011127A" w:rsidP="0011127A">
      <w:pPr>
        <w:pStyle w:val="ListParagraph"/>
        <w:spacing w:after="200" w:line="240" w:lineRule="auto"/>
        <w:ind w:left="360" w:firstLine="360"/>
        <w:rPr>
          <w:b/>
          <w:sz w:val="22"/>
          <w:szCs w:val="22"/>
        </w:rPr>
      </w:pPr>
    </w:p>
    <w:p w14:paraId="309D2B4D" w14:textId="02973303" w:rsidR="00BC5392" w:rsidRDefault="00BC5392" w:rsidP="00BC5392">
      <w:pPr>
        <w:spacing w:before="120" w:after="120" w:line="276" w:lineRule="auto"/>
        <w:jc w:val="both"/>
        <w:rPr>
          <w:rFonts w:ascii="Times New Roman" w:eastAsiaTheme="minorHAnsi" w:cs="Times New Roman"/>
          <w:b/>
          <w:bCs/>
          <w:color w:val="000000"/>
          <w:lang w:val="en-US"/>
        </w:rPr>
      </w:pPr>
      <w:r w:rsidRPr="00BC5392">
        <w:rPr>
          <w:rFonts w:ascii="Times New Roman" w:eastAsiaTheme="minorHAnsi" w:cs="Times New Roman"/>
          <w:b/>
          <w:bCs/>
          <w:color w:val="000000"/>
          <w:lang w:val="en-US"/>
        </w:rPr>
        <w:t>HASIL DAN PEMBAHASAN PENELITIAN</w:t>
      </w:r>
    </w:p>
    <w:p w14:paraId="64553D79" w14:textId="38F83B4B" w:rsidR="00FE33A2" w:rsidRPr="00F75A41" w:rsidRDefault="00FE33A2" w:rsidP="00F75A41">
      <w:pPr>
        <w:ind w:firstLine="426"/>
        <w:contextualSpacing/>
        <w:jc w:val="both"/>
        <w:rPr>
          <w:rFonts w:ascii="Times New Roman" w:cs="Times New Roman"/>
        </w:rPr>
      </w:pPr>
      <w:r w:rsidRPr="00F75A41">
        <w:rPr>
          <w:rFonts w:ascii="Times New Roman" w:cs="Times New Roman"/>
        </w:rPr>
        <w:t xml:space="preserve">Penelitian ini diselenggarakan </w:t>
      </w:r>
      <w:r w:rsidRPr="00F75A41">
        <w:rPr>
          <w:rFonts w:ascii="Times New Roman" w:cs="Times New Roman"/>
          <w:color w:val="000000"/>
          <w:spacing w:val="-1"/>
        </w:rPr>
        <w:t xml:space="preserve">di 16 SD Negeri maupun Swasta di Kecamatan Danau Sipin Kota Jambi, pemilihan sampel secara </w:t>
      </w:r>
      <w:r w:rsidRPr="00F75A41">
        <w:rPr>
          <w:rFonts w:ascii="Times New Roman" w:cs="Times New Roman"/>
          <w:i/>
          <w:iCs/>
          <w:color w:val="000000"/>
          <w:spacing w:val="-1"/>
        </w:rPr>
        <w:t xml:space="preserve">Cluster Sampling </w:t>
      </w:r>
      <w:r w:rsidRPr="00F75A41">
        <w:rPr>
          <w:rFonts w:ascii="Times New Roman" w:cs="Times New Roman"/>
          <w:color w:val="000000"/>
          <w:spacing w:val="-1"/>
        </w:rPr>
        <w:t>diperoleh 11 Sekolah Dasar Negeri di Kecamatan Danau Sipin Kota Jambi terdiri dari 126 guru baik yang PNS maupun yang honorer</w:t>
      </w:r>
      <w:r w:rsidRPr="00F75A41">
        <w:rPr>
          <w:rFonts w:ascii="Times New Roman" w:cs="Times New Roman"/>
        </w:rPr>
        <w:t xml:space="preserve"> yang dipilih menerima angket dan mengisi pertanyaan tersebut. Dalam proses pengambilan data sampai penyajian data, peneliti merahasiakan lokasi dan nama partisipan dengan tujuan untuk melindungi jika hasil penelitian menimbulkan pro dan kontra sehingga membahayakan baik lokasi maupun partisipan peneliti.</w:t>
      </w:r>
    </w:p>
    <w:p w14:paraId="66732983" w14:textId="1A796B25" w:rsidR="00FE33A2" w:rsidRPr="00F75A41" w:rsidRDefault="00FE33A2" w:rsidP="00F75A41">
      <w:pPr>
        <w:ind w:firstLine="482"/>
        <w:contextualSpacing/>
        <w:jc w:val="both"/>
        <w:rPr>
          <w:rFonts w:ascii="Times New Roman" w:cs="Times New Roman"/>
          <w:color w:val="000000"/>
        </w:rPr>
      </w:pPr>
      <w:r w:rsidRPr="00F75A41">
        <w:rPr>
          <w:rFonts w:ascii="Times New Roman" w:cs="Times New Roman"/>
          <w:color w:val="000000"/>
        </w:rPr>
        <w:t>Dasar pengujian hipotesis dalam penelitian ini adalah nilai yang terdapat pada output result for inner weight. Hasil  output estimasi untuk pengujian model struktural dapat dilihat pada gambar 4.2 dan juga tabel 4.18 path coefficients berikut ini.</w:t>
      </w:r>
    </w:p>
    <w:p w14:paraId="6B0C642C" w14:textId="331DDDFE" w:rsidR="00FE33A2" w:rsidRDefault="00FE33A2" w:rsidP="00FE33A2">
      <w:pPr>
        <w:spacing w:line="480" w:lineRule="auto"/>
        <w:ind w:firstLine="482"/>
        <w:contextualSpacing/>
        <w:jc w:val="both"/>
        <w:rPr>
          <w:rFonts w:ascii="Times New Roman" w:cs="Times New Roman"/>
          <w:color w:val="000000"/>
          <w:sz w:val="24"/>
          <w:szCs w:val="24"/>
        </w:rPr>
      </w:pPr>
    </w:p>
    <w:p w14:paraId="4317A88F" w14:textId="46BB1370" w:rsidR="00F75A41" w:rsidRDefault="00F75A41" w:rsidP="00FE33A2">
      <w:pPr>
        <w:spacing w:line="480" w:lineRule="auto"/>
        <w:ind w:firstLine="482"/>
        <w:contextualSpacing/>
        <w:jc w:val="both"/>
        <w:rPr>
          <w:rFonts w:ascii="Times New Roman" w:cs="Times New Roman"/>
          <w:color w:val="000000"/>
          <w:sz w:val="24"/>
          <w:szCs w:val="24"/>
        </w:rPr>
      </w:pPr>
    </w:p>
    <w:p w14:paraId="08AA2232" w14:textId="4173DEEA" w:rsidR="00F75A41" w:rsidRDefault="00F75A41" w:rsidP="00FE33A2">
      <w:pPr>
        <w:spacing w:line="480" w:lineRule="auto"/>
        <w:ind w:firstLine="482"/>
        <w:contextualSpacing/>
        <w:jc w:val="both"/>
        <w:rPr>
          <w:rFonts w:ascii="Times New Roman" w:cs="Times New Roman"/>
          <w:color w:val="000000"/>
          <w:sz w:val="24"/>
          <w:szCs w:val="24"/>
        </w:rPr>
      </w:pPr>
    </w:p>
    <w:p w14:paraId="556BE72A" w14:textId="1B1F11DE" w:rsidR="00FE33A2" w:rsidRDefault="00F75A41" w:rsidP="00FE33A2">
      <w:pPr>
        <w:spacing w:line="480" w:lineRule="auto"/>
        <w:jc w:val="both"/>
        <w:rPr>
          <w:rFonts w:ascii="Times New Roman" w:cs="Times New Roman"/>
          <w:sz w:val="24"/>
          <w:szCs w:val="24"/>
        </w:rPr>
      </w:pPr>
      <w:r w:rsidRPr="00F75A41">
        <w:rPr>
          <w:rFonts w:eastAsia="Calibri" w:hAnsi="Calibri" w:cs="Times New Roman"/>
          <w:noProof/>
        </w:rPr>
        <w:drawing>
          <wp:anchor distT="0" distB="0" distL="114300" distR="114300" simplePos="0" relativeHeight="251669504" behindDoc="1" locked="0" layoutInCell="1" allowOverlap="1" wp14:anchorId="445EE748" wp14:editId="77C2B125">
            <wp:simplePos x="0" y="0"/>
            <wp:positionH relativeFrom="margin">
              <wp:align>center</wp:align>
            </wp:positionH>
            <wp:positionV relativeFrom="paragraph">
              <wp:posOffset>-78740</wp:posOffset>
            </wp:positionV>
            <wp:extent cx="4876800" cy="2492909"/>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6800" cy="24929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027C7" w14:textId="19E5ACB3" w:rsidR="00FE33A2" w:rsidRDefault="00FE33A2" w:rsidP="00FE33A2">
      <w:pPr>
        <w:spacing w:line="480" w:lineRule="auto"/>
        <w:jc w:val="both"/>
        <w:rPr>
          <w:rFonts w:ascii="Times New Roman" w:cs="Times New Roman"/>
          <w:sz w:val="24"/>
          <w:szCs w:val="24"/>
        </w:rPr>
      </w:pPr>
    </w:p>
    <w:p w14:paraId="6052B7E3" w14:textId="77777777" w:rsidR="00FE33A2" w:rsidRDefault="00FE33A2" w:rsidP="00FE33A2">
      <w:pPr>
        <w:spacing w:line="480" w:lineRule="auto"/>
        <w:jc w:val="both"/>
        <w:rPr>
          <w:rFonts w:ascii="Times New Roman" w:cs="Times New Roman"/>
          <w:sz w:val="24"/>
          <w:szCs w:val="24"/>
        </w:rPr>
      </w:pPr>
    </w:p>
    <w:p w14:paraId="60655AF3" w14:textId="77777777" w:rsidR="00FE33A2" w:rsidRDefault="00FE33A2" w:rsidP="00FE33A2">
      <w:pPr>
        <w:spacing w:line="480" w:lineRule="auto"/>
        <w:jc w:val="both"/>
        <w:rPr>
          <w:rFonts w:ascii="Times New Roman" w:cs="Times New Roman"/>
          <w:sz w:val="24"/>
          <w:szCs w:val="24"/>
        </w:rPr>
      </w:pPr>
    </w:p>
    <w:p w14:paraId="2B5F142A" w14:textId="77777777" w:rsidR="00FE33A2" w:rsidRDefault="00FE33A2" w:rsidP="00FE33A2">
      <w:pPr>
        <w:spacing w:line="480" w:lineRule="auto"/>
        <w:jc w:val="both"/>
        <w:rPr>
          <w:rFonts w:ascii="Times New Roman" w:cs="Times New Roman"/>
          <w:sz w:val="24"/>
          <w:szCs w:val="24"/>
        </w:rPr>
      </w:pPr>
    </w:p>
    <w:p w14:paraId="79955AB5" w14:textId="77777777" w:rsidR="00FE33A2" w:rsidRDefault="00FE33A2" w:rsidP="00FE33A2">
      <w:pPr>
        <w:spacing w:line="480" w:lineRule="auto"/>
        <w:jc w:val="both"/>
        <w:rPr>
          <w:rFonts w:ascii="Times New Roman" w:cs="Times New Roman"/>
          <w:sz w:val="24"/>
          <w:szCs w:val="24"/>
        </w:rPr>
      </w:pPr>
    </w:p>
    <w:p w14:paraId="4C931BA5" w14:textId="77777777" w:rsidR="00FE33A2" w:rsidRDefault="00FE33A2" w:rsidP="00FE33A2">
      <w:pPr>
        <w:spacing w:line="480" w:lineRule="auto"/>
        <w:rPr>
          <w:rFonts w:ascii="Times New Roman" w:cs="Times New Roman"/>
          <w:sz w:val="24"/>
          <w:szCs w:val="24"/>
        </w:rPr>
      </w:pPr>
    </w:p>
    <w:p w14:paraId="429869F9" w14:textId="77E179CD" w:rsidR="00FE33A2" w:rsidRPr="00F75A41" w:rsidRDefault="00FE33A2" w:rsidP="00F75A41">
      <w:pPr>
        <w:rPr>
          <w:rFonts w:ascii="Times New Roman" w:cs="Times New Roman"/>
          <w:b/>
        </w:rPr>
      </w:pPr>
      <w:r w:rsidRPr="00F75A41">
        <w:rPr>
          <w:rFonts w:ascii="Times New Roman" w:cs="Times New Roman"/>
          <w:b/>
        </w:rPr>
        <w:t>Gambar 2</w:t>
      </w:r>
      <w:r w:rsidR="00F75A41" w:rsidRPr="00F75A41">
        <w:rPr>
          <w:rFonts w:ascii="Times New Roman" w:cs="Times New Roman"/>
          <w:b/>
          <w:lang w:val="en-US"/>
        </w:rPr>
        <w:t>.</w:t>
      </w:r>
      <w:r w:rsidRPr="00F75A41">
        <w:rPr>
          <w:rFonts w:ascii="Times New Roman" w:cs="Times New Roman"/>
          <w:b/>
        </w:rPr>
        <w:t xml:space="preserve"> Path Coefficients</w:t>
      </w:r>
    </w:p>
    <w:p w14:paraId="449FA167" w14:textId="77777777" w:rsidR="00F75A41" w:rsidRPr="00F75A41" w:rsidRDefault="00F75A41" w:rsidP="00F75A41">
      <w:pPr>
        <w:ind w:left="1440" w:firstLine="720"/>
        <w:jc w:val="both"/>
        <w:rPr>
          <w:rFonts w:ascii="Times New Roman" w:cs="Times New Roman"/>
          <w:b/>
        </w:rPr>
      </w:pPr>
    </w:p>
    <w:p w14:paraId="5C6BC91A" w14:textId="6EB43992" w:rsidR="00F75A41" w:rsidRPr="00F75A41" w:rsidRDefault="00FE33A2" w:rsidP="00F75A41">
      <w:pPr>
        <w:ind w:left="1440" w:firstLine="720"/>
        <w:rPr>
          <w:rFonts w:ascii="Times New Roman" w:eastAsiaTheme="majorEastAsia" w:cs="Times New Roman"/>
          <w:b/>
          <w:color w:val="000000"/>
        </w:rPr>
      </w:pPr>
      <w:r w:rsidRPr="00F75A41">
        <w:rPr>
          <w:rFonts w:ascii="Times New Roman" w:eastAsiaTheme="majorEastAsia" w:cs="Times New Roman"/>
          <w:b/>
        </w:rPr>
        <w:t xml:space="preserve">Tabel </w:t>
      </w:r>
      <w:r w:rsidR="00F75A41">
        <w:rPr>
          <w:rFonts w:ascii="Times New Roman" w:eastAsiaTheme="majorEastAsia" w:cs="Times New Roman"/>
          <w:b/>
          <w:lang w:val="en-US"/>
        </w:rPr>
        <w:t>1.</w:t>
      </w:r>
      <w:r w:rsidRPr="00F75A41">
        <w:rPr>
          <w:rFonts w:ascii="Times New Roman" w:eastAsiaTheme="majorEastAsia" w:cs="Times New Roman"/>
          <w:b/>
        </w:rPr>
        <w:t xml:space="preserve"> </w:t>
      </w:r>
      <w:r w:rsidRPr="00F75A41">
        <w:rPr>
          <w:rFonts w:ascii="Times New Roman" w:eastAsiaTheme="majorEastAsia" w:cs="Times New Roman"/>
          <w:b/>
          <w:color w:val="000000"/>
        </w:rPr>
        <w:t>Hasil Path Coefficients</w:t>
      </w:r>
    </w:p>
    <w:tbl>
      <w:tblPr>
        <w:tblStyle w:val="TableGrid"/>
        <w:tblW w:w="8582" w:type="dxa"/>
        <w:jc w:val="center"/>
        <w:tblBorders>
          <w:top w:val="single" w:sz="4" w:space="0" w:color="auto"/>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085"/>
        <w:gridCol w:w="1157"/>
        <w:gridCol w:w="1013"/>
        <w:gridCol w:w="1177"/>
        <w:gridCol w:w="1270"/>
        <w:gridCol w:w="943"/>
      </w:tblGrid>
      <w:tr w:rsidR="00291EE0" w:rsidRPr="00291EE0" w14:paraId="5E03D372" w14:textId="77777777" w:rsidTr="00291EE0">
        <w:trPr>
          <w:trHeight w:val="300"/>
          <w:jc w:val="center"/>
        </w:trPr>
        <w:tc>
          <w:tcPr>
            <w:tcW w:w="3085" w:type="dxa"/>
            <w:noWrap/>
            <w:hideMark/>
          </w:tcPr>
          <w:p w14:paraId="16077969" w14:textId="6F9D2886" w:rsidR="00FE33A2" w:rsidRPr="00291EE0" w:rsidRDefault="00FE33A2" w:rsidP="00291EE0">
            <w:pPr>
              <w:spacing w:after="240"/>
              <w:jc w:val="center"/>
              <w:rPr>
                <w:rFonts w:ascii="Times New Roman" w:eastAsia="Times New Roman" w:cs="Times New Roman"/>
                <w:bCs/>
                <w:color w:val="000000"/>
                <w:lang w:eastAsia="id-ID"/>
              </w:rPr>
            </w:pPr>
          </w:p>
        </w:tc>
        <w:tc>
          <w:tcPr>
            <w:tcW w:w="1094" w:type="dxa"/>
            <w:noWrap/>
            <w:hideMark/>
          </w:tcPr>
          <w:p w14:paraId="37C97D0C" w14:textId="77777777" w:rsidR="00FE33A2" w:rsidRPr="00291EE0" w:rsidRDefault="00FE33A2" w:rsidP="00291EE0">
            <w:pPr>
              <w:spacing w:after="240"/>
              <w:ind w:firstLine="0"/>
              <w:rPr>
                <w:rFonts w:ascii="Times New Roman" w:eastAsia="Times New Roman" w:cs="Times New Roman"/>
                <w:bCs/>
                <w:color w:val="000000"/>
                <w:lang w:eastAsia="id-ID"/>
              </w:rPr>
            </w:pPr>
            <w:r w:rsidRPr="00291EE0">
              <w:rPr>
                <w:rFonts w:ascii="Times New Roman" w:eastAsia="Times New Roman" w:cs="Times New Roman"/>
                <w:bCs/>
                <w:color w:val="000000" w:themeColor="text1"/>
                <w:lang w:val="en-ID" w:eastAsia="en-ID"/>
              </w:rPr>
              <w:t>Path coefficient (β)</w:t>
            </w:r>
          </w:p>
        </w:tc>
        <w:tc>
          <w:tcPr>
            <w:tcW w:w="1013" w:type="dxa"/>
            <w:noWrap/>
            <w:hideMark/>
          </w:tcPr>
          <w:p w14:paraId="47CF0F46" w14:textId="77777777" w:rsidR="00FE33A2" w:rsidRPr="00291EE0" w:rsidRDefault="00FE33A2" w:rsidP="00291EE0">
            <w:pPr>
              <w:spacing w:after="240"/>
              <w:ind w:firstLine="0"/>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Rata-rata Sampel (M)</w:t>
            </w:r>
          </w:p>
        </w:tc>
        <w:tc>
          <w:tcPr>
            <w:tcW w:w="1177" w:type="dxa"/>
            <w:noWrap/>
            <w:hideMark/>
          </w:tcPr>
          <w:p w14:paraId="6D89C911" w14:textId="77777777" w:rsidR="00FE33A2" w:rsidRPr="00291EE0" w:rsidRDefault="00FE33A2" w:rsidP="00291EE0">
            <w:pPr>
              <w:spacing w:after="240"/>
              <w:ind w:firstLine="0"/>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Standar Deviasi (STDEV)</w:t>
            </w:r>
          </w:p>
        </w:tc>
        <w:tc>
          <w:tcPr>
            <w:tcW w:w="1270" w:type="dxa"/>
            <w:noWrap/>
            <w:hideMark/>
          </w:tcPr>
          <w:p w14:paraId="59F38CCE" w14:textId="77777777" w:rsidR="00FE33A2" w:rsidRPr="00291EE0" w:rsidRDefault="00FE33A2" w:rsidP="00291EE0">
            <w:pPr>
              <w:spacing w:after="240"/>
              <w:ind w:firstLine="0"/>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T Statistik (| O/STDEV |)</w:t>
            </w:r>
          </w:p>
        </w:tc>
        <w:tc>
          <w:tcPr>
            <w:tcW w:w="943" w:type="dxa"/>
            <w:noWrap/>
            <w:hideMark/>
          </w:tcPr>
          <w:p w14:paraId="6F6DAFF2" w14:textId="77777777" w:rsidR="00FE33A2" w:rsidRPr="00291EE0" w:rsidRDefault="00FE33A2" w:rsidP="00291EE0">
            <w:pPr>
              <w:spacing w:after="240"/>
              <w:ind w:firstLine="0"/>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P Values</w:t>
            </w:r>
          </w:p>
        </w:tc>
      </w:tr>
      <w:tr w:rsidR="00291EE0" w:rsidRPr="00291EE0" w14:paraId="3818CC26" w14:textId="77777777" w:rsidTr="00291EE0">
        <w:trPr>
          <w:trHeight w:val="300"/>
          <w:jc w:val="center"/>
        </w:trPr>
        <w:tc>
          <w:tcPr>
            <w:tcW w:w="3085" w:type="dxa"/>
            <w:noWrap/>
            <w:hideMark/>
          </w:tcPr>
          <w:p w14:paraId="53D3920E" w14:textId="77777777" w:rsidR="00FE33A2" w:rsidRPr="00291EE0" w:rsidRDefault="00FE33A2" w:rsidP="00291EE0">
            <w:pPr>
              <w:spacing w:after="240"/>
              <w:ind w:firstLine="0"/>
              <w:jc w:val="left"/>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Stres Kerja -&gt;  Kepuasan Kerja</w:t>
            </w:r>
          </w:p>
        </w:tc>
        <w:tc>
          <w:tcPr>
            <w:tcW w:w="1094" w:type="dxa"/>
            <w:noWrap/>
            <w:hideMark/>
          </w:tcPr>
          <w:p w14:paraId="76971486"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0,624</w:t>
            </w:r>
          </w:p>
        </w:tc>
        <w:tc>
          <w:tcPr>
            <w:tcW w:w="1013" w:type="dxa"/>
            <w:noWrap/>
            <w:hideMark/>
          </w:tcPr>
          <w:p w14:paraId="1CFB5909" w14:textId="77777777" w:rsidR="00FE33A2" w:rsidRPr="00291EE0" w:rsidRDefault="00FE33A2" w:rsidP="00291EE0">
            <w:pPr>
              <w:spacing w:after="240"/>
              <w:ind w:firstLine="45"/>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0,579</w:t>
            </w:r>
          </w:p>
        </w:tc>
        <w:tc>
          <w:tcPr>
            <w:tcW w:w="1177" w:type="dxa"/>
            <w:noWrap/>
            <w:hideMark/>
          </w:tcPr>
          <w:p w14:paraId="71936796" w14:textId="77777777" w:rsidR="00FE33A2" w:rsidRPr="00291EE0" w:rsidRDefault="00FE33A2" w:rsidP="00291EE0">
            <w:pPr>
              <w:spacing w:after="240"/>
              <w:ind w:firstLine="17"/>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0,121</w:t>
            </w:r>
          </w:p>
        </w:tc>
        <w:tc>
          <w:tcPr>
            <w:tcW w:w="1270" w:type="dxa"/>
            <w:noWrap/>
            <w:hideMark/>
          </w:tcPr>
          <w:p w14:paraId="3EF9E3F9"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5,133</w:t>
            </w:r>
          </w:p>
        </w:tc>
        <w:tc>
          <w:tcPr>
            <w:tcW w:w="943" w:type="dxa"/>
            <w:noWrap/>
            <w:hideMark/>
          </w:tcPr>
          <w:p w14:paraId="13AB9250" w14:textId="77777777" w:rsidR="00FE33A2" w:rsidRPr="00291EE0" w:rsidRDefault="00FE33A2" w:rsidP="00291EE0">
            <w:pPr>
              <w:spacing w:after="240"/>
              <w:ind w:firstLine="0"/>
              <w:jc w:val="center"/>
              <w:rPr>
                <w:rFonts w:ascii="Times New Roman" w:eastAsia="Times New Roman" w:cs="Times New Roman"/>
                <w:bCs/>
                <w:color w:val="008000"/>
                <w:lang w:eastAsia="id-ID"/>
              </w:rPr>
            </w:pPr>
            <w:r w:rsidRPr="00291EE0">
              <w:rPr>
                <w:rFonts w:ascii="Times New Roman" w:eastAsia="Times New Roman" w:cs="Times New Roman"/>
                <w:bCs/>
                <w:color w:val="008000"/>
                <w:lang w:eastAsia="id-ID"/>
              </w:rPr>
              <w:t>0,000</w:t>
            </w:r>
          </w:p>
        </w:tc>
      </w:tr>
      <w:tr w:rsidR="00291EE0" w:rsidRPr="00291EE0" w14:paraId="387B814F" w14:textId="77777777" w:rsidTr="00291EE0">
        <w:trPr>
          <w:trHeight w:val="300"/>
          <w:jc w:val="center"/>
        </w:trPr>
        <w:tc>
          <w:tcPr>
            <w:tcW w:w="3085" w:type="dxa"/>
            <w:noWrap/>
          </w:tcPr>
          <w:p w14:paraId="2A5C936A" w14:textId="77777777" w:rsidR="00FE33A2" w:rsidRPr="00291EE0" w:rsidRDefault="00FE33A2" w:rsidP="00291EE0">
            <w:pPr>
              <w:spacing w:after="240"/>
              <w:ind w:firstLine="0"/>
              <w:jc w:val="left"/>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Stres Kerja -&gt; Kinerja Guru</w:t>
            </w:r>
          </w:p>
        </w:tc>
        <w:tc>
          <w:tcPr>
            <w:tcW w:w="1094" w:type="dxa"/>
            <w:noWrap/>
          </w:tcPr>
          <w:p w14:paraId="3C901988"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0,568</w:t>
            </w:r>
          </w:p>
        </w:tc>
        <w:tc>
          <w:tcPr>
            <w:tcW w:w="1013" w:type="dxa"/>
            <w:noWrap/>
          </w:tcPr>
          <w:p w14:paraId="7F304FF1" w14:textId="77777777" w:rsidR="00FE33A2" w:rsidRPr="00291EE0" w:rsidRDefault="00FE33A2" w:rsidP="00291EE0">
            <w:pPr>
              <w:spacing w:after="240"/>
              <w:ind w:firstLine="45"/>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0,572</w:t>
            </w:r>
          </w:p>
        </w:tc>
        <w:tc>
          <w:tcPr>
            <w:tcW w:w="1177" w:type="dxa"/>
            <w:noWrap/>
          </w:tcPr>
          <w:p w14:paraId="7B77D313" w14:textId="77777777" w:rsidR="00FE33A2" w:rsidRPr="00291EE0" w:rsidRDefault="00FE33A2" w:rsidP="00291EE0">
            <w:pPr>
              <w:spacing w:after="240"/>
              <w:ind w:firstLine="17"/>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0,079</w:t>
            </w:r>
          </w:p>
        </w:tc>
        <w:tc>
          <w:tcPr>
            <w:tcW w:w="1270" w:type="dxa"/>
            <w:noWrap/>
          </w:tcPr>
          <w:p w14:paraId="3EE969ED"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7,170</w:t>
            </w:r>
          </w:p>
        </w:tc>
        <w:tc>
          <w:tcPr>
            <w:tcW w:w="943" w:type="dxa"/>
            <w:noWrap/>
          </w:tcPr>
          <w:p w14:paraId="1B9183D7" w14:textId="77777777" w:rsidR="00FE33A2" w:rsidRPr="00291EE0" w:rsidRDefault="00FE33A2" w:rsidP="00291EE0">
            <w:pPr>
              <w:spacing w:after="240"/>
              <w:ind w:firstLine="0"/>
              <w:jc w:val="center"/>
              <w:rPr>
                <w:rFonts w:ascii="Times New Roman" w:eastAsia="Times New Roman" w:cs="Times New Roman"/>
                <w:bCs/>
                <w:color w:val="008000"/>
                <w:lang w:eastAsia="id-ID"/>
              </w:rPr>
            </w:pPr>
            <w:r w:rsidRPr="00291EE0">
              <w:rPr>
                <w:rFonts w:ascii="Times New Roman" w:eastAsia="Times New Roman" w:cs="Times New Roman"/>
                <w:bCs/>
                <w:color w:val="008000"/>
                <w:lang w:eastAsia="id-ID"/>
              </w:rPr>
              <w:t>0,000</w:t>
            </w:r>
          </w:p>
        </w:tc>
      </w:tr>
      <w:tr w:rsidR="00291EE0" w:rsidRPr="00291EE0" w14:paraId="44D362F0" w14:textId="77777777" w:rsidTr="00291EE0">
        <w:trPr>
          <w:trHeight w:val="300"/>
          <w:jc w:val="center"/>
        </w:trPr>
        <w:tc>
          <w:tcPr>
            <w:tcW w:w="3085" w:type="dxa"/>
            <w:noWrap/>
          </w:tcPr>
          <w:p w14:paraId="751C81FF" w14:textId="77777777" w:rsidR="00FE33A2" w:rsidRPr="00291EE0" w:rsidRDefault="00FE33A2" w:rsidP="00291EE0">
            <w:pPr>
              <w:spacing w:after="240"/>
              <w:ind w:firstLine="0"/>
              <w:jc w:val="left"/>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Stres Kerja -&gt; Kinerja Guru -&gt; Kepuasan Kerja</w:t>
            </w:r>
          </w:p>
        </w:tc>
        <w:tc>
          <w:tcPr>
            <w:tcW w:w="1094" w:type="dxa"/>
            <w:noWrap/>
          </w:tcPr>
          <w:p w14:paraId="61B40CB8"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0,098</w:t>
            </w:r>
          </w:p>
        </w:tc>
        <w:tc>
          <w:tcPr>
            <w:tcW w:w="1013" w:type="dxa"/>
            <w:noWrap/>
          </w:tcPr>
          <w:p w14:paraId="5358DD10" w14:textId="77777777" w:rsidR="00FE33A2" w:rsidRPr="00291EE0" w:rsidRDefault="00FE33A2" w:rsidP="00291EE0">
            <w:pPr>
              <w:spacing w:after="240"/>
              <w:ind w:firstLine="45"/>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0,088</w:t>
            </w:r>
          </w:p>
        </w:tc>
        <w:tc>
          <w:tcPr>
            <w:tcW w:w="1177" w:type="dxa"/>
            <w:noWrap/>
          </w:tcPr>
          <w:p w14:paraId="13259013" w14:textId="77777777" w:rsidR="00FE33A2" w:rsidRPr="00291EE0" w:rsidRDefault="00FE33A2" w:rsidP="00291EE0">
            <w:pPr>
              <w:spacing w:after="240"/>
              <w:ind w:firstLine="17"/>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0,029</w:t>
            </w:r>
          </w:p>
        </w:tc>
        <w:tc>
          <w:tcPr>
            <w:tcW w:w="1270" w:type="dxa"/>
            <w:noWrap/>
          </w:tcPr>
          <w:p w14:paraId="2314D38A"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3,340</w:t>
            </w:r>
          </w:p>
        </w:tc>
        <w:tc>
          <w:tcPr>
            <w:tcW w:w="943" w:type="dxa"/>
            <w:noWrap/>
          </w:tcPr>
          <w:p w14:paraId="7104162B" w14:textId="77777777" w:rsidR="00FE33A2" w:rsidRPr="00291EE0" w:rsidRDefault="00FE33A2" w:rsidP="00291EE0">
            <w:pPr>
              <w:spacing w:after="240"/>
              <w:ind w:firstLine="0"/>
              <w:jc w:val="center"/>
              <w:rPr>
                <w:rFonts w:ascii="Times New Roman" w:eastAsia="Times New Roman" w:cs="Times New Roman"/>
                <w:bCs/>
                <w:color w:val="008000"/>
                <w:lang w:eastAsia="id-ID"/>
              </w:rPr>
            </w:pPr>
            <w:r w:rsidRPr="00291EE0">
              <w:rPr>
                <w:rFonts w:ascii="Times New Roman" w:eastAsia="Times New Roman" w:cs="Times New Roman"/>
                <w:bCs/>
                <w:color w:val="008000"/>
                <w:lang w:eastAsia="id-ID"/>
              </w:rPr>
              <w:t>0,001</w:t>
            </w:r>
          </w:p>
        </w:tc>
      </w:tr>
      <w:tr w:rsidR="00291EE0" w:rsidRPr="00291EE0" w14:paraId="1065070A" w14:textId="77777777" w:rsidTr="00291EE0">
        <w:trPr>
          <w:trHeight w:val="300"/>
          <w:jc w:val="center"/>
        </w:trPr>
        <w:tc>
          <w:tcPr>
            <w:tcW w:w="3085" w:type="dxa"/>
            <w:noWrap/>
          </w:tcPr>
          <w:p w14:paraId="7C8759A4" w14:textId="77777777" w:rsidR="00FE33A2" w:rsidRPr="00291EE0" w:rsidRDefault="00FE33A2" w:rsidP="00291EE0">
            <w:pPr>
              <w:spacing w:after="240"/>
              <w:ind w:firstLine="0"/>
              <w:jc w:val="left"/>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Motivasi Kerja -&gt; Kepuasan Kerja</w:t>
            </w:r>
          </w:p>
        </w:tc>
        <w:tc>
          <w:tcPr>
            <w:tcW w:w="1094" w:type="dxa"/>
            <w:noWrap/>
          </w:tcPr>
          <w:p w14:paraId="6F86DB37"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0,852</w:t>
            </w:r>
          </w:p>
        </w:tc>
        <w:tc>
          <w:tcPr>
            <w:tcW w:w="1013" w:type="dxa"/>
            <w:noWrap/>
          </w:tcPr>
          <w:p w14:paraId="2394C9E3" w14:textId="77777777" w:rsidR="00FE33A2" w:rsidRPr="00291EE0" w:rsidRDefault="00FE33A2" w:rsidP="00291EE0">
            <w:pPr>
              <w:spacing w:after="240"/>
              <w:ind w:firstLine="45"/>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0,813</w:t>
            </w:r>
          </w:p>
        </w:tc>
        <w:tc>
          <w:tcPr>
            <w:tcW w:w="1177" w:type="dxa"/>
            <w:noWrap/>
          </w:tcPr>
          <w:p w14:paraId="1E11DB84" w14:textId="77777777" w:rsidR="00FE33A2" w:rsidRPr="00291EE0" w:rsidRDefault="00FE33A2" w:rsidP="00291EE0">
            <w:pPr>
              <w:spacing w:after="240"/>
              <w:ind w:firstLine="17"/>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0,183</w:t>
            </w:r>
          </w:p>
        </w:tc>
        <w:tc>
          <w:tcPr>
            <w:tcW w:w="1270" w:type="dxa"/>
            <w:noWrap/>
          </w:tcPr>
          <w:p w14:paraId="2E1F0676"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4,665</w:t>
            </w:r>
          </w:p>
        </w:tc>
        <w:tc>
          <w:tcPr>
            <w:tcW w:w="943" w:type="dxa"/>
            <w:noWrap/>
          </w:tcPr>
          <w:p w14:paraId="7747967C" w14:textId="77777777" w:rsidR="00FE33A2" w:rsidRPr="00291EE0" w:rsidRDefault="00FE33A2" w:rsidP="00291EE0">
            <w:pPr>
              <w:spacing w:after="240"/>
              <w:ind w:firstLine="0"/>
              <w:jc w:val="center"/>
              <w:rPr>
                <w:rFonts w:ascii="Times New Roman" w:eastAsia="Times New Roman" w:cs="Times New Roman"/>
                <w:bCs/>
                <w:color w:val="008000"/>
                <w:lang w:eastAsia="id-ID"/>
              </w:rPr>
            </w:pPr>
            <w:r w:rsidRPr="00291EE0">
              <w:rPr>
                <w:rFonts w:ascii="Times New Roman" w:eastAsia="Times New Roman" w:cs="Times New Roman"/>
                <w:bCs/>
                <w:color w:val="008000"/>
                <w:lang w:eastAsia="id-ID"/>
              </w:rPr>
              <w:t>0,000</w:t>
            </w:r>
          </w:p>
        </w:tc>
      </w:tr>
      <w:tr w:rsidR="00291EE0" w:rsidRPr="00291EE0" w14:paraId="7833470F" w14:textId="77777777" w:rsidTr="00291EE0">
        <w:trPr>
          <w:trHeight w:val="300"/>
          <w:jc w:val="center"/>
        </w:trPr>
        <w:tc>
          <w:tcPr>
            <w:tcW w:w="3085" w:type="dxa"/>
            <w:noWrap/>
          </w:tcPr>
          <w:p w14:paraId="0ECBC501" w14:textId="77777777" w:rsidR="00FE33A2" w:rsidRPr="00291EE0" w:rsidRDefault="00FE33A2" w:rsidP="00291EE0">
            <w:pPr>
              <w:spacing w:after="240"/>
              <w:ind w:firstLine="0"/>
              <w:jc w:val="left"/>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Motivasi Kerja -&gt; Kinerja Guru</w:t>
            </w:r>
          </w:p>
        </w:tc>
        <w:tc>
          <w:tcPr>
            <w:tcW w:w="1094" w:type="dxa"/>
            <w:noWrap/>
          </w:tcPr>
          <w:p w14:paraId="3A517DF2"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0,379</w:t>
            </w:r>
          </w:p>
        </w:tc>
        <w:tc>
          <w:tcPr>
            <w:tcW w:w="1013" w:type="dxa"/>
            <w:noWrap/>
          </w:tcPr>
          <w:p w14:paraId="63598ACC" w14:textId="77777777" w:rsidR="00FE33A2" w:rsidRPr="00291EE0" w:rsidRDefault="00FE33A2" w:rsidP="00291EE0">
            <w:pPr>
              <w:spacing w:after="240"/>
              <w:ind w:firstLine="45"/>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0,377</w:t>
            </w:r>
          </w:p>
        </w:tc>
        <w:tc>
          <w:tcPr>
            <w:tcW w:w="1177" w:type="dxa"/>
            <w:noWrap/>
          </w:tcPr>
          <w:p w14:paraId="7D2EA4CC" w14:textId="77777777" w:rsidR="00FE33A2" w:rsidRPr="00291EE0" w:rsidRDefault="00FE33A2" w:rsidP="00291EE0">
            <w:pPr>
              <w:spacing w:after="240"/>
              <w:ind w:firstLine="17"/>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0,078</w:t>
            </w:r>
          </w:p>
        </w:tc>
        <w:tc>
          <w:tcPr>
            <w:tcW w:w="1270" w:type="dxa"/>
            <w:noWrap/>
          </w:tcPr>
          <w:p w14:paraId="01752D82"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4,864</w:t>
            </w:r>
          </w:p>
        </w:tc>
        <w:tc>
          <w:tcPr>
            <w:tcW w:w="943" w:type="dxa"/>
            <w:noWrap/>
          </w:tcPr>
          <w:p w14:paraId="075F9066" w14:textId="77777777" w:rsidR="00FE33A2" w:rsidRPr="00291EE0" w:rsidRDefault="00FE33A2" w:rsidP="00291EE0">
            <w:pPr>
              <w:spacing w:after="240"/>
              <w:ind w:firstLine="0"/>
              <w:jc w:val="center"/>
              <w:rPr>
                <w:rFonts w:ascii="Times New Roman" w:eastAsia="Times New Roman" w:cs="Times New Roman"/>
                <w:bCs/>
                <w:color w:val="008000"/>
                <w:lang w:eastAsia="id-ID"/>
              </w:rPr>
            </w:pPr>
            <w:r w:rsidRPr="00291EE0">
              <w:rPr>
                <w:rFonts w:ascii="Times New Roman" w:eastAsia="Times New Roman" w:cs="Times New Roman"/>
                <w:bCs/>
                <w:color w:val="008000"/>
                <w:lang w:eastAsia="id-ID"/>
              </w:rPr>
              <w:t>0,000</w:t>
            </w:r>
          </w:p>
        </w:tc>
      </w:tr>
      <w:tr w:rsidR="00291EE0" w:rsidRPr="00291EE0" w14:paraId="68DB790F" w14:textId="77777777" w:rsidTr="00291EE0">
        <w:trPr>
          <w:trHeight w:val="300"/>
          <w:jc w:val="center"/>
        </w:trPr>
        <w:tc>
          <w:tcPr>
            <w:tcW w:w="3085" w:type="dxa"/>
            <w:noWrap/>
          </w:tcPr>
          <w:p w14:paraId="623A0405" w14:textId="77777777" w:rsidR="00FE33A2" w:rsidRPr="00291EE0" w:rsidRDefault="00FE33A2" w:rsidP="00291EE0">
            <w:pPr>
              <w:spacing w:after="240"/>
              <w:ind w:firstLine="0"/>
              <w:jc w:val="left"/>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 xml:space="preserve">Motivasi Kerja -&gt; Kinerja Guru </w:t>
            </w:r>
            <w:r w:rsidRPr="00291EE0">
              <w:rPr>
                <w:rFonts w:ascii="Times New Roman" w:eastAsia="Times New Roman" w:cs="Times New Roman"/>
                <w:bCs/>
                <w:color w:val="000000"/>
                <w:lang w:eastAsia="id-ID"/>
              </w:rPr>
              <w:br/>
              <w:t>-&gt; Kepuasan Kerja</w:t>
            </w:r>
          </w:p>
        </w:tc>
        <w:tc>
          <w:tcPr>
            <w:tcW w:w="1094" w:type="dxa"/>
            <w:noWrap/>
          </w:tcPr>
          <w:p w14:paraId="66B915E5"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0,134</w:t>
            </w:r>
          </w:p>
        </w:tc>
        <w:tc>
          <w:tcPr>
            <w:tcW w:w="1013" w:type="dxa"/>
            <w:noWrap/>
          </w:tcPr>
          <w:p w14:paraId="6589E97A" w14:textId="77777777" w:rsidR="00FE33A2" w:rsidRPr="00291EE0" w:rsidRDefault="00FE33A2" w:rsidP="00291EE0">
            <w:pPr>
              <w:spacing w:after="240"/>
              <w:ind w:firstLine="45"/>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0,126</w:t>
            </w:r>
          </w:p>
        </w:tc>
        <w:tc>
          <w:tcPr>
            <w:tcW w:w="1177" w:type="dxa"/>
            <w:noWrap/>
          </w:tcPr>
          <w:p w14:paraId="76CECDC0" w14:textId="77777777" w:rsidR="00FE33A2" w:rsidRPr="00291EE0" w:rsidRDefault="00FE33A2" w:rsidP="00291EE0">
            <w:pPr>
              <w:spacing w:after="240"/>
              <w:ind w:firstLine="17"/>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0,043</w:t>
            </w:r>
          </w:p>
        </w:tc>
        <w:tc>
          <w:tcPr>
            <w:tcW w:w="1270" w:type="dxa"/>
            <w:noWrap/>
          </w:tcPr>
          <w:p w14:paraId="76B8362F"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3,094</w:t>
            </w:r>
          </w:p>
        </w:tc>
        <w:tc>
          <w:tcPr>
            <w:tcW w:w="943" w:type="dxa"/>
            <w:noWrap/>
          </w:tcPr>
          <w:p w14:paraId="14039799" w14:textId="77777777" w:rsidR="00FE33A2" w:rsidRPr="00291EE0" w:rsidRDefault="00FE33A2" w:rsidP="00291EE0">
            <w:pPr>
              <w:spacing w:after="240"/>
              <w:ind w:firstLine="0"/>
              <w:jc w:val="center"/>
              <w:rPr>
                <w:rFonts w:ascii="Times New Roman" w:eastAsia="Times New Roman" w:cs="Times New Roman"/>
                <w:bCs/>
                <w:color w:val="008000"/>
                <w:lang w:eastAsia="id-ID"/>
              </w:rPr>
            </w:pPr>
            <w:r w:rsidRPr="00291EE0">
              <w:rPr>
                <w:rFonts w:ascii="Times New Roman" w:eastAsia="Times New Roman" w:cs="Times New Roman"/>
                <w:bCs/>
                <w:color w:val="008000"/>
                <w:lang w:eastAsia="id-ID"/>
              </w:rPr>
              <w:t>0,002</w:t>
            </w:r>
          </w:p>
        </w:tc>
      </w:tr>
      <w:tr w:rsidR="00291EE0" w:rsidRPr="00291EE0" w14:paraId="634CB687" w14:textId="77777777" w:rsidTr="00291EE0">
        <w:trPr>
          <w:trHeight w:val="300"/>
          <w:jc w:val="center"/>
        </w:trPr>
        <w:tc>
          <w:tcPr>
            <w:tcW w:w="3085" w:type="dxa"/>
            <w:noWrap/>
          </w:tcPr>
          <w:p w14:paraId="46C0224B" w14:textId="77777777" w:rsidR="00FE33A2" w:rsidRPr="00291EE0" w:rsidRDefault="00FE33A2" w:rsidP="00291EE0">
            <w:pPr>
              <w:spacing w:after="240"/>
              <w:ind w:firstLine="0"/>
              <w:jc w:val="left"/>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Kepuasan Kerja -&gt; Kinerja Guru</w:t>
            </w:r>
          </w:p>
        </w:tc>
        <w:tc>
          <w:tcPr>
            <w:tcW w:w="1094" w:type="dxa"/>
            <w:noWrap/>
          </w:tcPr>
          <w:p w14:paraId="53F07C06"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0,157</w:t>
            </w:r>
          </w:p>
        </w:tc>
        <w:tc>
          <w:tcPr>
            <w:tcW w:w="1013" w:type="dxa"/>
            <w:noWrap/>
          </w:tcPr>
          <w:p w14:paraId="4BD2D7C8" w14:textId="77777777" w:rsidR="00FE33A2" w:rsidRPr="00291EE0" w:rsidRDefault="00FE33A2" w:rsidP="00291EE0">
            <w:pPr>
              <w:spacing w:after="240"/>
              <w:ind w:firstLine="45"/>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0,150</w:t>
            </w:r>
          </w:p>
        </w:tc>
        <w:tc>
          <w:tcPr>
            <w:tcW w:w="1177" w:type="dxa"/>
            <w:noWrap/>
          </w:tcPr>
          <w:p w14:paraId="72ACF92E" w14:textId="77777777" w:rsidR="00FE33A2" w:rsidRPr="00291EE0" w:rsidRDefault="00FE33A2" w:rsidP="00291EE0">
            <w:pPr>
              <w:spacing w:after="240"/>
              <w:ind w:firstLine="17"/>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0,042</w:t>
            </w:r>
          </w:p>
        </w:tc>
        <w:tc>
          <w:tcPr>
            <w:tcW w:w="1270" w:type="dxa"/>
            <w:noWrap/>
          </w:tcPr>
          <w:p w14:paraId="70E05EA2" w14:textId="77777777" w:rsidR="00FE33A2" w:rsidRPr="00291EE0" w:rsidRDefault="00FE33A2" w:rsidP="00291EE0">
            <w:pPr>
              <w:spacing w:after="240"/>
              <w:ind w:firstLine="0"/>
              <w:jc w:val="center"/>
              <w:rPr>
                <w:rFonts w:ascii="Times New Roman" w:eastAsia="Times New Roman" w:cs="Times New Roman"/>
                <w:bCs/>
                <w:color w:val="000000"/>
                <w:lang w:eastAsia="id-ID"/>
              </w:rPr>
            </w:pPr>
            <w:r w:rsidRPr="00291EE0">
              <w:rPr>
                <w:rFonts w:ascii="Times New Roman" w:eastAsia="Times New Roman" w:cs="Times New Roman"/>
                <w:bCs/>
                <w:color w:val="000000"/>
                <w:lang w:eastAsia="id-ID"/>
              </w:rPr>
              <w:t>3,769</w:t>
            </w:r>
          </w:p>
        </w:tc>
        <w:tc>
          <w:tcPr>
            <w:tcW w:w="943" w:type="dxa"/>
            <w:noWrap/>
          </w:tcPr>
          <w:p w14:paraId="6A9B4FAE" w14:textId="77777777" w:rsidR="00FE33A2" w:rsidRPr="00291EE0" w:rsidRDefault="00FE33A2" w:rsidP="00291EE0">
            <w:pPr>
              <w:spacing w:after="240"/>
              <w:ind w:firstLine="0"/>
              <w:jc w:val="center"/>
              <w:rPr>
                <w:rFonts w:ascii="Times New Roman" w:eastAsia="Times New Roman" w:cs="Times New Roman"/>
                <w:bCs/>
                <w:color w:val="008000"/>
                <w:lang w:eastAsia="id-ID"/>
              </w:rPr>
            </w:pPr>
            <w:r w:rsidRPr="00291EE0">
              <w:rPr>
                <w:rFonts w:ascii="Times New Roman" w:eastAsia="Times New Roman" w:cs="Times New Roman"/>
                <w:bCs/>
                <w:color w:val="008000"/>
                <w:lang w:eastAsia="id-ID"/>
              </w:rPr>
              <w:t>0,000</w:t>
            </w:r>
          </w:p>
        </w:tc>
      </w:tr>
    </w:tbl>
    <w:p w14:paraId="11033D9A" w14:textId="77777777" w:rsidR="00FE33A2" w:rsidRPr="00F75A41" w:rsidRDefault="00FE33A2" w:rsidP="00F75A41">
      <w:pPr>
        <w:jc w:val="both"/>
        <w:rPr>
          <w:rFonts w:ascii="Times New Roman" w:cs="Times New Roman"/>
          <w:bCs/>
        </w:rPr>
      </w:pPr>
    </w:p>
    <w:p w14:paraId="52A355B5" w14:textId="77777777" w:rsidR="00BB062D" w:rsidRPr="00BB062D" w:rsidRDefault="00FE33A2" w:rsidP="00BB062D">
      <w:pPr>
        <w:autoSpaceDE w:val="0"/>
        <w:autoSpaceDN w:val="0"/>
        <w:adjustRightInd w:val="0"/>
        <w:ind w:firstLine="720"/>
        <w:jc w:val="both"/>
        <w:rPr>
          <w:rFonts w:ascii="Times New Roman" w:cs="Times New Roman"/>
          <w:bCs/>
        </w:rPr>
      </w:pPr>
      <w:r w:rsidRPr="00F75A41">
        <w:rPr>
          <w:rFonts w:ascii="Times New Roman" w:cs="Times New Roman"/>
          <w:bCs/>
        </w:rPr>
        <w:t xml:space="preserve">Hipotesis </w:t>
      </w:r>
      <w:proofErr w:type="spellStart"/>
      <w:r w:rsidRPr="00F75A41">
        <w:rPr>
          <w:rFonts w:ascii="Times New Roman" w:cs="Times New Roman"/>
          <w:bCs/>
        </w:rPr>
        <w:t>pertama</w:t>
      </w:r>
      <w:proofErr w:type="spellEnd"/>
      <w:r w:rsidRPr="00F75A41">
        <w:rPr>
          <w:rFonts w:ascii="Times New Roman" w:cs="Times New Roman"/>
          <w:bCs/>
        </w:rPr>
        <w:t xml:space="preserve"> menguji apakah terdapat pengaruh </w:t>
      </w:r>
      <w:proofErr w:type="spellStart"/>
      <w:r w:rsidRPr="00F75A41">
        <w:rPr>
          <w:rFonts w:ascii="Times New Roman" w:cs="Times New Roman"/>
          <w:bCs/>
        </w:rPr>
        <w:t>langsung</w:t>
      </w:r>
      <w:proofErr w:type="spellEnd"/>
      <w:r w:rsidRPr="00F75A41">
        <w:rPr>
          <w:rFonts w:ascii="Times New Roman" w:cs="Times New Roman"/>
          <w:bCs/>
        </w:rPr>
        <w:t xml:space="preserve"> stres kerja terhadap kepuasan kerja secara P Value positif artinya terdapat pengaruh stres kerja terhadap kepuasan kerja . Hasil pengujian menunjukkan bahwa ada pengaruh yang signifikan. Dimana nilai P Value dibawah 0,05 hipotesis </w:t>
      </w:r>
      <w:proofErr w:type="spellStart"/>
      <w:r w:rsidRPr="00F75A41">
        <w:rPr>
          <w:rFonts w:ascii="Times New Roman" w:cs="Times New Roman"/>
          <w:bCs/>
        </w:rPr>
        <w:t>pertama</w:t>
      </w:r>
      <w:proofErr w:type="spellEnd"/>
      <w:r w:rsidRPr="00F75A41">
        <w:rPr>
          <w:rFonts w:ascii="Times New Roman" w:cs="Times New Roman"/>
          <w:bCs/>
        </w:rPr>
        <w:t xml:space="preserve"> diterima. Hal tersebut membuktikan bahwa stres </w:t>
      </w:r>
      <w:proofErr w:type="spellStart"/>
      <w:r w:rsidRPr="00F75A41">
        <w:rPr>
          <w:rFonts w:ascii="Times New Roman" w:cs="Times New Roman"/>
          <w:bCs/>
        </w:rPr>
        <w:t>kerja</w:t>
      </w:r>
      <w:proofErr w:type="spellEnd"/>
      <w:r w:rsidRPr="00F75A41">
        <w:rPr>
          <w:rFonts w:ascii="Times New Roman" w:cs="Times New Roman"/>
          <w:bCs/>
        </w:rPr>
        <w:t xml:space="preserve"> berpengaruh terhadap kepuasan kerja dengan Original Sampl</w:t>
      </w:r>
      <w:r w:rsidRPr="00BB062D">
        <w:rPr>
          <w:rFonts w:ascii="Times New Roman" w:cs="Times New Roman"/>
          <w:bCs/>
        </w:rPr>
        <w:t xml:space="preserve">e sebesar </w:t>
      </w:r>
      <w:r w:rsidRPr="00BB062D">
        <w:rPr>
          <w:rFonts w:ascii="Times New Roman" w:eastAsia="Times New Roman" w:cs="Times New Roman"/>
          <w:bCs/>
          <w:color w:val="000000" w:themeColor="text1"/>
          <w:lang w:val="en-ID" w:eastAsia="en-ID"/>
        </w:rPr>
        <w:t>(β)</w:t>
      </w:r>
      <w:r w:rsidRPr="00BB062D">
        <w:rPr>
          <w:rFonts w:ascii="Times New Roman" w:cs="Times New Roman"/>
          <w:bCs/>
        </w:rPr>
        <w:t xml:space="preserve"> = 0,624 (62,4%).</w:t>
      </w:r>
      <w:r w:rsidRPr="00BB062D">
        <w:rPr>
          <w:rFonts w:ascii="Times New Roman" w:cs="Times New Roman"/>
          <w:bCs/>
        </w:rPr>
        <w:t xml:space="preserve"> </w:t>
      </w:r>
    </w:p>
    <w:p w14:paraId="21B5F3B7" w14:textId="1E30D68B" w:rsidR="00FE33A2" w:rsidRPr="00BB062D" w:rsidRDefault="00FE33A2" w:rsidP="00BB062D">
      <w:pPr>
        <w:autoSpaceDE w:val="0"/>
        <w:autoSpaceDN w:val="0"/>
        <w:adjustRightInd w:val="0"/>
        <w:ind w:firstLine="720"/>
        <w:jc w:val="both"/>
        <w:rPr>
          <w:rFonts w:ascii="Times New Roman" w:cs="Times New Roman"/>
          <w:bCs/>
        </w:rPr>
      </w:pPr>
      <w:r w:rsidRPr="00BB062D">
        <w:rPr>
          <w:rFonts w:ascii="Times New Roman" w:cs="Times New Roman"/>
          <w:bCs/>
          <w:color w:val="000000"/>
        </w:rPr>
        <w:t>Penelitian ini sejalan dengan penelitian m</w:t>
      </w:r>
      <w:proofErr w:type="spellStart"/>
      <w:r w:rsidRPr="00BB062D">
        <w:rPr>
          <w:rFonts w:ascii="Times New Roman" w:cs="Times New Roman"/>
          <w:bCs/>
          <w:color w:val="000000"/>
        </w:rPr>
        <w:t>elalui</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analisis</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korelasi</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motivasi</w:t>
      </w:r>
      <w:proofErr w:type="spellEnd"/>
      <w:r w:rsidRPr="00BB062D">
        <w:rPr>
          <w:rFonts w:ascii="Times New Roman" w:cs="Times New Roman"/>
          <w:bCs/>
          <w:color w:val="000000"/>
        </w:rPr>
        <w:t xml:space="preserve"> guru </w:t>
      </w:r>
      <w:proofErr w:type="spellStart"/>
      <w:r w:rsidRPr="00BB062D">
        <w:rPr>
          <w:rFonts w:ascii="Times New Roman" w:cs="Times New Roman"/>
          <w:bCs/>
          <w:color w:val="000000"/>
        </w:rPr>
        <w:t>telah</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ditemukan</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secara</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signifikan</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berhubungan</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dengan</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kepuasan</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kerja</w:t>
      </w:r>
      <w:proofErr w:type="spellEnd"/>
      <w:r w:rsidRPr="00BB062D">
        <w:rPr>
          <w:rFonts w:ascii="Times New Roman" w:cs="Times New Roman"/>
          <w:bCs/>
          <w:color w:val="000000"/>
        </w:rPr>
        <w:t xml:space="preserve"> guru (r = 0,38, p &lt; 0,01; Davis dan Wilson 2000). </w:t>
      </w:r>
      <w:proofErr w:type="spellStart"/>
      <w:r w:rsidRPr="00BB062D">
        <w:rPr>
          <w:rFonts w:ascii="Times New Roman" w:cs="Times New Roman"/>
          <w:bCs/>
          <w:color w:val="000000"/>
        </w:rPr>
        <w:t>Arah</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khusus</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antara</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dua</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konstruksi</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ini</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telah</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disarankan</w:t>
      </w:r>
      <w:proofErr w:type="spellEnd"/>
      <w:r w:rsidRPr="00BB062D">
        <w:rPr>
          <w:rFonts w:ascii="Times New Roman" w:cs="Times New Roman"/>
          <w:bCs/>
          <w:color w:val="000000"/>
        </w:rPr>
        <w:t xml:space="preserve"> oleh </w:t>
      </w:r>
      <w:proofErr w:type="spellStart"/>
      <w:r w:rsidRPr="00BB062D">
        <w:rPr>
          <w:rFonts w:ascii="Times New Roman" w:cs="Times New Roman"/>
          <w:bCs/>
          <w:color w:val="000000"/>
        </w:rPr>
        <w:t>misalnya</w:t>
      </w:r>
      <w:proofErr w:type="spellEnd"/>
      <w:r w:rsidRPr="00BB062D">
        <w:rPr>
          <w:rFonts w:ascii="Times New Roman" w:cs="Times New Roman"/>
          <w:bCs/>
          <w:color w:val="000000"/>
        </w:rPr>
        <w:t xml:space="preserve">, Maslow. Maslow (1943) </w:t>
      </w:r>
      <w:proofErr w:type="spellStart"/>
      <w:r w:rsidRPr="00BB062D">
        <w:rPr>
          <w:rFonts w:ascii="Times New Roman" w:cs="Times New Roman"/>
          <w:bCs/>
          <w:color w:val="000000"/>
        </w:rPr>
        <w:t>mengembangkan</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teorinya</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tentang</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kebutuhan</w:t>
      </w:r>
      <w:proofErr w:type="spellEnd"/>
      <w:r w:rsidRPr="00BB062D">
        <w:rPr>
          <w:rFonts w:ascii="Times New Roman" w:cs="Times New Roman"/>
          <w:bCs/>
          <w:color w:val="000000"/>
        </w:rPr>
        <w:t xml:space="preserve"> orang, di mana </w:t>
      </w:r>
      <w:proofErr w:type="spellStart"/>
      <w:r w:rsidRPr="00BB062D">
        <w:rPr>
          <w:rFonts w:ascii="Times New Roman" w:cs="Times New Roman"/>
          <w:bCs/>
          <w:color w:val="000000"/>
        </w:rPr>
        <w:t>dia</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menjelaskan</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bahwa</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pemenuhan</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kebutuhan</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ini</w:t>
      </w:r>
      <w:proofErr w:type="spellEnd"/>
      <w:r w:rsidRPr="00BB062D">
        <w:rPr>
          <w:rFonts w:ascii="Times New Roman" w:cs="Times New Roman"/>
          <w:bCs/>
          <w:color w:val="000000"/>
        </w:rPr>
        <w:t xml:space="preserve"> </w:t>
      </w:r>
      <w:proofErr w:type="spellStart"/>
      <w:r w:rsidRPr="00BB062D">
        <w:rPr>
          <w:rFonts w:ascii="Times New Roman" w:cs="Times New Roman"/>
          <w:bCs/>
          <w:color w:val="000000"/>
        </w:rPr>
        <w:t>memotivasi</w:t>
      </w:r>
      <w:proofErr w:type="spellEnd"/>
      <w:r w:rsidRPr="00BB062D">
        <w:rPr>
          <w:rFonts w:ascii="Times New Roman" w:cs="Times New Roman"/>
          <w:bCs/>
          <w:color w:val="000000"/>
        </w:rPr>
        <w:t xml:space="preserve"> orang. </w:t>
      </w:r>
    </w:p>
    <w:p w14:paraId="4A392F6B" w14:textId="77777777" w:rsidR="00BB062D" w:rsidRPr="00BB062D" w:rsidRDefault="00FE33A2" w:rsidP="00F75A41">
      <w:pPr>
        <w:ind w:firstLine="720"/>
        <w:jc w:val="both"/>
        <w:rPr>
          <w:rFonts w:ascii="Times New Roman" w:cs="Times New Roman"/>
          <w:bCs/>
        </w:rPr>
      </w:pPr>
      <w:r w:rsidRPr="00BB062D">
        <w:rPr>
          <w:rFonts w:ascii="Times New Roman" w:cs="Times New Roman"/>
          <w:bCs/>
        </w:rPr>
        <w:t xml:space="preserve">Hipotesis kedua menguji apakah terdapat pengaruh </w:t>
      </w:r>
      <w:proofErr w:type="spellStart"/>
      <w:r w:rsidRPr="00BB062D">
        <w:rPr>
          <w:rFonts w:ascii="Times New Roman" w:cs="Times New Roman"/>
          <w:bCs/>
        </w:rPr>
        <w:t>langsung</w:t>
      </w:r>
      <w:proofErr w:type="spellEnd"/>
      <w:r w:rsidRPr="00BB062D">
        <w:rPr>
          <w:rFonts w:ascii="Times New Roman" w:cs="Times New Roman"/>
          <w:bCs/>
        </w:rPr>
        <w:t xml:space="preserve"> stres kerja terhadap kinerja guru secara P Value positif berpengaruh terhadap kinerja guru. Hasil pengujian menunjukkan bahwa ada pengaruh yang signifikan. Dimana nilai P Value dibawah 0,05 hipotesis </w:t>
      </w:r>
      <w:proofErr w:type="spellStart"/>
      <w:r w:rsidRPr="00BB062D">
        <w:rPr>
          <w:rFonts w:ascii="Times New Roman" w:cs="Times New Roman"/>
          <w:bCs/>
        </w:rPr>
        <w:t>kedua</w:t>
      </w:r>
      <w:proofErr w:type="spellEnd"/>
      <w:r w:rsidRPr="00BB062D">
        <w:rPr>
          <w:rFonts w:ascii="Times New Roman" w:cs="Times New Roman"/>
          <w:bCs/>
        </w:rPr>
        <w:t xml:space="preserve"> diterima. Hal tersebut membuktikan bahwa stres kerja berpengaruh terhadap kinerja guru dengan Original Sample sebesar </w:t>
      </w:r>
      <w:r w:rsidRPr="00BB062D">
        <w:rPr>
          <w:rFonts w:ascii="Times New Roman" w:eastAsia="Times New Roman" w:cs="Times New Roman"/>
          <w:bCs/>
          <w:color w:val="000000" w:themeColor="text1"/>
          <w:lang w:val="en-ID" w:eastAsia="en-ID"/>
        </w:rPr>
        <w:t>(β)</w:t>
      </w:r>
      <w:r w:rsidRPr="00BB062D">
        <w:rPr>
          <w:rFonts w:ascii="Times New Roman" w:cs="Times New Roman"/>
          <w:bCs/>
        </w:rPr>
        <w:t xml:space="preserve"> = 0,568 (56,8%).</w:t>
      </w:r>
    </w:p>
    <w:p w14:paraId="5671BB9C" w14:textId="5F1BD7F8" w:rsidR="00FE33A2" w:rsidRPr="00BB062D" w:rsidRDefault="00FE33A2" w:rsidP="00F75A41">
      <w:pPr>
        <w:ind w:firstLine="720"/>
        <w:jc w:val="both"/>
        <w:rPr>
          <w:rFonts w:ascii="Times New Roman" w:cs="Times New Roman"/>
          <w:bCs/>
        </w:rPr>
      </w:pPr>
      <w:r w:rsidRPr="00BB062D">
        <w:rPr>
          <w:rFonts w:ascii="Times New Roman" w:cs="Times New Roman"/>
          <w:bCs/>
        </w:rPr>
        <w:t xml:space="preserve"> </w:t>
      </w:r>
      <w:r w:rsidRPr="00BB062D">
        <w:rPr>
          <w:rFonts w:ascii="Times New Roman" w:cs="Times New Roman"/>
          <w:bCs/>
        </w:rPr>
        <w:t xml:space="preserve">Penelitian ini sejalan dengan penelitian Imam Rosyadi (2020) dengan judul jurnal pengaruh stres kerja, motivasi kerja, pelatihan kerja terhadap kinerja guru. Hasil penelitian ini menjelaskan bahwa variabel stres kerja, motivasi kerja dan pelatihan mempengaruhi kinerja guru di SMK Gondang Wonopringgo, stres kerja mempunyai dampak dalam mempengaruhi kinerja seorang guru begitu juga dipengaruhi oleh motivasi kerja. </w:t>
      </w:r>
    </w:p>
    <w:p w14:paraId="4C584979" w14:textId="77777777" w:rsidR="00BB062D" w:rsidRPr="00BB062D" w:rsidRDefault="00FE33A2" w:rsidP="00F75A41">
      <w:pPr>
        <w:autoSpaceDE w:val="0"/>
        <w:autoSpaceDN w:val="0"/>
        <w:adjustRightInd w:val="0"/>
        <w:ind w:firstLine="567"/>
        <w:jc w:val="both"/>
        <w:rPr>
          <w:rFonts w:ascii="Times New Roman" w:cs="Times New Roman"/>
          <w:bCs/>
        </w:rPr>
      </w:pPr>
      <w:r w:rsidRPr="00BB062D">
        <w:rPr>
          <w:rFonts w:ascii="Times New Roman" w:cs="Times New Roman"/>
          <w:bCs/>
        </w:rPr>
        <w:t xml:space="preserve">Hipotesis </w:t>
      </w:r>
      <w:proofErr w:type="spellStart"/>
      <w:r w:rsidRPr="00BB062D">
        <w:rPr>
          <w:rFonts w:ascii="Times New Roman" w:cs="Times New Roman"/>
          <w:bCs/>
        </w:rPr>
        <w:t>ketiga</w:t>
      </w:r>
      <w:proofErr w:type="spellEnd"/>
      <w:r w:rsidRPr="00BB062D">
        <w:rPr>
          <w:rFonts w:ascii="Times New Roman" w:cs="Times New Roman"/>
          <w:bCs/>
        </w:rPr>
        <w:t xml:space="preserve"> menguji </w:t>
      </w:r>
      <w:proofErr w:type="spellStart"/>
      <w:r w:rsidRPr="00BB062D">
        <w:rPr>
          <w:rFonts w:ascii="Times New Roman" w:cs="Times New Roman"/>
          <w:bCs/>
        </w:rPr>
        <w:t>terdapat</w:t>
      </w:r>
      <w:proofErr w:type="spellEnd"/>
      <w:r w:rsidRPr="00BB062D">
        <w:rPr>
          <w:rFonts w:ascii="Times New Roman" w:cs="Times New Roman"/>
          <w:bCs/>
        </w:rPr>
        <w:t xml:space="preserve"> </w:t>
      </w:r>
      <w:proofErr w:type="spellStart"/>
      <w:r w:rsidRPr="00BB062D">
        <w:rPr>
          <w:rFonts w:ascii="Times New Roman" w:cs="Times New Roman"/>
          <w:bCs/>
        </w:rPr>
        <w:t>pengaruh</w:t>
      </w:r>
      <w:proofErr w:type="spellEnd"/>
      <w:r w:rsidRPr="00BB062D">
        <w:rPr>
          <w:rFonts w:ascii="Times New Roman" w:cs="Times New Roman"/>
          <w:bCs/>
        </w:rPr>
        <w:t xml:space="preserve"> </w:t>
      </w:r>
      <w:proofErr w:type="spellStart"/>
      <w:r w:rsidRPr="00BB062D">
        <w:rPr>
          <w:rFonts w:ascii="Times New Roman" w:cs="Times New Roman"/>
          <w:bCs/>
        </w:rPr>
        <w:t>tidak</w:t>
      </w:r>
      <w:proofErr w:type="spellEnd"/>
      <w:r w:rsidRPr="00BB062D">
        <w:rPr>
          <w:rFonts w:ascii="Times New Roman" w:cs="Times New Roman"/>
          <w:bCs/>
        </w:rPr>
        <w:t xml:space="preserve"> </w:t>
      </w:r>
      <w:proofErr w:type="spellStart"/>
      <w:r w:rsidRPr="00BB062D">
        <w:rPr>
          <w:rFonts w:ascii="Times New Roman" w:cs="Times New Roman"/>
          <w:bCs/>
        </w:rPr>
        <w:t>langsung</w:t>
      </w:r>
      <w:proofErr w:type="spellEnd"/>
      <w:r w:rsidRPr="00BB062D">
        <w:rPr>
          <w:rFonts w:ascii="Times New Roman" w:cs="Times New Roman"/>
          <w:bCs/>
        </w:rPr>
        <w:t xml:space="preserve"> stres kerja </w:t>
      </w:r>
      <w:proofErr w:type="spellStart"/>
      <w:r w:rsidRPr="00BB062D">
        <w:rPr>
          <w:rFonts w:ascii="Times New Roman" w:cs="Times New Roman"/>
          <w:bCs/>
        </w:rPr>
        <w:t>terhadap</w:t>
      </w:r>
      <w:proofErr w:type="spellEnd"/>
      <w:r w:rsidRPr="00BB062D">
        <w:rPr>
          <w:rFonts w:ascii="Times New Roman" w:cs="Times New Roman"/>
          <w:bCs/>
        </w:rPr>
        <w:t xml:space="preserve"> kinerja guru </w:t>
      </w:r>
      <w:proofErr w:type="spellStart"/>
      <w:r w:rsidRPr="00BB062D">
        <w:rPr>
          <w:rFonts w:ascii="Times New Roman" w:cs="Times New Roman"/>
          <w:bCs/>
        </w:rPr>
        <w:t>melalui</w:t>
      </w:r>
      <w:proofErr w:type="spellEnd"/>
      <w:r w:rsidRPr="00BB062D">
        <w:rPr>
          <w:rFonts w:ascii="Times New Roman" w:cs="Times New Roman"/>
          <w:bCs/>
        </w:rPr>
        <w:t xml:space="preserve"> </w:t>
      </w:r>
      <w:proofErr w:type="spellStart"/>
      <w:r w:rsidRPr="00BB062D">
        <w:rPr>
          <w:rFonts w:ascii="Times New Roman" w:cs="Times New Roman"/>
          <w:bCs/>
        </w:rPr>
        <w:t>kepuasan</w:t>
      </w:r>
      <w:proofErr w:type="spellEnd"/>
      <w:r w:rsidRPr="00BB062D">
        <w:rPr>
          <w:rFonts w:ascii="Times New Roman" w:cs="Times New Roman"/>
          <w:bCs/>
        </w:rPr>
        <w:t xml:space="preserve"> kerja </w:t>
      </w:r>
      <w:proofErr w:type="spellStart"/>
      <w:r w:rsidRPr="00BB062D">
        <w:rPr>
          <w:rFonts w:ascii="Times New Roman" w:cs="Times New Roman"/>
          <w:bCs/>
        </w:rPr>
        <w:t>dengan</w:t>
      </w:r>
      <w:proofErr w:type="spellEnd"/>
      <w:r w:rsidRPr="00BB062D">
        <w:rPr>
          <w:rFonts w:ascii="Times New Roman" w:cs="Times New Roman"/>
          <w:bCs/>
        </w:rPr>
        <w:t xml:space="preserve"> P value </w:t>
      </w:r>
      <w:proofErr w:type="spellStart"/>
      <w:r w:rsidRPr="00BB062D">
        <w:rPr>
          <w:rFonts w:ascii="Times New Roman" w:cs="Times New Roman"/>
          <w:bCs/>
        </w:rPr>
        <w:t>dibawah</w:t>
      </w:r>
      <w:proofErr w:type="spellEnd"/>
      <w:r w:rsidRPr="00BB062D">
        <w:rPr>
          <w:rFonts w:ascii="Times New Roman" w:cs="Times New Roman"/>
          <w:bCs/>
        </w:rPr>
        <w:t xml:space="preserve"> 0,05 </w:t>
      </w:r>
      <w:proofErr w:type="spellStart"/>
      <w:r w:rsidRPr="00BB062D">
        <w:rPr>
          <w:rFonts w:ascii="Times New Roman" w:cs="Times New Roman"/>
          <w:bCs/>
        </w:rPr>
        <w:t>dengan</w:t>
      </w:r>
      <w:proofErr w:type="spellEnd"/>
      <w:r w:rsidRPr="00BB062D">
        <w:rPr>
          <w:rFonts w:ascii="Times New Roman" w:cs="Times New Roman"/>
          <w:bCs/>
        </w:rPr>
        <w:t xml:space="preserve"> original sample </w:t>
      </w:r>
      <w:proofErr w:type="spellStart"/>
      <w:r w:rsidRPr="00BB062D">
        <w:rPr>
          <w:rFonts w:ascii="Times New Roman" w:cs="Times New Roman"/>
          <w:bCs/>
        </w:rPr>
        <w:t>sebesar</w:t>
      </w:r>
      <w:proofErr w:type="spellEnd"/>
      <w:r w:rsidRPr="00BB062D">
        <w:rPr>
          <w:rFonts w:ascii="Times New Roman" w:cs="Times New Roman"/>
          <w:bCs/>
        </w:rPr>
        <w:t xml:space="preserve"> (β) = 0,098 (9,8%),. Hasil pengujian menunjukkan bahwa ada pengaruh yang signifikan. Dimana nilai P Value dibawah 0,05 hipotesis </w:t>
      </w:r>
      <w:proofErr w:type="spellStart"/>
      <w:r w:rsidRPr="00BB062D">
        <w:rPr>
          <w:rFonts w:ascii="Times New Roman" w:cs="Times New Roman"/>
          <w:bCs/>
        </w:rPr>
        <w:t>ketiga</w:t>
      </w:r>
      <w:proofErr w:type="spellEnd"/>
      <w:r w:rsidRPr="00BB062D">
        <w:rPr>
          <w:rFonts w:ascii="Times New Roman" w:cs="Times New Roman"/>
          <w:bCs/>
        </w:rPr>
        <w:t xml:space="preserve"> diterima. Hal tersebut membuktikan bahwa </w:t>
      </w:r>
      <w:proofErr w:type="spellStart"/>
      <w:r w:rsidRPr="00BB062D">
        <w:rPr>
          <w:rFonts w:ascii="Times New Roman" w:cs="Times New Roman"/>
          <w:bCs/>
        </w:rPr>
        <w:t>terdapat</w:t>
      </w:r>
      <w:proofErr w:type="spellEnd"/>
      <w:r w:rsidRPr="00BB062D">
        <w:rPr>
          <w:rFonts w:ascii="Times New Roman" w:cs="Times New Roman"/>
          <w:bCs/>
        </w:rPr>
        <w:t xml:space="preserve"> </w:t>
      </w:r>
      <w:proofErr w:type="spellStart"/>
      <w:r w:rsidRPr="00BB062D">
        <w:rPr>
          <w:rFonts w:ascii="Times New Roman" w:cs="Times New Roman"/>
          <w:bCs/>
        </w:rPr>
        <w:t>pengaruh</w:t>
      </w:r>
      <w:proofErr w:type="spellEnd"/>
      <w:r w:rsidRPr="00BB062D">
        <w:rPr>
          <w:rFonts w:ascii="Times New Roman" w:cs="Times New Roman"/>
          <w:bCs/>
        </w:rPr>
        <w:t xml:space="preserve"> </w:t>
      </w:r>
      <w:proofErr w:type="spellStart"/>
      <w:r w:rsidRPr="00BB062D">
        <w:rPr>
          <w:rFonts w:ascii="Times New Roman" w:cs="Times New Roman"/>
          <w:bCs/>
        </w:rPr>
        <w:t>tidak</w:t>
      </w:r>
      <w:proofErr w:type="spellEnd"/>
      <w:r w:rsidRPr="00BB062D">
        <w:rPr>
          <w:rFonts w:ascii="Times New Roman" w:cs="Times New Roman"/>
          <w:bCs/>
        </w:rPr>
        <w:t xml:space="preserve"> </w:t>
      </w:r>
      <w:proofErr w:type="spellStart"/>
      <w:r w:rsidRPr="00BB062D">
        <w:rPr>
          <w:rFonts w:ascii="Times New Roman" w:cs="Times New Roman"/>
          <w:bCs/>
        </w:rPr>
        <w:t>langsung</w:t>
      </w:r>
      <w:proofErr w:type="spellEnd"/>
      <w:r w:rsidRPr="00BB062D">
        <w:rPr>
          <w:rFonts w:ascii="Times New Roman" w:cs="Times New Roman"/>
          <w:bCs/>
        </w:rPr>
        <w:t xml:space="preserve"> stres kerja </w:t>
      </w:r>
      <w:proofErr w:type="spellStart"/>
      <w:r w:rsidRPr="00BB062D">
        <w:rPr>
          <w:rFonts w:ascii="Times New Roman" w:cs="Times New Roman"/>
          <w:bCs/>
        </w:rPr>
        <w:t>terhadap</w:t>
      </w:r>
      <w:proofErr w:type="spellEnd"/>
      <w:r w:rsidRPr="00BB062D">
        <w:rPr>
          <w:rFonts w:ascii="Times New Roman" w:cs="Times New Roman"/>
          <w:bCs/>
        </w:rPr>
        <w:t xml:space="preserve"> kinerja guru </w:t>
      </w:r>
      <w:proofErr w:type="spellStart"/>
      <w:r w:rsidRPr="00BB062D">
        <w:rPr>
          <w:rFonts w:ascii="Times New Roman" w:cs="Times New Roman"/>
          <w:bCs/>
        </w:rPr>
        <w:t>melalui</w:t>
      </w:r>
      <w:proofErr w:type="spellEnd"/>
      <w:r w:rsidRPr="00BB062D">
        <w:rPr>
          <w:rFonts w:ascii="Times New Roman" w:cs="Times New Roman"/>
          <w:bCs/>
        </w:rPr>
        <w:t xml:space="preserve"> </w:t>
      </w:r>
      <w:proofErr w:type="spellStart"/>
      <w:r w:rsidRPr="00BB062D">
        <w:rPr>
          <w:rFonts w:ascii="Times New Roman" w:cs="Times New Roman"/>
          <w:bCs/>
        </w:rPr>
        <w:t>kepuasan</w:t>
      </w:r>
      <w:proofErr w:type="spellEnd"/>
      <w:r w:rsidRPr="00BB062D">
        <w:rPr>
          <w:rFonts w:ascii="Times New Roman" w:cs="Times New Roman"/>
          <w:bCs/>
        </w:rPr>
        <w:t xml:space="preserve"> kerja dengan Original Sample sebesar </w:t>
      </w:r>
      <w:r w:rsidRPr="00BB062D">
        <w:rPr>
          <w:rFonts w:ascii="Times New Roman" w:cs="Times New Roman"/>
          <w:bCs/>
          <w:lang w:val="en-ID"/>
        </w:rPr>
        <w:t>(β)</w:t>
      </w:r>
      <w:r w:rsidRPr="00BB062D">
        <w:rPr>
          <w:rFonts w:ascii="Times New Roman" w:cs="Times New Roman"/>
          <w:bCs/>
        </w:rPr>
        <w:t xml:space="preserve"> = 0,098 (9,8%).</w:t>
      </w:r>
      <w:r w:rsidRPr="00BB062D">
        <w:rPr>
          <w:rFonts w:ascii="Times New Roman" w:cs="Times New Roman"/>
          <w:bCs/>
        </w:rPr>
        <w:t xml:space="preserve"> </w:t>
      </w:r>
    </w:p>
    <w:p w14:paraId="208C3F70" w14:textId="77777777" w:rsidR="00BB062D" w:rsidRPr="00BB062D" w:rsidRDefault="00FE33A2" w:rsidP="00BB062D">
      <w:pPr>
        <w:autoSpaceDE w:val="0"/>
        <w:autoSpaceDN w:val="0"/>
        <w:adjustRightInd w:val="0"/>
        <w:ind w:firstLine="567"/>
        <w:jc w:val="both"/>
        <w:rPr>
          <w:rFonts w:ascii="Times New Roman" w:cs="Times New Roman"/>
          <w:bCs/>
        </w:rPr>
      </w:pPr>
      <w:r w:rsidRPr="00BB062D">
        <w:rPr>
          <w:rFonts w:ascii="Times New Roman" w:cs="Times New Roman"/>
          <w:bCs/>
        </w:rPr>
        <w:t xml:space="preserve">Penelitian ini sejalan dengan beberapa penelitian Candra Pranata Manihuruk dengan judul tesis Pengaruh Stres Kerja, Motivasi Kerja Dan Lingkungan Kerja Terhadap Semangat Kerja Pegawai Pada Dinas Kependudukan Dan Pencatatan Sipil Labuhanbatu Utara. Penelitian ini menggunakan pendekatan asosiatif, yaitu penelitian yang dilakukan untuk mengetahui pengaruh atau hubungan antara variabel bebas dengan variabel terikat. </w:t>
      </w:r>
    </w:p>
    <w:p w14:paraId="734F6C32" w14:textId="77777777" w:rsidR="00BB062D" w:rsidRPr="00BB062D" w:rsidRDefault="00FE33A2" w:rsidP="00BB062D">
      <w:pPr>
        <w:autoSpaceDE w:val="0"/>
        <w:autoSpaceDN w:val="0"/>
        <w:adjustRightInd w:val="0"/>
        <w:ind w:firstLine="567"/>
        <w:jc w:val="both"/>
        <w:rPr>
          <w:rFonts w:ascii="Times New Roman" w:cs="Times New Roman"/>
          <w:bCs/>
          <w:lang w:val="en-US"/>
        </w:rPr>
      </w:pPr>
      <w:r w:rsidRPr="00BB062D">
        <w:rPr>
          <w:rFonts w:ascii="Times New Roman" w:cs="Times New Roman"/>
          <w:bCs/>
        </w:rPr>
        <w:t xml:space="preserve">Hipotesis keempat menguji apakah terdapat pengaruh langsung motivasi kerja terhadap kepuasan kerja secara P Value positif artinya terdapat pengaruh motivasi kerja terhadap kepuasan kerja. Hasil pengujian menunjukkan bahwa ada pengaruh yang signifikan. Dimana nilai P Value dibawah 0,05 hipotesis keempat diterima. Hal tersebut membuktikan bahwa motivasi kerja berpengaruh terhadap kepuasan kerja dengan Original Sample sebesar </w:t>
      </w:r>
      <w:r w:rsidRPr="00BB062D">
        <w:rPr>
          <w:rFonts w:ascii="Times New Roman" w:eastAsia="Times New Roman" w:cs="Times New Roman"/>
          <w:bCs/>
          <w:color w:val="000000" w:themeColor="text1"/>
          <w:lang w:val="en-ID" w:eastAsia="en-ID"/>
        </w:rPr>
        <w:t>(β)</w:t>
      </w:r>
      <w:r w:rsidRPr="00BB062D">
        <w:rPr>
          <w:rFonts w:ascii="Times New Roman" w:cs="Times New Roman"/>
          <w:bCs/>
        </w:rPr>
        <w:t xml:space="preserve"> = </w:t>
      </w:r>
      <w:r w:rsidRPr="00BB062D">
        <w:rPr>
          <w:rFonts w:ascii="Times New Roman" w:eastAsia="Times New Roman" w:cs="Times New Roman"/>
          <w:bCs/>
          <w:color w:val="000000"/>
          <w:lang w:eastAsia="id-ID"/>
        </w:rPr>
        <w:t>0,852</w:t>
      </w:r>
      <w:r w:rsidRPr="00BB062D">
        <w:rPr>
          <w:rFonts w:ascii="Times New Roman" w:cs="Times New Roman"/>
          <w:bCs/>
        </w:rPr>
        <w:t xml:space="preserve"> (85,2%).</w:t>
      </w:r>
      <w:r w:rsidRPr="00BB062D">
        <w:rPr>
          <w:rFonts w:ascii="Times New Roman" w:cs="Times New Roman"/>
          <w:bCs/>
          <w:lang w:val="en-US"/>
        </w:rPr>
        <w:t xml:space="preserve"> </w:t>
      </w:r>
    </w:p>
    <w:p w14:paraId="36A47135" w14:textId="3F6A7D23" w:rsidR="00FE33A2" w:rsidRPr="00BB062D" w:rsidRDefault="00FE33A2" w:rsidP="00BB062D">
      <w:pPr>
        <w:autoSpaceDE w:val="0"/>
        <w:autoSpaceDN w:val="0"/>
        <w:adjustRightInd w:val="0"/>
        <w:ind w:firstLine="567"/>
        <w:jc w:val="both"/>
        <w:rPr>
          <w:rFonts w:ascii="Times New Roman" w:cs="Times New Roman"/>
          <w:bCs/>
        </w:rPr>
      </w:pPr>
      <w:r w:rsidRPr="00BB062D">
        <w:rPr>
          <w:rFonts w:ascii="Times New Roman" w:cs="Times New Roman"/>
          <w:bCs/>
        </w:rPr>
        <w:t>Penelitian ini sejalan dengan beberapa penlitian tentang kepuasan kerja guru persepsi tentang pemenuhan yang diperoleh dari aktivitas kerja sehari-hari penting karena mempengaruhi kinerja guru, komitmen, ketidakhadiran, kesehatan fisik dan mental, dan kesejahteraan secara keseluruhan (Caprara et al., 2003; Hakim, Thoresen, Bono, &amp; Patton, 2001. Capraetal berlabel kepuasan kerja "elemen yang menentukan" (hal. 823) yang mempengaruhi sikap dan kinerja guru dan menyarankan bahwa kemanjuran diri dan kolektif keduanya berkontribusi pada kepuasan kerja guru. Meskipun secara luas diyakini bahwa kepuasan kerja berpengaruh bagi keberhasilan guru dan sekolah</w:t>
      </w:r>
      <w:r w:rsidRPr="00BB062D">
        <w:rPr>
          <w:rFonts w:ascii="Times New Roman" w:cs="Times New Roman"/>
          <w:bCs/>
          <w:lang w:val="en-US"/>
        </w:rPr>
        <w:t>.</w:t>
      </w:r>
    </w:p>
    <w:p w14:paraId="3C75389A" w14:textId="77777777" w:rsidR="00BB062D" w:rsidRPr="00BB062D" w:rsidRDefault="00FE33A2" w:rsidP="00F75A41">
      <w:pPr>
        <w:autoSpaceDE w:val="0"/>
        <w:autoSpaceDN w:val="0"/>
        <w:adjustRightInd w:val="0"/>
        <w:ind w:firstLine="567"/>
        <w:jc w:val="both"/>
        <w:rPr>
          <w:rFonts w:ascii="Times New Roman" w:cs="Times New Roman"/>
          <w:bCs/>
        </w:rPr>
      </w:pPr>
      <w:r w:rsidRPr="00BB062D">
        <w:rPr>
          <w:rFonts w:ascii="Times New Roman" w:cs="Times New Roman"/>
          <w:bCs/>
        </w:rPr>
        <w:t xml:space="preserve">Hipotesis kelima menguji apakah terdapat pengaruh </w:t>
      </w:r>
      <w:proofErr w:type="spellStart"/>
      <w:r w:rsidRPr="00BB062D">
        <w:rPr>
          <w:rFonts w:ascii="Times New Roman" w:cs="Times New Roman"/>
          <w:bCs/>
        </w:rPr>
        <w:t>langsung</w:t>
      </w:r>
      <w:proofErr w:type="spellEnd"/>
      <w:r w:rsidRPr="00BB062D">
        <w:rPr>
          <w:rFonts w:ascii="Times New Roman" w:cs="Times New Roman"/>
          <w:bCs/>
        </w:rPr>
        <w:t xml:space="preserve"> motivasi kerja terhadap kinerja guru secara P Value positif art</w:t>
      </w:r>
      <w:proofErr w:type="spellStart"/>
      <w:r w:rsidRPr="00BB062D">
        <w:rPr>
          <w:rFonts w:ascii="Times New Roman" w:cs="Times New Roman"/>
          <w:bCs/>
        </w:rPr>
        <w:t>i</w:t>
      </w:r>
      <w:proofErr w:type="spellEnd"/>
      <w:r w:rsidRPr="00BB062D">
        <w:rPr>
          <w:rFonts w:ascii="Times New Roman" w:cs="Times New Roman"/>
          <w:bCs/>
        </w:rPr>
        <w:t xml:space="preserve">nya terdapat pengaruh motivasi </w:t>
      </w:r>
      <w:proofErr w:type="spellStart"/>
      <w:r w:rsidRPr="00BB062D">
        <w:rPr>
          <w:rFonts w:ascii="Times New Roman" w:cs="Times New Roman"/>
          <w:bCs/>
        </w:rPr>
        <w:t>kerja</w:t>
      </w:r>
      <w:proofErr w:type="spellEnd"/>
      <w:r w:rsidRPr="00BB062D">
        <w:rPr>
          <w:rFonts w:ascii="Times New Roman" w:cs="Times New Roman"/>
          <w:bCs/>
        </w:rPr>
        <w:t xml:space="preserve"> terhadap kinerja guru. Hasil pengujian menunjukkan bahwa ada pengaruh yang signifikan. Dimana nilai P Value dibawah 0,05 hipotesis kelima diterima. Hal tersebut membuktikan bahwa motivasi </w:t>
      </w:r>
      <w:proofErr w:type="spellStart"/>
      <w:r w:rsidRPr="00BB062D">
        <w:rPr>
          <w:rFonts w:ascii="Times New Roman" w:cs="Times New Roman"/>
          <w:bCs/>
        </w:rPr>
        <w:t>kerja</w:t>
      </w:r>
      <w:proofErr w:type="spellEnd"/>
      <w:r w:rsidRPr="00BB062D">
        <w:rPr>
          <w:rFonts w:ascii="Times New Roman" w:cs="Times New Roman"/>
          <w:bCs/>
        </w:rPr>
        <w:t xml:space="preserve"> berpengaruh terhadap kinerja guru dengan Original Sample sebesar </w:t>
      </w:r>
      <w:r w:rsidRPr="00BB062D">
        <w:rPr>
          <w:rFonts w:ascii="Times New Roman" w:eastAsia="Times New Roman" w:cs="Times New Roman"/>
          <w:bCs/>
          <w:color w:val="000000" w:themeColor="text1"/>
          <w:lang w:val="en-ID" w:eastAsia="en-ID"/>
        </w:rPr>
        <w:t>(β)</w:t>
      </w:r>
      <w:r w:rsidRPr="00BB062D">
        <w:rPr>
          <w:rFonts w:ascii="Times New Roman" w:cs="Times New Roman"/>
          <w:bCs/>
        </w:rPr>
        <w:t xml:space="preserve"> =  0,379 (37,9%).</w:t>
      </w:r>
      <w:r w:rsidRPr="00BB062D">
        <w:rPr>
          <w:rFonts w:ascii="Times New Roman" w:cs="Times New Roman"/>
          <w:bCs/>
        </w:rPr>
        <w:t xml:space="preserve"> </w:t>
      </w:r>
    </w:p>
    <w:p w14:paraId="3968B3ED" w14:textId="77777777" w:rsidR="00BB062D" w:rsidRPr="00BB062D" w:rsidRDefault="00FE33A2" w:rsidP="00BB062D">
      <w:pPr>
        <w:autoSpaceDE w:val="0"/>
        <w:autoSpaceDN w:val="0"/>
        <w:adjustRightInd w:val="0"/>
        <w:ind w:firstLine="567"/>
        <w:jc w:val="both"/>
        <w:rPr>
          <w:rFonts w:ascii="Times New Roman" w:cs="Times New Roman"/>
          <w:bCs/>
        </w:rPr>
      </w:pPr>
      <w:r w:rsidRPr="00BB062D">
        <w:rPr>
          <w:rFonts w:ascii="Times New Roman" w:cs="Times New Roman"/>
          <w:bCs/>
        </w:rPr>
        <w:t>Hal ini sejalan dengan penelitian Titin Eka Ardiana (2017) judul tesis Pengaruh Motivasi Kerja Guru Terhadap Kinerja Guru Akuntansi SMK di Kota Ponorogo. Penelitian memakai metode survei, teknik pengumpulan data memakai angket yang selanjutnya dianalisis memakai regresi sederhana dan regresi berganda dengan dibantu SPSS Versi 20. Hasil penelitian memperlihatkan bahwa motivasi kerja guru berpengaruh positif terhadap kinerja guru akuntansi dengan kontribusi sebesar 80,6%, selebihnya 19,4% ditentukan oleh faktor lain diluar penelitian.</w:t>
      </w:r>
    </w:p>
    <w:p w14:paraId="1C011484" w14:textId="707CC26C" w:rsidR="00BB062D" w:rsidRPr="00BB062D" w:rsidRDefault="00FE33A2" w:rsidP="00BB062D">
      <w:pPr>
        <w:autoSpaceDE w:val="0"/>
        <w:autoSpaceDN w:val="0"/>
        <w:adjustRightInd w:val="0"/>
        <w:ind w:firstLine="567"/>
        <w:jc w:val="both"/>
        <w:rPr>
          <w:rFonts w:ascii="Times New Roman" w:cs="Times New Roman"/>
          <w:bCs/>
        </w:rPr>
      </w:pPr>
      <w:r w:rsidRPr="00BB062D">
        <w:rPr>
          <w:rFonts w:ascii="Times New Roman" w:cs="Times New Roman"/>
          <w:bCs/>
        </w:rPr>
        <w:t xml:space="preserve">Hipotesis keenam menguji apakah terdapat </w:t>
      </w:r>
      <w:proofErr w:type="spellStart"/>
      <w:r w:rsidRPr="00BB062D">
        <w:rPr>
          <w:rFonts w:ascii="Times New Roman" w:cs="Times New Roman"/>
          <w:bCs/>
        </w:rPr>
        <w:t>pengaruh</w:t>
      </w:r>
      <w:proofErr w:type="spellEnd"/>
      <w:r w:rsidRPr="00BB062D">
        <w:rPr>
          <w:rFonts w:ascii="Times New Roman" w:cs="Times New Roman"/>
          <w:bCs/>
        </w:rPr>
        <w:t xml:space="preserve"> </w:t>
      </w:r>
      <w:proofErr w:type="spellStart"/>
      <w:r w:rsidRPr="00BB062D">
        <w:rPr>
          <w:rFonts w:ascii="Times New Roman" w:cs="Times New Roman"/>
          <w:bCs/>
        </w:rPr>
        <w:t>tidak</w:t>
      </w:r>
      <w:proofErr w:type="spellEnd"/>
      <w:r w:rsidRPr="00BB062D">
        <w:rPr>
          <w:rFonts w:ascii="Times New Roman" w:cs="Times New Roman"/>
          <w:bCs/>
        </w:rPr>
        <w:t xml:space="preserve"> </w:t>
      </w:r>
      <w:proofErr w:type="spellStart"/>
      <w:r w:rsidRPr="00BB062D">
        <w:rPr>
          <w:rFonts w:ascii="Times New Roman" w:cs="Times New Roman"/>
          <w:bCs/>
        </w:rPr>
        <w:t>langsung</w:t>
      </w:r>
      <w:proofErr w:type="spellEnd"/>
      <w:r w:rsidRPr="00BB062D">
        <w:rPr>
          <w:rFonts w:ascii="Times New Roman" w:cs="Times New Roman"/>
          <w:bCs/>
        </w:rPr>
        <w:t xml:space="preserve"> </w:t>
      </w:r>
      <w:proofErr w:type="spellStart"/>
      <w:r w:rsidRPr="00BB062D">
        <w:rPr>
          <w:rFonts w:ascii="Times New Roman" w:cs="Times New Roman"/>
          <w:bCs/>
        </w:rPr>
        <w:t>motivasi</w:t>
      </w:r>
      <w:proofErr w:type="spellEnd"/>
      <w:r w:rsidRPr="00BB062D">
        <w:rPr>
          <w:rFonts w:ascii="Times New Roman" w:cs="Times New Roman"/>
          <w:bCs/>
        </w:rPr>
        <w:t xml:space="preserve"> </w:t>
      </w:r>
      <w:proofErr w:type="spellStart"/>
      <w:r w:rsidRPr="00BB062D">
        <w:rPr>
          <w:rFonts w:ascii="Times New Roman" w:cs="Times New Roman"/>
          <w:bCs/>
        </w:rPr>
        <w:t>kerja</w:t>
      </w:r>
      <w:proofErr w:type="spellEnd"/>
      <w:r w:rsidRPr="00BB062D">
        <w:rPr>
          <w:rFonts w:ascii="Times New Roman" w:cs="Times New Roman"/>
          <w:bCs/>
        </w:rPr>
        <w:t xml:space="preserve"> </w:t>
      </w:r>
      <w:proofErr w:type="spellStart"/>
      <w:r w:rsidRPr="00BB062D">
        <w:rPr>
          <w:rFonts w:ascii="Times New Roman" w:cs="Times New Roman"/>
          <w:bCs/>
        </w:rPr>
        <w:t>terhadap</w:t>
      </w:r>
      <w:proofErr w:type="spellEnd"/>
      <w:r w:rsidRPr="00BB062D">
        <w:rPr>
          <w:rFonts w:ascii="Times New Roman" w:cs="Times New Roman"/>
          <w:bCs/>
        </w:rPr>
        <w:t xml:space="preserve"> </w:t>
      </w:r>
      <w:proofErr w:type="spellStart"/>
      <w:r w:rsidRPr="00BB062D">
        <w:rPr>
          <w:rFonts w:ascii="Times New Roman" w:cs="Times New Roman"/>
          <w:bCs/>
        </w:rPr>
        <w:t>kinerja</w:t>
      </w:r>
      <w:proofErr w:type="spellEnd"/>
      <w:r w:rsidRPr="00BB062D">
        <w:rPr>
          <w:rFonts w:ascii="Times New Roman" w:cs="Times New Roman"/>
          <w:bCs/>
        </w:rPr>
        <w:t xml:space="preserve"> guru </w:t>
      </w:r>
      <w:proofErr w:type="spellStart"/>
      <w:r w:rsidRPr="00BB062D">
        <w:rPr>
          <w:rFonts w:ascii="Times New Roman" w:cs="Times New Roman"/>
          <w:bCs/>
        </w:rPr>
        <w:t>melalui</w:t>
      </w:r>
      <w:proofErr w:type="spellEnd"/>
      <w:r w:rsidRPr="00BB062D">
        <w:rPr>
          <w:rFonts w:ascii="Times New Roman" w:cs="Times New Roman"/>
          <w:bCs/>
        </w:rPr>
        <w:t xml:space="preserve"> </w:t>
      </w:r>
      <w:proofErr w:type="spellStart"/>
      <w:r w:rsidRPr="00BB062D">
        <w:rPr>
          <w:rFonts w:ascii="Times New Roman" w:cs="Times New Roman"/>
          <w:bCs/>
        </w:rPr>
        <w:t>kepuasan</w:t>
      </w:r>
      <w:proofErr w:type="spellEnd"/>
      <w:r w:rsidRPr="00BB062D">
        <w:rPr>
          <w:rFonts w:ascii="Times New Roman" w:cs="Times New Roman"/>
          <w:bCs/>
        </w:rPr>
        <w:t xml:space="preserve"> </w:t>
      </w:r>
      <w:proofErr w:type="spellStart"/>
      <w:r w:rsidRPr="00BB062D">
        <w:rPr>
          <w:rFonts w:ascii="Times New Roman" w:cs="Times New Roman"/>
          <w:bCs/>
        </w:rPr>
        <w:t>kerja</w:t>
      </w:r>
      <w:proofErr w:type="spellEnd"/>
      <w:r w:rsidRPr="00BB062D">
        <w:rPr>
          <w:rFonts w:ascii="Times New Roman" w:cs="Times New Roman"/>
          <w:bCs/>
        </w:rPr>
        <w:t>. Hasil pengujian menunjukkan bahwa ada pengaruh yang signifikan. Dimana nilai P Value dibawah 0,05 hipotesis ke</w:t>
      </w:r>
      <w:proofErr w:type="spellStart"/>
      <w:r w:rsidRPr="00BB062D">
        <w:rPr>
          <w:rFonts w:ascii="Times New Roman" w:cs="Times New Roman"/>
          <w:bCs/>
        </w:rPr>
        <w:t>enam</w:t>
      </w:r>
      <w:proofErr w:type="spellEnd"/>
      <w:r w:rsidRPr="00BB062D">
        <w:rPr>
          <w:rFonts w:ascii="Times New Roman" w:cs="Times New Roman"/>
          <w:bCs/>
        </w:rPr>
        <w:t xml:space="preserve"> diterima. Hal tersebut membuktikan bahwa </w:t>
      </w:r>
      <w:proofErr w:type="spellStart"/>
      <w:r w:rsidRPr="00BB062D">
        <w:rPr>
          <w:rFonts w:ascii="Times New Roman" w:cs="Times New Roman"/>
          <w:bCs/>
        </w:rPr>
        <w:t>terdapat</w:t>
      </w:r>
      <w:proofErr w:type="spellEnd"/>
      <w:r w:rsidRPr="00BB062D">
        <w:rPr>
          <w:rFonts w:ascii="Times New Roman" w:cs="Times New Roman"/>
          <w:bCs/>
        </w:rPr>
        <w:t xml:space="preserve"> </w:t>
      </w:r>
      <w:proofErr w:type="spellStart"/>
      <w:r w:rsidRPr="00BB062D">
        <w:rPr>
          <w:rFonts w:ascii="Times New Roman" w:cs="Times New Roman"/>
          <w:bCs/>
        </w:rPr>
        <w:t>pengaruh</w:t>
      </w:r>
      <w:proofErr w:type="spellEnd"/>
      <w:r w:rsidRPr="00BB062D">
        <w:rPr>
          <w:rFonts w:ascii="Times New Roman" w:cs="Times New Roman"/>
          <w:bCs/>
        </w:rPr>
        <w:t xml:space="preserve"> </w:t>
      </w:r>
      <w:proofErr w:type="spellStart"/>
      <w:r w:rsidRPr="00BB062D">
        <w:rPr>
          <w:rFonts w:ascii="Times New Roman" w:cs="Times New Roman"/>
          <w:bCs/>
        </w:rPr>
        <w:t>tidak</w:t>
      </w:r>
      <w:proofErr w:type="spellEnd"/>
      <w:r w:rsidRPr="00BB062D">
        <w:rPr>
          <w:rFonts w:ascii="Times New Roman" w:cs="Times New Roman"/>
          <w:bCs/>
        </w:rPr>
        <w:t xml:space="preserve"> </w:t>
      </w:r>
      <w:proofErr w:type="spellStart"/>
      <w:r w:rsidRPr="00BB062D">
        <w:rPr>
          <w:rFonts w:ascii="Times New Roman" w:cs="Times New Roman"/>
          <w:bCs/>
        </w:rPr>
        <w:t>langsung</w:t>
      </w:r>
      <w:proofErr w:type="spellEnd"/>
      <w:r w:rsidRPr="00BB062D">
        <w:rPr>
          <w:rFonts w:ascii="Times New Roman" w:cs="Times New Roman"/>
          <w:bCs/>
        </w:rPr>
        <w:t xml:space="preserve"> </w:t>
      </w:r>
      <w:proofErr w:type="spellStart"/>
      <w:r w:rsidRPr="00BB062D">
        <w:rPr>
          <w:rFonts w:ascii="Times New Roman" w:cs="Times New Roman"/>
          <w:bCs/>
        </w:rPr>
        <w:t>motivasi</w:t>
      </w:r>
      <w:proofErr w:type="spellEnd"/>
      <w:r w:rsidRPr="00BB062D">
        <w:rPr>
          <w:rFonts w:ascii="Times New Roman" w:cs="Times New Roman"/>
          <w:bCs/>
        </w:rPr>
        <w:t xml:space="preserve"> </w:t>
      </w:r>
      <w:proofErr w:type="spellStart"/>
      <w:r w:rsidRPr="00BB062D">
        <w:rPr>
          <w:rFonts w:ascii="Times New Roman" w:cs="Times New Roman"/>
          <w:bCs/>
        </w:rPr>
        <w:t>kerja</w:t>
      </w:r>
      <w:proofErr w:type="spellEnd"/>
      <w:r w:rsidRPr="00BB062D">
        <w:rPr>
          <w:rFonts w:ascii="Times New Roman" w:cs="Times New Roman"/>
          <w:bCs/>
        </w:rPr>
        <w:t xml:space="preserve"> </w:t>
      </w:r>
      <w:proofErr w:type="spellStart"/>
      <w:r w:rsidRPr="00BB062D">
        <w:rPr>
          <w:rFonts w:ascii="Times New Roman" w:cs="Times New Roman"/>
          <w:bCs/>
        </w:rPr>
        <w:t>terhadap</w:t>
      </w:r>
      <w:proofErr w:type="spellEnd"/>
      <w:r w:rsidRPr="00BB062D">
        <w:rPr>
          <w:rFonts w:ascii="Times New Roman" w:cs="Times New Roman"/>
          <w:bCs/>
        </w:rPr>
        <w:t xml:space="preserve"> </w:t>
      </w:r>
      <w:proofErr w:type="spellStart"/>
      <w:r w:rsidRPr="00BB062D">
        <w:rPr>
          <w:rFonts w:ascii="Times New Roman" w:cs="Times New Roman"/>
          <w:bCs/>
        </w:rPr>
        <w:t>kinerja</w:t>
      </w:r>
      <w:proofErr w:type="spellEnd"/>
      <w:r w:rsidRPr="00BB062D">
        <w:rPr>
          <w:rFonts w:ascii="Times New Roman" w:cs="Times New Roman"/>
          <w:bCs/>
        </w:rPr>
        <w:t xml:space="preserve"> guru </w:t>
      </w:r>
      <w:proofErr w:type="spellStart"/>
      <w:r w:rsidRPr="00BB062D">
        <w:rPr>
          <w:rFonts w:ascii="Times New Roman" w:cs="Times New Roman"/>
          <w:bCs/>
        </w:rPr>
        <w:t>melalui</w:t>
      </w:r>
      <w:proofErr w:type="spellEnd"/>
      <w:r w:rsidRPr="00BB062D">
        <w:rPr>
          <w:rFonts w:ascii="Times New Roman" w:cs="Times New Roman"/>
          <w:bCs/>
        </w:rPr>
        <w:t xml:space="preserve"> </w:t>
      </w:r>
      <w:proofErr w:type="spellStart"/>
      <w:r w:rsidRPr="00BB062D">
        <w:rPr>
          <w:rFonts w:ascii="Times New Roman" w:cs="Times New Roman"/>
          <w:bCs/>
        </w:rPr>
        <w:t>kepuasan</w:t>
      </w:r>
      <w:proofErr w:type="spellEnd"/>
      <w:r w:rsidRPr="00BB062D">
        <w:rPr>
          <w:rFonts w:ascii="Times New Roman" w:cs="Times New Roman"/>
          <w:bCs/>
        </w:rPr>
        <w:t xml:space="preserve"> </w:t>
      </w:r>
      <w:proofErr w:type="spellStart"/>
      <w:r w:rsidRPr="00BB062D">
        <w:rPr>
          <w:rFonts w:ascii="Times New Roman" w:cs="Times New Roman"/>
          <w:bCs/>
        </w:rPr>
        <w:t>kerja</w:t>
      </w:r>
      <w:proofErr w:type="spellEnd"/>
      <w:r w:rsidRPr="00BB062D">
        <w:rPr>
          <w:rFonts w:ascii="Times New Roman" w:cs="Times New Roman"/>
          <w:bCs/>
        </w:rPr>
        <w:t xml:space="preserve"> dengan Original Sample sebesar </w:t>
      </w:r>
      <w:r w:rsidRPr="00BB062D">
        <w:rPr>
          <w:rFonts w:ascii="Times New Roman" w:cs="Times New Roman"/>
          <w:bCs/>
          <w:lang w:val="en-ID"/>
        </w:rPr>
        <w:t>(β)</w:t>
      </w:r>
      <w:r w:rsidRPr="00BB062D">
        <w:rPr>
          <w:rFonts w:ascii="Times New Roman" w:cs="Times New Roman"/>
          <w:bCs/>
        </w:rPr>
        <w:t xml:space="preserve"> = 0,134 (13,4%).</w:t>
      </w:r>
      <w:r w:rsidRPr="00BB062D">
        <w:rPr>
          <w:rFonts w:ascii="Times New Roman" w:cs="Times New Roman"/>
          <w:bCs/>
        </w:rPr>
        <w:t xml:space="preserve"> </w:t>
      </w:r>
      <w:r w:rsidRPr="00BB062D">
        <w:rPr>
          <w:rFonts w:ascii="Times New Roman" w:cs="Times New Roman"/>
          <w:bCs/>
        </w:rPr>
        <w:t xml:space="preserve">Penelitian ini sejalan dengan beberapa penelitian </w:t>
      </w:r>
      <w:proofErr w:type="spellStart"/>
      <w:r w:rsidRPr="00BB062D">
        <w:rPr>
          <w:rFonts w:ascii="Times New Roman" w:cs="Times New Roman"/>
          <w:bCs/>
        </w:rPr>
        <w:t>Upik</w:t>
      </w:r>
      <w:proofErr w:type="spellEnd"/>
      <w:r w:rsidRPr="00BB062D">
        <w:rPr>
          <w:rFonts w:ascii="Times New Roman" w:cs="Times New Roman"/>
          <w:bCs/>
        </w:rPr>
        <w:t xml:space="preserve"> Kristina, </w:t>
      </w:r>
      <w:proofErr w:type="spellStart"/>
      <w:r w:rsidRPr="00BB062D">
        <w:rPr>
          <w:rFonts w:ascii="Times New Roman" w:cs="Times New Roman"/>
          <w:bCs/>
        </w:rPr>
        <w:t>Agussalim</w:t>
      </w:r>
      <w:proofErr w:type="spellEnd"/>
      <w:r w:rsidRPr="00BB062D">
        <w:rPr>
          <w:rFonts w:ascii="Times New Roman" w:cs="Times New Roman"/>
          <w:bCs/>
        </w:rPr>
        <w:t xml:space="preserve"> dan M. </w:t>
      </w:r>
      <w:proofErr w:type="spellStart"/>
      <w:r w:rsidRPr="00BB062D">
        <w:rPr>
          <w:rFonts w:ascii="Times New Roman" w:cs="Times New Roman"/>
          <w:bCs/>
        </w:rPr>
        <w:t>Sunreni</w:t>
      </w:r>
      <w:proofErr w:type="spellEnd"/>
      <w:r w:rsidRPr="00BB062D">
        <w:rPr>
          <w:rFonts w:ascii="Times New Roman" w:cs="Times New Roman"/>
          <w:bCs/>
        </w:rPr>
        <w:t xml:space="preserve"> denga </w:t>
      </w:r>
      <w:proofErr w:type="spellStart"/>
      <w:r w:rsidRPr="00BB062D">
        <w:rPr>
          <w:rFonts w:ascii="Times New Roman" w:cs="Times New Roman"/>
          <w:bCs/>
        </w:rPr>
        <w:t>judul</w:t>
      </w:r>
      <w:proofErr w:type="spellEnd"/>
      <w:r w:rsidRPr="00BB062D">
        <w:rPr>
          <w:rFonts w:ascii="Times New Roman" w:cs="Times New Roman"/>
          <w:bCs/>
        </w:rPr>
        <w:t xml:space="preserve"> </w:t>
      </w:r>
      <w:proofErr w:type="spellStart"/>
      <w:r w:rsidRPr="00BB062D">
        <w:rPr>
          <w:rFonts w:ascii="Times New Roman" w:cs="Times New Roman"/>
          <w:bCs/>
        </w:rPr>
        <w:t>jurnal</w:t>
      </w:r>
      <w:proofErr w:type="spellEnd"/>
      <w:r w:rsidRPr="00BB062D">
        <w:rPr>
          <w:rFonts w:ascii="Times New Roman" w:cs="Times New Roman"/>
          <w:bCs/>
        </w:rPr>
        <w:t xml:space="preserve"> </w:t>
      </w:r>
      <w:proofErr w:type="spellStart"/>
      <w:r w:rsidRPr="00BB062D">
        <w:rPr>
          <w:rFonts w:ascii="Times New Roman" w:cs="Times New Roman"/>
          <w:bCs/>
        </w:rPr>
        <w:t>Pengaruh</w:t>
      </w:r>
      <w:proofErr w:type="spellEnd"/>
      <w:r w:rsidRPr="00BB062D">
        <w:rPr>
          <w:rFonts w:ascii="Times New Roman" w:cs="Times New Roman"/>
          <w:bCs/>
        </w:rPr>
        <w:t xml:space="preserve"> </w:t>
      </w:r>
      <w:proofErr w:type="spellStart"/>
      <w:r w:rsidRPr="00BB062D">
        <w:rPr>
          <w:rFonts w:ascii="Times New Roman" w:cs="Times New Roman"/>
          <w:bCs/>
        </w:rPr>
        <w:t>Kepuasan</w:t>
      </w:r>
      <w:proofErr w:type="spellEnd"/>
      <w:r w:rsidRPr="00BB062D">
        <w:rPr>
          <w:rFonts w:ascii="Times New Roman" w:cs="Times New Roman"/>
          <w:bCs/>
        </w:rPr>
        <w:t xml:space="preserve">  </w:t>
      </w:r>
      <w:proofErr w:type="spellStart"/>
      <w:r w:rsidRPr="00BB062D">
        <w:rPr>
          <w:rFonts w:ascii="Times New Roman" w:cs="Times New Roman"/>
          <w:bCs/>
        </w:rPr>
        <w:t>kerja</w:t>
      </w:r>
      <w:proofErr w:type="spellEnd"/>
      <w:r w:rsidRPr="00BB062D">
        <w:rPr>
          <w:rFonts w:ascii="Times New Roman" w:cs="Times New Roman"/>
          <w:bCs/>
        </w:rPr>
        <w:t xml:space="preserve"> dan  </w:t>
      </w:r>
      <w:proofErr w:type="spellStart"/>
      <w:r w:rsidRPr="00BB062D">
        <w:rPr>
          <w:rFonts w:ascii="Times New Roman" w:cs="Times New Roman"/>
          <w:bCs/>
        </w:rPr>
        <w:t>Motivasi</w:t>
      </w:r>
      <w:proofErr w:type="spellEnd"/>
      <w:r w:rsidRPr="00BB062D">
        <w:rPr>
          <w:rFonts w:ascii="Times New Roman" w:cs="Times New Roman"/>
          <w:bCs/>
        </w:rPr>
        <w:t xml:space="preserve"> </w:t>
      </w:r>
      <w:proofErr w:type="spellStart"/>
      <w:r w:rsidRPr="00BB062D">
        <w:rPr>
          <w:rFonts w:ascii="Times New Roman" w:cs="Times New Roman"/>
          <w:bCs/>
        </w:rPr>
        <w:t>Kerja</w:t>
      </w:r>
      <w:proofErr w:type="spellEnd"/>
      <w:r w:rsidRPr="00BB062D">
        <w:rPr>
          <w:rFonts w:ascii="Times New Roman" w:cs="Times New Roman"/>
          <w:bCs/>
        </w:rPr>
        <w:t xml:space="preserve"> </w:t>
      </w:r>
      <w:proofErr w:type="spellStart"/>
      <w:r w:rsidRPr="00BB062D">
        <w:rPr>
          <w:rFonts w:ascii="Times New Roman" w:cs="Times New Roman"/>
          <w:bCs/>
        </w:rPr>
        <w:t>terhadap</w:t>
      </w:r>
      <w:proofErr w:type="spellEnd"/>
      <w:r w:rsidRPr="00BB062D">
        <w:rPr>
          <w:rFonts w:ascii="Times New Roman" w:cs="Times New Roman"/>
          <w:bCs/>
        </w:rPr>
        <w:t xml:space="preserve"> Kinerja Guru </w:t>
      </w:r>
      <w:proofErr w:type="spellStart"/>
      <w:r w:rsidRPr="00BB062D">
        <w:rPr>
          <w:rFonts w:ascii="Times New Roman" w:cs="Times New Roman"/>
          <w:bCs/>
        </w:rPr>
        <w:t>Pegawai</w:t>
      </w:r>
      <w:proofErr w:type="spellEnd"/>
      <w:r w:rsidRPr="00BB062D">
        <w:rPr>
          <w:rFonts w:ascii="Times New Roman" w:cs="Times New Roman"/>
          <w:bCs/>
        </w:rPr>
        <w:t xml:space="preserve"> Negeri </w:t>
      </w:r>
      <w:proofErr w:type="spellStart"/>
      <w:r w:rsidRPr="00BB062D">
        <w:rPr>
          <w:rFonts w:ascii="Times New Roman" w:cs="Times New Roman"/>
          <w:bCs/>
        </w:rPr>
        <w:t>Sipil</w:t>
      </w:r>
      <w:proofErr w:type="spellEnd"/>
      <w:r w:rsidRPr="00BB062D">
        <w:rPr>
          <w:rFonts w:ascii="Times New Roman" w:cs="Times New Roman"/>
          <w:bCs/>
        </w:rPr>
        <w:t xml:space="preserve"> di SMA Negeri 1 Koto XI Tarusan Kabupaten Pesisir Selatan.</w:t>
      </w:r>
    </w:p>
    <w:p w14:paraId="752D9C04" w14:textId="77777777" w:rsidR="00BB062D" w:rsidRPr="00BB062D" w:rsidRDefault="00FE33A2" w:rsidP="00BB062D">
      <w:pPr>
        <w:autoSpaceDE w:val="0"/>
        <w:autoSpaceDN w:val="0"/>
        <w:adjustRightInd w:val="0"/>
        <w:ind w:firstLine="567"/>
        <w:jc w:val="both"/>
        <w:rPr>
          <w:rFonts w:ascii="Times New Roman" w:cs="Times New Roman"/>
          <w:bCs/>
        </w:rPr>
      </w:pPr>
      <w:r w:rsidRPr="00BB062D">
        <w:rPr>
          <w:rFonts w:ascii="Times New Roman" w:cs="Times New Roman"/>
          <w:bCs/>
        </w:rPr>
        <w:t xml:space="preserve">Hipotesis ketujuh menguji apakah terdapat </w:t>
      </w:r>
      <w:proofErr w:type="spellStart"/>
      <w:r w:rsidRPr="00BB062D">
        <w:rPr>
          <w:rFonts w:ascii="Times New Roman" w:cs="Times New Roman"/>
          <w:bCs/>
        </w:rPr>
        <w:t>pengaruh</w:t>
      </w:r>
      <w:proofErr w:type="spellEnd"/>
      <w:r w:rsidRPr="00BB062D">
        <w:rPr>
          <w:rFonts w:ascii="Times New Roman" w:cs="Times New Roman"/>
          <w:bCs/>
        </w:rPr>
        <w:t xml:space="preserve"> </w:t>
      </w:r>
      <w:proofErr w:type="spellStart"/>
      <w:r w:rsidRPr="00BB062D">
        <w:rPr>
          <w:rFonts w:ascii="Times New Roman" w:cs="Times New Roman"/>
          <w:bCs/>
        </w:rPr>
        <w:t>langsung</w:t>
      </w:r>
      <w:proofErr w:type="spellEnd"/>
      <w:r w:rsidRPr="00BB062D">
        <w:rPr>
          <w:rFonts w:ascii="Times New Roman" w:cs="Times New Roman"/>
          <w:bCs/>
        </w:rPr>
        <w:t xml:space="preserve"> kepuasan kerja terhadap kinerja guru secara P Value positif artinya terdapat pengaruh kepuasan kerja terhadap kinerja guru. Hasil pengujian menunjukkan bahwa ada pengaruh yang signifikan. Dimana nilai P Value dibawah 0,05 hipotesis ke</w:t>
      </w:r>
      <w:proofErr w:type="spellStart"/>
      <w:r w:rsidRPr="00BB062D">
        <w:rPr>
          <w:rFonts w:ascii="Times New Roman" w:cs="Times New Roman"/>
          <w:bCs/>
        </w:rPr>
        <w:t>tujuh</w:t>
      </w:r>
      <w:proofErr w:type="spellEnd"/>
      <w:r w:rsidRPr="00BB062D">
        <w:rPr>
          <w:rFonts w:ascii="Times New Roman" w:cs="Times New Roman"/>
          <w:bCs/>
        </w:rPr>
        <w:t xml:space="preserve"> diterima. Hal tersebut membuktikan bahwa kepuasan kerja berpengaruh terhadap kinerja guru dengan Original Sample sebesar </w:t>
      </w:r>
      <w:r w:rsidRPr="00BB062D">
        <w:rPr>
          <w:rFonts w:ascii="Times New Roman" w:eastAsia="Times New Roman" w:cs="Times New Roman"/>
          <w:bCs/>
          <w:color w:val="000000" w:themeColor="text1"/>
          <w:lang w:val="en-ID" w:eastAsia="en-ID"/>
        </w:rPr>
        <w:t>(β)</w:t>
      </w:r>
      <w:r w:rsidRPr="00BB062D">
        <w:rPr>
          <w:rFonts w:ascii="Times New Roman" w:cs="Times New Roman"/>
          <w:bCs/>
        </w:rPr>
        <w:t xml:space="preserve"> = 0,157 (15,7%).</w:t>
      </w:r>
      <w:r w:rsidRPr="00BB062D">
        <w:rPr>
          <w:rFonts w:ascii="Times New Roman" w:cs="Times New Roman"/>
          <w:bCs/>
        </w:rPr>
        <w:t xml:space="preserve"> </w:t>
      </w:r>
    </w:p>
    <w:p w14:paraId="2EAEF916" w14:textId="7D3BAB75" w:rsidR="00FE33A2" w:rsidRPr="00BB062D" w:rsidRDefault="00FE33A2" w:rsidP="00BB062D">
      <w:pPr>
        <w:autoSpaceDE w:val="0"/>
        <w:autoSpaceDN w:val="0"/>
        <w:adjustRightInd w:val="0"/>
        <w:ind w:firstLine="567"/>
        <w:jc w:val="both"/>
        <w:rPr>
          <w:rFonts w:ascii="Times New Roman" w:cs="Times New Roman"/>
          <w:bCs/>
        </w:rPr>
      </w:pPr>
      <w:r w:rsidRPr="00BB062D">
        <w:rPr>
          <w:rFonts w:ascii="Times New Roman" w:cs="Times New Roman"/>
          <w:bCs/>
        </w:rPr>
        <w:t>Hasil penelitian ini sejalan deng</w:t>
      </w:r>
      <w:proofErr w:type="spellStart"/>
      <w:r w:rsidRPr="00BB062D">
        <w:rPr>
          <w:rFonts w:ascii="Times New Roman" w:cs="Times New Roman"/>
          <w:bCs/>
        </w:rPr>
        <w:t>an</w:t>
      </w:r>
      <w:proofErr w:type="spellEnd"/>
      <w:r w:rsidRPr="00BB062D">
        <w:rPr>
          <w:rFonts w:ascii="Times New Roman" w:cs="Times New Roman"/>
          <w:bCs/>
        </w:rPr>
        <w:t xml:space="preserve"> </w:t>
      </w:r>
      <w:proofErr w:type="spellStart"/>
      <w:r w:rsidRPr="00BB062D">
        <w:rPr>
          <w:rFonts w:ascii="Times New Roman" w:cs="Times New Roman"/>
          <w:bCs/>
        </w:rPr>
        <w:t>penelitian</w:t>
      </w:r>
      <w:proofErr w:type="spellEnd"/>
      <w:r w:rsidRPr="00BB062D">
        <w:rPr>
          <w:rFonts w:ascii="Times New Roman" w:cs="Times New Roman"/>
          <w:bCs/>
        </w:rPr>
        <w:t xml:space="preserve"> lain </w:t>
      </w:r>
      <w:proofErr w:type="spellStart"/>
      <w:r w:rsidRPr="00BB062D">
        <w:rPr>
          <w:rFonts w:ascii="Times New Roman" w:cs="Times New Roman"/>
          <w:bCs/>
        </w:rPr>
        <w:t>seperti</w:t>
      </w:r>
      <w:proofErr w:type="spellEnd"/>
      <w:r w:rsidRPr="00BB062D">
        <w:rPr>
          <w:rFonts w:ascii="Times New Roman" w:cs="Times New Roman"/>
          <w:bCs/>
        </w:rPr>
        <w:t xml:space="preserve"> </w:t>
      </w:r>
      <w:proofErr w:type="spellStart"/>
      <w:r w:rsidRPr="00BB062D">
        <w:rPr>
          <w:rFonts w:ascii="Times New Roman" w:cs="Times New Roman"/>
          <w:bCs/>
        </w:rPr>
        <w:t>penelitian</w:t>
      </w:r>
      <w:proofErr w:type="spellEnd"/>
      <w:r w:rsidRPr="00BB062D">
        <w:rPr>
          <w:rFonts w:ascii="Times New Roman" w:cs="Times New Roman"/>
          <w:bCs/>
        </w:rPr>
        <w:t xml:space="preserve"> </w:t>
      </w:r>
      <w:proofErr w:type="spellStart"/>
      <w:r w:rsidRPr="00BB062D">
        <w:rPr>
          <w:rFonts w:ascii="Times New Roman" w:cs="Times New Roman"/>
          <w:bCs/>
        </w:rPr>
        <w:t>dari</w:t>
      </w:r>
      <w:proofErr w:type="spellEnd"/>
      <w:r w:rsidRPr="00BB062D">
        <w:rPr>
          <w:rFonts w:ascii="Times New Roman" w:cs="Times New Roman"/>
          <w:bCs/>
        </w:rPr>
        <w:t xml:space="preserve"> </w:t>
      </w:r>
      <w:proofErr w:type="spellStart"/>
      <w:r w:rsidRPr="00BB062D">
        <w:rPr>
          <w:rFonts w:ascii="Times New Roman" w:cs="Times New Roman"/>
          <w:bCs/>
        </w:rPr>
        <w:t>Betoret</w:t>
      </w:r>
      <w:proofErr w:type="spellEnd"/>
      <w:r w:rsidRPr="00BB062D">
        <w:rPr>
          <w:rFonts w:ascii="Times New Roman" w:cs="Times New Roman"/>
          <w:bCs/>
        </w:rPr>
        <w:t xml:space="preserve">; Jepson &amp; Forrest, (2006) Hasil </w:t>
      </w:r>
      <w:proofErr w:type="spellStart"/>
      <w:r w:rsidRPr="00BB062D">
        <w:rPr>
          <w:rFonts w:ascii="Times New Roman" w:cs="Times New Roman"/>
          <w:bCs/>
        </w:rPr>
        <w:t>dari</w:t>
      </w:r>
      <w:proofErr w:type="spellEnd"/>
      <w:r w:rsidRPr="00BB062D">
        <w:rPr>
          <w:rFonts w:ascii="Times New Roman" w:cs="Times New Roman"/>
          <w:bCs/>
        </w:rPr>
        <w:t xml:space="preserve"> </w:t>
      </w:r>
      <w:proofErr w:type="spellStart"/>
      <w:r w:rsidRPr="00BB062D">
        <w:rPr>
          <w:rFonts w:ascii="Times New Roman" w:cs="Times New Roman"/>
          <w:bCs/>
        </w:rPr>
        <w:t>stres</w:t>
      </w:r>
      <w:proofErr w:type="spellEnd"/>
      <w:r w:rsidRPr="00BB062D">
        <w:rPr>
          <w:rFonts w:ascii="Times New Roman" w:cs="Times New Roman"/>
          <w:bCs/>
        </w:rPr>
        <w:t xml:space="preserve"> yang </w:t>
      </w:r>
      <w:proofErr w:type="spellStart"/>
      <w:r w:rsidRPr="00BB062D">
        <w:rPr>
          <w:rFonts w:ascii="Times New Roman" w:cs="Times New Roman"/>
          <w:bCs/>
        </w:rPr>
        <w:t>berhubungan</w:t>
      </w:r>
      <w:proofErr w:type="spellEnd"/>
      <w:r w:rsidRPr="00BB062D">
        <w:rPr>
          <w:rFonts w:ascii="Times New Roman" w:cs="Times New Roman"/>
          <w:bCs/>
        </w:rPr>
        <w:t xml:space="preserve"> </w:t>
      </w:r>
      <w:proofErr w:type="spellStart"/>
      <w:r w:rsidRPr="00BB062D">
        <w:rPr>
          <w:rFonts w:ascii="Times New Roman" w:cs="Times New Roman"/>
          <w:bCs/>
        </w:rPr>
        <w:t>dengan</w:t>
      </w:r>
      <w:proofErr w:type="spellEnd"/>
      <w:r w:rsidRPr="00BB062D">
        <w:rPr>
          <w:rFonts w:ascii="Times New Roman" w:cs="Times New Roman"/>
          <w:bCs/>
        </w:rPr>
        <w:t xml:space="preserve"> </w:t>
      </w:r>
      <w:proofErr w:type="spellStart"/>
      <w:r w:rsidRPr="00BB062D">
        <w:rPr>
          <w:rFonts w:ascii="Times New Roman" w:cs="Times New Roman"/>
          <w:bCs/>
        </w:rPr>
        <w:t>pekerjaan</w:t>
      </w:r>
      <w:proofErr w:type="spellEnd"/>
      <w:r w:rsidRPr="00BB062D">
        <w:rPr>
          <w:rFonts w:ascii="Times New Roman" w:cs="Times New Roman"/>
          <w:bCs/>
        </w:rPr>
        <w:t xml:space="preserve"> guru </w:t>
      </w:r>
      <w:proofErr w:type="spellStart"/>
      <w:r w:rsidRPr="00BB062D">
        <w:rPr>
          <w:rFonts w:ascii="Times New Roman" w:cs="Times New Roman"/>
          <w:bCs/>
        </w:rPr>
        <w:t>serius</w:t>
      </w:r>
      <w:proofErr w:type="spellEnd"/>
      <w:r w:rsidRPr="00BB062D">
        <w:rPr>
          <w:rFonts w:ascii="Times New Roman" w:cs="Times New Roman"/>
          <w:bCs/>
        </w:rPr>
        <w:t xml:space="preserve"> dan </w:t>
      </w:r>
      <w:proofErr w:type="spellStart"/>
      <w:r w:rsidRPr="00BB062D">
        <w:rPr>
          <w:rFonts w:ascii="Times New Roman" w:cs="Times New Roman"/>
          <w:bCs/>
        </w:rPr>
        <w:t>mungkin</w:t>
      </w:r>
      <w:proofErr w:type="spellEnd"/>
      <w:r w:rsidRPr="00BB062D">
        <w:rPr>
          <w:rFonts w:ascii="Times New Roman" w:cs="Times New Roman"/>
          <w:bCs/>
        </w:rPr>
        <w:t xml:space="preserve"> </w:t>
      </w:r>
      <w:proofErr w:type="spellStart"/>
      <w:r w:rsidRPr="00BB062D">
        <w:rPr>
          <w:rFonts w:ascii="Times New Roman" w:cs="Times New Roman"/>
          <w:bCs/>
        </w:rPr>
        <w:t>termasuk</w:t>
      </w:r>
      <w:proofErr w:type="spellEnd"/>
      <w:r w:rsidRPr="00BB062D">
        <w:rPr>
          <w:rFonts w:ascii="Times New Roman" w:cs="Times New Roman"/>
          <w:bCs/>
        </w:rPr>
        <w:t xml:space="preserve"> </w:t>
      </w:r>
      <w:proofErr w:type="spellStart"/>
      <w:r w:rsidRPr="00BB062D">
        <w:rPr>
          <w:rFonts w:ascii="Times New Roman" w:cs="Times New Roman"/>
          <w:bCs/>
        </w:rPr>
        <w:t>kelelahan</w:t>
      </w:r>
      <w:proofErr w:type="spellEnd"/>
      <w:r w:rsidRPr="00BB062D">
        <w:rPr>
          <w:rFonts w:ascii="Times New Roman" w:cs="Times New Roman"/>
          <w:bCs/>
        </w:rPr>
        <w:t xml:space="preserve">, </w:t>
      </w:r>
      <w:proofErr w:type="spellStart"/>
      <w:r w:rsidRPr="00BB062D">
        <w:rPr>
          <w:rFonts w:ascii="Times New Roman" w:cs="Times New Roman"/>
          <w:bCs/>
        </w:rPr>
        <w:t>depresi</w:t>
      </w:r>
      <w:proofErr w:type="spellEnd"/>
      <w:r w:rsidRPr="00BB062D">
        <w:rPr>
          <w:rFonts w:ascii="Times New Roman" w:cs="Times New Roman"/>
          <w:bCs/>
        </w:rPr>
        <w:t xml:space="preserve">, </w:t>
      </w:r>
      <w:proofErr w:type="spellStart"/>
      <w:r w:rsidRPr="00BB062D">
        <w:rPr>
          <w:rFonts w:ascii="Times New Roman" w:cs="Times New Roman"/>
          <w:bCs/>
        </w:rPr>
        <w:t>kinerja</w:t>
      </w:r>
      <w:proofErr w:type="spellEnd"/>
      <w:r w:rsidRPr="00BB062D">
        <w:rPr>
          <w:rFonts w:ascii="Times New Roman" w:cs="Times New Roman"/>
          <w:bCs/>
        </w:rPr>
        <w:t xml:space="preserve"> yang </w:t>
      </w:r>
      <w:proofErr w:type="spellStart"/>
      <w:r w:rsidRPr="00BB062D">
        <w:rPr>
          <w:rFonts w:ascii="Times New Roman" w:cs="Times New Roman"/>
          <w:bCs/>
        </w:rPr>
        <w:t>buruk</w:t>
      </w:r>
      <w:proofErr w:type="spellEnd"/>
      <w:r w:rsidRPr="00BB062D">
        <w:rPr>
          <w:rFonts w:ascii="Times New Roman" w:cs="Times New Roman"/>
          <w:bCs/>
        </w:rPr>
        <w:t xml:space="preserve">, </w:t>
      </w:r>
      <w:proofErr w:type="spellStart"/>
      <w:r w:rsidRPr="00BB062D">
        <w:rPr>
          <w:rFonts w:ascii="Times New Roman" w:cs="Times New Roman"/>
          <w:bCs/>
        </w:rPr>
        <w:t>ketidakhadiran</w:t>
      </w:r>
      <w:proofErr w:type="spellEnd"/>
      <w:r w:rsidRPr="00BB062D">
        <w:rPr>
          <w:rFonts w:ascii="Times New Roman" w:cs="Times New Roman"/>
          <w:bCs/>
        </w:rPr>
        <w:t xml:space="preserve">, </w:t>
      </w:r>
      <w:proofErr w:type="spellStart"/>
      <w:r w:rsidRPr="00BB062D">
        <w:rPr>
          <w:rFonts w:ascii="Times New Roman" w:cs="Times New Roman"/>
          <w:bCs/>
        </w:rPr>
        <w:t>tingkat</w:t>
      </w:r>
      <w:proofErr w:type="spellEnd"/>
      <w:r w:rsidRPr="00BB062D">
        <w:rPr>
          <w:rFonts w:ascii="Times New Roman" w:cs="Times New Roman"/>
          <w:bCs/>
        </w:rPr>
        <w:t xml:space="preserve"> </w:t>
      </w:r>
      <w:proofErr w:type="spellStart"/>
      <w:r w:rsidRPr="00BB062D">
        <w:rPr>
          <w:rFonts w:ascii="Times New Roman" w:cs="Times New Roman"/>
          <w:bCs/>
        </w:rPr>
        <w:t>kepuasan</w:t>
      </w:r>
      <w:proofErr w:type="spellEnd"/>
      <w:r w:rsidRPr="00BB062D">
        <w:rPr>
          <w:rFonts w:ascii="Times New Roman" w:cs="Times New Roman"/>
          <w:bCs/>
        </w:rPr>
        <w:t xml:space="preserve"> </w:t>
      </w:r>
      <w:proofErr w:type="spellStart"/>
      <w:r w:rsidRPr="00BB062D">
        <w:rPr>
          <w:rFonts w:ascii="Times New Roman" w:cs="Times New Roman"/>
          <w:bCs/>
        </w:rPr>
        <w:t>kerja</w:t>
      </w:r>
      <w:proofErr w:type="spellEnd"/>
      <w:r w:rsidRPr="00BB062D">
        <w:rPr>
          <w:rFonts w:ascii="Times New Roman" w:cs="Times New Roman"/>
          <w:bCs/>
        </w:rPr>
        <w:t xml:space="preserve"> yang </w:t>
      </w:r>
      <w:proofErr w:type="spellStart"/>
      <w:r w:rsidRPr="00BB062D">
        <w:rPr>
          <w:rFonts w:ascii="Times New Roman" w:cs="Times New Roman"/>
          <w:bCs/>
        </w:rPr>
        <w:t>rendah</w:t>
      </w:r>
      <w:proofErr w:type="spellEnd"/>
      <w:r w:rsidRPr="00BB062D">
        <w:rPr>
          <w:rFonts w:ascii="Times New Roman" w:cs="Times New Roman"/>
          <w:bCs/>
        </w:rPr>
        <w:t xml:space="preserve">, dan, </w:t>
      </w:r>
      <w:proofErr w:type="spellStart"/>
      <w:r w:rsidRPr="00BB062D">
        <w:rPr>
          <w:rFonts w:ascii="Times New Roman" w:cs="Times New Roman"/>
          <w:bCs/>
        </w:rPr>
        <w:t>akhirnya</w:t>
      </w:r>
      <w:proofErr w:type="spellEnd"/>
      <w:r w:rsidRPr="00BB062D">
        <w:rPr>
          <w:rFonts w:ascii="Times New Roman" w:cs="Times New Roman"/>
          <w:bCs/>
        </w:rPr>
        <w:t xml:space="preserve">, </w:t>
      </w:r>
      <w:proofErr w:type="spellStart"/>
      <w:r w:rsidRPr="00BB062D">
        <w:rPr>
          <w:rFonts w:ascii="Times New Roman" w:cs="Times New Roman"/>
          <w:bCs/>
        </w:rPr>
        <w:t>keputusan</w:t>
      </w:r>
      <w:proofErr w:type="spellEnd"/>
      <w:r w:rsidRPr="00BB062D">
        <w:rPr>
          <w:rFonts w:ascii="Times New Roman" w:cs="Times New Roman"/>
          <w:bCs/>
        </w:rPr>
        <w:t xml:space="preserve"> </w:t>
      </w:r>
      <w:proofErr w:type="spellStart"/>
      <w:r w:rsidRPr="00BB062D">
        <w:rPr>
          <w:rFonts w:ascii="Times New Roman" w:cs="Times New Roman"/>
          <w:bCs/>
        </w:rPr>
        <w:t>untuk</w:t>
      </w:r>
      <w:proofErr w:type="spellEnd"/>
      <w:r w:rsidRPr="00BB062D">
        <w:rPr>
          <w:rFonts w:ascii="Times New Roman" w:cs="Times New Roman"/>
          <w:bCs/>
        </w:rPr>
        <w:t xml:space="preserve"> </w:t>
      </w:r>
      <w:proofErr w:type="spellStart"/>
      <w:r w:rsidRPr="00BB062D">
        <w:rPr>
          <w:rFonts w:ascii="Times New Roman" w:cs="Times New Roman"/>
          <w:bCs/>
        </w:rPr>
        <w:t>meninggalkan</w:t>
      </w:r>
      <w:proofErr w:type="spellEnd"/>
      <w:r w:rsidRPr="00BB062D">
        <w:rPr>
          <w:rFonts w:ascii="Times New Roman" w:cs="Times New Roman"/>
          <w:bCs/>
        </w:rPr>
        <w:t xml:space="preserve"> </w:t>
      </w:r>
      <w:proofErr w:type="spellStart"/>
      <w:r w:rsidRPr="00BB062D">
        <w:rPr>
          <w:rFonts w:ascii="Times New Roman" w:cs="Times New Roman"/>
          <w:bCs/>
        </w:rPr>
        <w:t>profesinya</w:t>
      </w:r>
      <w:proofErr w:type="spellEnd"/>
      <w:r w:rsidRPr="00BB062D">
        <w:rPr>
          <w:rFonts w:ascii="Times New Roman" w:cs="Times New Roman"/>
          <w:bCs/>
        </w:rPr>
        <w:t xml:space="preserve"> (</w:t>
      </w:r>
      <w:proofErr w:type="spellStart"/>
      <w:r w:rsidRPr="00BB062D">
        <w:rPr>
          <w:rFonts w:ascii="Times New Roman" w:cs="Times New Roman"/>
          <w:bCs/>
        </w:rPr>
        <w:t>Betoret</w:t>
      </w:r>
      <w:proofErr w:type="spellEnd"/>
      <w:r w:rsidRPr="00BB062D">
        <w:rPr>
          <w:rFonts w:ascii="Times New Roman" w:cs="Times New Roman"/>
          <w:bCs/>
        </w:rPr>
        <w:t>; Jepson &amp; Forrest, 2006).</w:t>
      </w:r>
    </w:p>
    <w:p w14:paraId="35F3C83B" w14:textId="04421843" w:rsidR="00FE33A2" w:rsidRPr="00BC5392" w:rsidRDefault="00FE33A2" w:rsidP="00BC5392">
      <w:pPr>
        <w:spacing w:before="120" w:after="120" w:line="276" w:lineRule="auto"/>
        <w:jc w:val="both"/>
        <w:rPr>
          <w:rFonts w:ascii="Times New Roman" w:cs="Times New Roman"/>
          <w:b/>
          <w:bCs/>
          <w:lang w:val="en-US"/>
        </w:rPr>
      </w:pPr>
    </w:p>
    <w:p w14:paraId="060F1771" w14:textId="77777777" w:rsidR="00BB062D" w:rsidRDefault="00A241C9" w:rsidP="00BB062D">
      <w:pPr>
        <w:jc w:val="both"/>
        <w:rPr>
          <w:rFonts w:ascii="Times New Roman" w:cs="Times New Roman"/>
          <w:b/>
          <w:color w:val="000000"/>
          <w:lang w:val="en-US"/>
        </w:rPr>
      </w:pPr>
      <w:r w:rsidRPr="006C10DC">
        <w:rPr>
          <w:rFonts w:ascii="Times New Roman" w:cs="Times New Roman"/>
          <w:b/>
          <w:color w:val="000000"/>
          <w:lang w:val="en-US"/>
        </w:rPr>
        <w:t>KESIMPULAN</w:t>
      </w:r>
    </w:p>
    <w:p w14:paraId="6D51BFD2" w14:textId="43BE7CF2" w:rsidR="004C095D" w:rsidRPr="00BB062D" w:rsidRDefault="00FE33A2" w:rsidP="00BB062D">
      <w:pPr>
        <w:ind w:firstLine="720"/>
        <w:jc w:val="both"/>
        <w:rPr>
          <w:rFonts w:ascii="Times New Roman" w:cs="Times New Roman"/>
          <w:b/>
          <w:color w:val="000000"/>
          <w:lang w:val="en-US"/>
        </w:rPr>
      </w:pPr>
      <w:r w:rsidRPr="00BB062D">
        <w:rPr>
          <w:rFonts w:ascii="Times New Roman" w:cs="Times New Roman"/>
        </w:rPr>
        <w:t xml:space="preserve">Terdapat pengaruh langsung stres kerja terhadap kepuasan kerja. </w:t>
      </w:r>
      <w:proofErr w:type="spellStart"/>
      <w:r w:rsidRPr="00BB062D">
        <w:rPr>
          <w:rFonts w:ascii="Times New Roman" w:cs="Times New Roman"/>
        </w:rPr>
        <w:t>Ini</w:t>
      </w:r>
      <w:proofErr w:type="spellEnd"/>
      <w:r w:rsidRPr="00BB062D">
        <w:rPr>
          <w:rFonts w:ascii="Times New Roman" w:cs="Times New Roman"/>
        </w:rPr>
        <w:t xml:space="preserve"> </w:t>
      </w:r>
      <w:proofErr w:type="spellStart"/>
      <w:r w:rsidRPr="00BB062D">
        <w:rPr>
          <w:rFonts w:ascii="Times New Roman" w:cs="Times New Roman"/>
        </w:rPr>
        <w:t>berati</w:t>
      </w:r>
      <w:proofErr w:type="spellEnd"/>
      <w:r w:rsidRPr="00BB062D">
        <w:rPr>
          <w:rFonts w:ascii="Times New Roman" w:cs="Times New Roman"/>
        </w:rPr>
        <w:t xml:space="preserve"> </w:t>
      </w:r>
      <w:proofErr w:type="spellStart"/>
      <w:r w:rsidRPr="00BB062D">
        <w:rPr>
          <w:rFonts w:ascii="Times New Roman" w:cs="Times New Roman"/>
        </w:rPr>
        <w:t>bahwa</w:t>
      </w:r>
      <w:proofErr w:type="spellEnd"/>
      <w:r w:rsidRPr="00BB062D">
        <w:rPr>
          <w:rFonts w:ascii="Times New Roman" w:cs="Times New Roman"/>
          <w:iCs/>
        </w:rPr>
        <w:t xml:space="preserve"> </w:t>
      </w:r>
      <w:r w:rsidRPr="00BB062D">
        <w:rPr>
          <w:rFonts w:ascii="Times New Roman" w:eastAsia="Calibri" w:cs="Times New Roman"/>
          <w:iCs/>
        </w:rPr>
        <w:t xml:space="preserve">pengaruh stres </w:t>
      </w:r>
      <w:proofErr w:type="spellStart"/>
      <w:r w:rsidRPr="00BB062D">
        <w:rPr>
          <w:rFonts w:ascii="Times New Roman" w:eastAsia="Calibri" w:cs="Times New Roman"/>
          <w:iCs/>
        </w:rPr>
        <w:t>kerja</w:t>
      </w:r>
      <w:proofErr w:type="spellEnd"/>
      <w:r w:rsidRPr="00BB062D">
        <w:rPr>
          <w:rFonts w:ascii="Times New Roman" w:eastAsia="Calibri" w:cs="Times New Roman"/>
          <w:iCs/>
        </w:rPr>
        <w:t xml:space="preserve"> tentunya sangat besar terhadap kepuasan </w:t>
      </w:r>
      <w:proofErr w:type="spellStart"/>
      <w:r w:rsidRPr="00BB062D">
        <w:rPr>
          <w:rFonts w:ascii="Times New Roman" w:eastAsia="Calibri" w:cs="Times New Roman"/>
          <w:iCs/>
        </w:rPr>
        <w:t>kerja</w:t>
      </w:r>
      <w:proofErr w:type="spellEnd"/>
      <w:r w:rsidRPr="00BB062D">
        <w:rPr>
          <w:rFonts w:ascii="Times New Roman" w:eastAsia="Calibri" w:cs="Times New Roman"/>
          <w:iCs/>
        </w:rPr>
        <w:t xml:space="preserve"> dimana semakin tidak mampu guru menahan dan mengontrol </w:t>
      </w:r>
      <w:proofErr w:type="spellStart"/>
      <w:r w:rsidRPr="00BB062D">
        <w:rPr>
          <w:rFonts w:ascii="Times New Roman" w:eastAsia="Calibri" w:cs="Times New Roman"/>
          <w:iCs/>
        </w:rPr>
        <w:t>stres</w:t>
      </w:r>
      <w:proofErr w:type="spellEnd"/>
      <w:r w:rsidRPr="00BB062D">
        <w:rPr>
          <w:rFonts w:ascii="Times New Roman" w:eastAsia="Calibri" w:cs="Times New Roman"/>
          <w:iCs/>
        </w:rPr>
        <w:t xml:space="preserve"> </w:t>
      </w:r>
      <w:proofErr w:type="spellStart"/>
      <w:r w:rsidRPr="00BB062D">
        <w:rPr>
          <w:rFonts w:ascii="Times New Roman" w:eastAsia="Calibri" w:cs="Times New Roman"/>
          <w:iCs/>
        </w:rPr>
        <w:t>maka</w:t>
      </w:r>
      <w:proofErr w:type="spellEnd"/>
      <w:r w:rsidRPr="00BB062D">
        <w:rPr>
          <w:rFonts w:ascii="Times New Roman" w:eastAsia="Calibri" w:cs="Times New Roman"/>
          <w:iCs/>
        </w:rPr>
        <w:t xml:space="preserve"> akan berdampak terhadap turunya kepuasan </w:t>
      </w:r>
      <w:proofErr w:type="spellStart"/>
      <w:r w:rsidRPr="00BB062D">
        <w:rPr>
          <w:rFonts w:ascii="Times New Roman" w:eastAsia="Calibri" w:cs="Times New Roman"/>
          <w:iCs/>
        </w:rPr>
        <w:t>kerja</w:t>
      </w:r>
      <w:proofErr w:type="spellEnd"/>
      <w:r w:rsidRPr="00BB062D">
        <w:rPr>
          <w:rFonts w:ascii="Times New Roman" w:eastAsia="Calibri" w:cs="Times New Roman"/>
          <w:iCs/>
        </w:rPr>
        <w:t xml:space="preserve"> dalam hal ini semakin baik guru mengontrol stres tentunya akan semakin nyaman, aman dan guru tentunya semakin puas.</w:t>
      </w:r>
      <w:r w:rsidR="00BB062D" w:rsidRPr="00BB062D">
        <w:rPr>
          <w:rFonts w:ascii="Times New Roman" w:cs="Times New Roman"/>
          <w:b/>
          <w:color w:val="000000"/>
          <w:lang w:val="en-US"/>
        </w:rPr>
        <w:t xml:space="preserve"> </w:t>
      </w:r>
      <w:r w:rsidRPr="00BB062D">
        <w:rPr>
          <w:rFonts w:ascii="Times New Roman" w:cs="Times New Roman"/>
        </w:rPr>
        <w:t>Terdapat pengaruh langsung stres kerj</w:t>
      </w:r>
      <w:proofErr w:type="spellStart"/>
      <w:r w:rsidRPr="00BB062D">
        <w:rPr>
          <w:rFonts w:ascii="Times New Roman" w:cs="Times New Roman"/>
        </w:rPr>
        <w:t>a</w:t>
      </w:r>
      <w:proofErr w:type="spellEnd"/>
      <w:r w:rsidRPr="00BB062D">
        <w:rPr>
          <w:rFonts w:ascii="Times New Roman" w:cs="Times New Roman"/>
        </w:rPr>
        <w:t xml:space="preserve"> </w:t>
      </w:r>
      <w:proofErr w:type="spellStart"/>
      <w:r w:rsidRPr="00BB062D">
        <w:rPr>
          <w:rFonts w:ascii="Times New Roman" w:cs="Times New Roman"/>
        </w:rPr>
        <w:t>terhadap</w:t>
      </w:r>
      <w:proofErr w:type="spellEnd"/>
      <w:r w:rsidRPr="00BB062D">
        <w:rPr>
          <w:rFonts w:ascii="Times New Roman" w:cs="Times New Roman"/>
        </w:rPr>
        <w:t xml:space="preserve"> </w:t>
      </w:r>
      <w:proofErr w:type="spellStart"/>
      <w:r w:rsidRPr="00BB062D">
        <w:rPr>
          <w:rFonts w:ascii="Times New Roman" w:cs="Times New Roman"/>
        </w:rPr>
        <w:t>kinerja</w:t>
      </w:r>
      <w:proofErr w:type="spellEnd"/>
      <w:r w:rsidRPr="00BB062D">
        <w:rPr>
          <w:rFonts w:ascii="Times New Roman" w:cs="Times New Roman"/>
        </w:rPr>
        <w:t xml:space="preserve"> guru. </w:t>
      </w:r>
      <w:proofErr w:type="spellStart"/>
      <w:r w:rsidRPr="00BB062D">
        <w:rPr>
          <w:rFonts w:ascii="Times New Roman" w:cs="Times New Roman"/>
        </w:rPr>
        <w:t>Ini</w:t>
      </w:r>
      <w:proofErr w:type="spellEnd"/>
      <w:r w:rsidRPr="00BB062D">
        <w:rPr>
          <w:rFonts w:ascii="Times New Roman" w:cs="Times New Roman"/>
        </w:rPr>
        <w:t xml:space="preserve"> </w:t>
      </w:r>
      <w:proofErr w:type="spellStart"/>
      <w:r w:rsidRPr="00BB062D">
        <w:rPr>
          <w:rFonts w:ascii="Times New Roman" w:cs="Times New Roman"/>
        </w:rPr>
        <w:t>berati</w:t>
      </w:r>
      <w:proofErr w:type="spellEnd"/>
      <w:r w:rsidRPr="00BB062D">
        <w:rPr>
          <w:rFonts w:ascii="Times New Roman" w:cs="Times New Roman"/>
        </w:rPr>
        <w:t xml:space="preserve"> </w:t>
      </w:r>
      <w:proofErr w:type="spellStart"/>
      <w:r w:rsidRPr="00BB062D">
        <w:rPr>
          <w:rFonts w:ascii="Times New Roman" w:cs="Times New Roman"/>
        </w:rPr>
        <w:t>bahwa</w:t>
      </w:r>
      <w:proofErr w:type="spellEnd"/>
      <w:r w:rsidRPr="00BB062D">
        <w:rPr>
          <w:rFonts w:ascii="Times New Roman" w:cs="Times New Roman"/>
          <w:iCs/>
        </w:rPr>
        <w:t xml:space="preserve"> artinya semakin baik guru dalam mengontrol stres maka semakin baik kinerja guru tersebut</w:t>
      </w:r>
      <w:r w:rsidR="00BB062D" w:rsidRPr="00BB062D">
        <w:rPr>
          <w:rFonts w:ascii="Times New Roman" w:cs="Times New Roman"/>
          <w:iCs/>
          <w:lang w:val="en-US"/>
        </w:rPr>
        <w:t xml:space="preserve">. </w:t>
      </w:r>
      <w:r w:rsidRPr="00BB062D">
        <w:rPr>
          <w:rFonts w:ascii="Times New Roman" w:cs="Times New Roman"/>
        </w:rPr>
        <w:t xml:space="preserve">Terdapat pengaruh tidak langsung stres kerja </w:t>
      </w:r>
      <w:proofErr w:type="spellStart"/>
      <w:r w:rsidRPr="00BB062D">
        <w:rPr>
          <w:rFonts w:ascii="Times New Roman" w:cs="Times New Roman"/>
        </w:rPr>
        <w:t>terhadap</w:t>
      </w:r>
      <w:proofErr w:type="spellEnd"/>
      <w:r w:rsidRPr="00BB062D">
        <w:rPr>
          <w:rFonts w:ascii="Times New Roman" w:cs="Times New Roman"/>
        </w:rPr>
        <w:t xml:space="preserve"> kinerja guru </w:t>
      </w:r>
      <w:proofErr w:type="spellStart"/>
      <w:r w:rsidRPr="00BB062D">
        <w:rPr>
          <w:rFonts w:ascii="Times New Roman" w:cs="Times New Roman"/>
        </w:rPr>
        <w:t>melalui</w:t>
      </w:r>
      <w:proofErr w:type="spellEnd"/>
      <w:r w:rsidRPr="00BB062D">
        <w:rPr>
          <w:rFonts w:ascii="Times New Roman" w:cs="Times New Roman"/>
        </w:rPr>
        <w:t xml:space="preserve"> </w:t>
      </w:r>
      <w:proofErr w:type="spellStart"/>
      <w:r w:rsidRPr="00BB062D">
        <w:rPr>
          <w:rFonts w:ascii="Times New Roman" w:cs="Times New Roman"/>
        </w:rPr>
        <w:t>kepuasan</w:t>
      </w:r>
      <w:proofErr w:type="spellEnd"/>
      <w:r w:rsidRPr="00BB062D">
        <w:rPr>
          <w:rFonts w:ascii="Times New Roman" w:cs="Times New Roman"/>
        </w:rPr>
        <w:t xml:space="preserve"> kerja. </w:t>
      </w:r>
      <w:proofErr w:type="spellStart"/>
      <w:r w:rsidRPr="00BB062D">
        <w:rPr>
          <w:rFonts w:ascii="Times New Roman" w:cs="Times New Roman"/>
          <w:iCs/>
        </w:rPr>
        <w:t>Artinya</w:t>
      </w:r>
      <w:proofErr w:type="spellEnd"/>
      <w:r w:rsidRPr="00BB062D">
        <w:rPr>
          <w:rFonts w:ascii="Times New Roman" w:cs="Times New Roman"/>
          <w:iCs/>
        </w:rPr>
        <w:t xml:space="preserve"> semakin baik seorang guru dalam mengontrol stres k</w:t>
      </w:r>
      <w:proofErr w:type="spellStart"/>
      <w:r w:rsidRPr="00BB062D">
        <w:rPr>
          <w:rFonts w:ascii="Times New Roman" w:cs="Times New Roman"/>
          <w:iCs/>
        </w:rPr>
        <w:t>erja</w:t>
      </w:r>
      <w:proofErr w:type="spellEnd"/>
      <w:r w:rsidRPr="00BB062D">
        <w:rPr>
          <w:rFonts w:ascii="Times New Roman" w:cs="Times New Roman"/>
          <w:iCs/>
        </w:rPr>
        <w:t xml:space="preserve"> tentunya memberikan mereka gambaran bahwa guru merasa puas dengan kondisi kerja yang ada dan tentunya akan memberikan efek kepada kinerja guru. Terdapat pengaruh langsung motivasi kerja terhadap kepuasan kerja.</w:t>
      </w:r>
      <w:r w:rsidRPr="00BB062D">
        <w:rPr>
          <w:rFonts w:ascii="Times New Roman" w:cs="Times New Roman"/>
        </w:rPr>
        <w:t xml:space="preserve"> </w:t>
      </w:r>
      <w:proofErr w:type="spellStart"/>
      <w:r w:rsidRPr="00BB062D">
        <w:rPr>
          <w:rFonts w:ascii="Times New Roman" w:cs="Times New Roman"/>
          <w:iCs/>
        </w:rPr>
        <w:t>Ini</w:t>
      </w:r>
      <w:proofErr w:type="spellEnd"/>
      <w:r w:rsidRPr="00BB062D">
        <w:rPr>
          <w:rFonts w:ascii="Times New Roman" w:cs="Times New Roman"/>
          <w:iCs/>
        </w:rPr>
        <w:t xml:space="preserve"> </w:t>
      </w:r>
      <w:proofErr w:type="spellStart"/>
      <w:r w:rsidRPr="00BB062D">
        <w:rPr>
          <w:rFonts w:ascii="Times New Roman" w:cs="Times New Roman"/>
          <w:iCs/>
        </w:rPr>
        <w:t>berati</w:t>
      </w:r>
      <w:proofErr w:type="spellEnd"/>
      <w:r w:rsidRPr="00BB062D">
        <w:rPr>
          <w:rFonts w:ascii="Times New Roman" w:cs="Times New Roman"/>
          <w:iCs/>
        </w:rPr>
        <w:t xml:space="preserve"> </w:t>
      </w:r>
      <w:proofErr w:type="spellStart"/>
      <w:r w:rsidRPr="00BB062D">
        <w:rPr>
          <w:rFonts w:ascii="Times New Roman" w:cs="Times New Roman"/>
          <w:iCs/>
        </w:rPr>
        <w:t>bahwa</w:t>
      </w:r>
      <w:proofErr w:type="spellEnd"/>
      <w:r w:rsidRPr="00BB062D">
        <w:rPr>
          <w:rFonts w:ascii="Times New Roman" w:cs="Times New Roman"/>
          <w:iCs/>
        </w:rPr>
        <w:t xml:space="preserve"> semakin baik motivasi </w:t>
      </w:r>
      <w:proofErr w:type="spellStart"/>
      <w:r w:rsidRPr="00BB062D">
        <w:rPr>
          <w:rFonts w:ascii="Times New Roman" w:cs="Times New Roman"/>
          <w:iCs/>
        </w:rPr>
        <w:t>kerja</w:t>
      </w:r>
      <w:proofErr w:type="spellEnd"/>
      <w:r w:rsidRPr="00BB062D">
        <w:rPr>
          <w:rFonts w:ascii="Times New Roman" w:cs="Times New Roman"/>
          <w:iCs/>
        </w:rPr>
        <w:t xml:space="preserve"> atau semakin tinggi motivasi, guru akan semakin puas.</w:t>
      </w:r>
      <w:r w:rsidR="00BB062D" w:rsidRPr="00BB062D">
        <w:rPr>
          <w:rFonts w:ascii="Times New Roman" w:cs="Times New Roman"/>
          <w:b/>
          <w:color w:val="000000"/>
          <w:lang w:val="en-US"/>
        </w:rPr>
        <w:t xml:space="preserve"> </w:t>
      </w:r>
      <w:r w:rsidRPr="00BB062D">
        <w:rPr>
          <w:rFonts w:ascii="Times New Roman" w:cs="Times New Roman"/>
        </w:rPr>
        <w:t xml:space="preserve">Terdapat pengaruh tidak langsung motivasi kerja </w:t>
      </w:r>
      <w:proofErr w:type="spellStart"/>
      <w:r w:rsidRPr="00BB062D">
        <w:rPr>
          <w:rFonts w:ascii="Times New Roman" w:cs="Times New Roman"/>
        </w:rPr>
        <w:t>terhadap</w:t>
      </w:r>
      <w:proofErr w:type="spellEnd"/>
      <w:r w:rsidRPr="00BB062D">
        <w:rPr>
          <w:rFonts w:ascii="Times New Roman" w:cs="Times New Roman"/>
        </w:rPr>
        <w:t xml:space="preserve"> kinerja guru </w:t>
      </w:r>
      <w:proofErr w:type="spellStart"/>
      <w:r w:rsidRPr="00BB062D">
        <w:rPr>
          <w:rFonts w:ascii="Times New Roman" w:cs="Times New Roman"/>
        </w:rPr>
        <w:t>melalui</w:t>
      </w:r>
      <w:proofErr w:type="spellEnd"/>
      <w:r w:rsidRPr="00BB062D">
        <w:rPr>
          <w:rFonts w:ascii="Times New Roman" w:cs="Times New Roman"/>
        </w:rPr>
        <w:t xml:space="preserve"> </w:t>
      </w:r>
      <w:proofErr w:type="spellStart"/>
      <w:r w:rsidRPr="00BB062D">
        <w:rPr>
          <w:rFonts w:ascii="Times New Roman" w:cs="Times New Roman"/>
        </w:rPr>
        <w:t>kepuasan</w:t>
      </w:r>
      <w:proofErr w:type="spellEnd"/>
      <w:r w:rsidRPr="00BB062D">
        <w:rPr>
          <w:rFonts w:ascii="Times New Roman" w:cs="Times New Roman"/>
        </w:rPr>
        <w:t xml:space="preserve"> </w:t>
      </w:r>
      <w:proofErr w:type="spellStart"/>
      <w:r w:rsidRPr="00BB062D">
        <w:rPr>
          <w:rFonts w:ascii="Times New Roman" w:cs="Times New Roman"/>
        </w:rPr>
        <w:t>kerja</w:t>
      </w:r>
      <w:proofErr w:type="spellEnd"/>
      <w:r w:rsidRPr="00BB062D">
        <w:rPr>
          <w:rFonts w:ascii="Times New Roman" w:cs="Times New Roman"/>
        </w:rPr>
        <w:t xml:space="preserve">. </w:t>
      </w:r>
      <w:proofErr w:type="spellStart"/>
      <w:r w:rsidRPr="00BB062D">
        <w:rPr>
          <w:rFonts w:ascii="Times New Roman" w:cs="Times New Roman"/>
        </w:rPr>
        <w:t>Ini</w:t>
      </w:r>
      <w:proofErr w:type="spellEnd"/>
      <w:r w:rsidRPr="00BB062D">
        <w:rPr>
          <w:rFonts w:ascii="Times New Roman" w:cs="Times New Roman"/>
        </w:rPr>
        <w:t xml:space="preserve"> </w:t>
      </w:r>
      <w:proofErr w:type="spellStart"/>
      <w:r w:rsidRPr="00BB062D">
        <w:rPr>
          <w:rFonts w:ascii="Times New Roman" w:cs="Times New Roman"/>
        </w:rPr>
        <w:t>mengandung</w:t>
      </w:r>
      <w:proofErr w:type="spellEnd"/>
      <w:r w:rsidRPr="00BB062D">
        <w:rPr>
          <w:rFonts w:ascii="Times New Roman" w:cs="Times New Roman"/>
        </w:rPr>
        <w:t xml:space="preserve"> arti </w:t>
      </w:r>
      <w:proofErr w:type="spellStart"/>
      <w:r w:rsidRPr="00BB062D">
        <w:rPr>
          <w:rFonts w:ascii="Times New Roman" w:cs="Times New Roman"/>
        </w:rPr>
        <w:t>bahwa</w:t>
      </w:r>
      <w:proofErr w:type="spellEnd"/>
      <w:r w:rsidRPr="00BB062D">
        <w:rPr>
          <w:rFonts w:ascii="Times New Roman" w:cs="Times New Roman"/>
          <w:iCs/>
        </w:rPr>
        <w:t xml:space="preserve"> motivasi kerja </w:t>
      </w:r>
      <w:r w:rsidRPr="00BB062D">
        <w:rPr>
          <w:rFonts w:ascii="Times New Roman" w:cs="Times New Roman"/>
        </w:rPr>
        <w:t xml:space="preserve">yang </w:t>
      </w:r>
      <w:proofErr w:type="spellStart"/>
      <w:r w:rsidRPr="00BB062D">
        <w:rPr>
          <w:rFonts w:ascii="Times New Roman" w:cs="Times New Roman"/>
        </w:rPr>
        <w:t>baik</w:t>
      </w:r>
      <w:proofErr w:type="spellEnd"/>
      <w:r w:rsidRPr="00BB062D">
        <w:rPr>
          <w:rFonts w:ascii="Times New Roman" w:cs="Times New Roman"/>
        </w:rPr>
        <w:t xml:space="preserve"> </w:t>
      </w:r>
      <w:proofErr w:type="spellStart"/>
      <w:r w:rsidRPr="00BB062D">
        <w:rPr>
          <w:rFonts w:ascii="Times New Roman" w:cs="Times New Roman"/>
        </w:rPr>
        <w:t>dengan</w:t>
      </w:r>
      <w:proofErr w:type="spellEnd"/>
      <w:r w:rsidRPr="00BB062D">
        <w:rPr>
          <w:rFonts w:ascii="Times New Roman" w:cs="Times New Roman"/>
        </w:rPr>
        <w:t xml:space="preserve"> </w:t>
      </w:r>
      <w:proofErr w:type="spellStart"/>
      <w:r w:rsidRPr="00BB062D">
        <w:rPr>
          <w:rFonts w:ascii="Times New Roman" w:cs="Times New Roman"/>
        </w:rPr>
        <w:t>kinerja</w:t>
      </w:r>
      <w:proofErr w:type="spellEnd"/>
      <w:r w:rsidRPr="00BB062D">
        <w:rPr>
          <w:rFonts w:ascii="Times New Roman" w:cs="Times New Roman"/>
        </w:rPr>
        <w:t xml:space="preserve"> guru </w:t>
      </w:r>
      <w:proofErr w:type="spellStart"/>
      <w:r w:rsidRPr="00BB062D">
        <w:rPr>
          <w:rFonts w:ascii="Times New Roman" w:cs="Times New Roman"/>
        </w:rPr>
        <w:t>secara</w:t>
      </w:r>
      <w:proofErr w:type="spellEnd"/>
      <w:r w:rsidRPr="00BB062D">
        <w:rPr>
          <w:rFonts w:ascii="Times New Roman" w:cs="Times New Roman"/>
        </w:rPr>
        <w:t xml:space="preserve"> </w:t>
      </w:r>
      <w:proofErr w:type="spellStart"/>
      <w:r w:rsidRPr="00BB062D">
        <w:rPr>
          <w:rFonts w:ascii="Times New Roman" w:cs="Times New Roman"/>
        </w:rPr>
        <w:t>tidak</w:t>
      </w:r>
      <w:proofErr w:type="spellEnd"/>
      <w:r w:rsidRPr="00BB062D">
        <w:rPr>
          <w:rFonts w:ascii="Times New Roman" w:cs="Times New Roman"/>
        </w:rPr>
        <w:t xml:space="preserve"> </w:t>
      </w:r>
      <w:proofErr w:type="spellStart"/>
      <w:r w:rsidRPr="00BB062D">
        <w:rPr>
          <w:rFonts w:ascii="Times New Roman" w:cs="Times New Roman"/>
        </w:rPr>
        <w:t>langsung</w:t>
      </w:r>
      <w:proofErr w:type="spellEnd"/>
      <w:r w:rsidRPr="00BB062D">
        <w:rPr>
          <w:rFonts w:ascii="Times New Roman" w:cs="Times New Roman"/>
        </w:rPr>
        <w:t xml:space="preserve"> </w:t>
      </w:r>
      <w:proofErr w:type="spellStart"/>
      <w:r w:rsidRPr="00BB062D">
        <w:rPr>
          <w:rFonts w:ascii="Times New Roman" w:cs="Times New Roman"/>
        </w:rPr>
        <w:t>akan</w:t>
      </w:r>
      <w:proofErr w:type="spellEnd"/>
      <w:r w:rsidRPr="00BB062D">
        <w:rPr>
          <w:rFonts w:ascii="Times New Roman" w:cs="Times New Roman"/>
        </w:rPr>
        <w:t xml:space="preserve"> </w:t>
      </w:r>
      <w:proofErr w:type="spellStart"/>
      <w:r w:rsidRPr="00BB062D">
        <w:rPr>
          <w:rFonts w:ascii="Times New Roman" w:cs="Times New Roman"/>
        </w:rPr>
        <w:t>menimbulkan</w:t>
      </w:r>
      <w:proofErr w:type="spellEnd"/>
      <w:r w:rsidRPr="00BB062D">
        <w:rPr>
          <w:rFonts w:ascii="Times New Roman" w:cs="Times New Roman"/>
        </w:rPr>
        <w:t xml:space="preserve"> kepuasan kerja bagi guru.</w:t>
      </w:r>
      <w:r w:rsidR="00BB062D" w:rsidRPr="00BB062D">
        <w:rPr>
          <w:rFonts w:ascii="Times New Roman" w:cs="Times New Roman"/>
          <w:b/>
          <w:color w:val="000000"/>
          <w:lang w:val="en-US"/>
        </w:rPr>
        <w:t xml:space="preserve"> </w:t>
      </w:r>
      <w:r w:rsidRPr="00BB062D">
        <w:rPr>
          <w:rFonts w:ascii="Times New Roman" w:cs="Times New Roman"/>
          <w:bCs/>
          <w:iCs/>
        </w:rPr>
        <w:t>Terdapat pengaruh tidak langsung</w:t>
      </w:r>
      <w:r w:rsidRPr="00BB062D">
        <w:rPr>
          <w:rFonts w:ascii="Times New Roman" w:cs="Times New Roman"/>
          <w:b/>
          <w:bCs/>
          <w:iCs/>
        </w:rPr>
        <w:t xml:space="preserve"> </w:t>
      </w:r>
      <w:proofErr w:type="spellStart"/>
      <w:r w:rsidRPr="00BB062D">
        <w:rPr>
          <w:rFonts w:ascii="Times New Roman" w:cs="Times New Roman"/>
          <w:bCs/>
          <w:iCs/>
        </w:rPr>
        <w:t>motivasi</w:t>
      </w:r>
      <w:proofErr w:type="spellEnd"/>
      <w:r w:rsidRPr="00BB062D">
        <w:rPr>
          <w:rFonts w:ascii="Times New Roman" w:cs="Times New Roman"/>
          <w:bCs/>
          <w:iCs/>
        </w:rPr>
        <w:t xml:space="preserve"> </w:t>
      </w:r>
      <w:proofErr w:type="spellStart"/>
      <w:r w:rsidRPr="00BB062D">
        <w:rPr>
          <w:rFonts w:ascii="Times New Roman" w:cs="Times New Roman"/>
          <w:bCs/>
          <w:iCs/>
        </w:rPr>
        <w:t>kerja</w:t>
      </w:r>
      <w:proofErr w:type="spellEnd"/>
      <w:r w:rsidRPr="00BB062D">
        <w:rPr>
          <w:rFonts w:ascii="Times New Roman" w:cs="Times New Roman"/>
          <w:bCs/>
          <w:iCs/>
        </w:rPr>
        <w:t xml:space="preserve"> </w:t>
      </w:r>
      <w:proofErr w:type="spellStart"/>
      <w:r w:rsidRPr="00BB062D">
        <w:rPr>
          <w:rFonts w:ascii="Times New Roman" w:cs="Times New Roman"/>
          <w:bCs/>
          <w:iCs/>
        </w:rPr>
        <w:t>terhadap</w:t>
      </w:r>
      <w:proofErr w:type="spellEnd"/>
      <w:r w:rsidRPr="00BB062D">
        <w:rPr>
          <w:rFonts w:ascii="Times New Roman" w:cs="Times New Roman"/>
          <w:bCs/>
          <w:iCs/>
        </w:rPr>
        <w:t xml:space="preserve"> </w:t>
      </w:r>
      <w:proofErr w:type="spellStart"/>
      <w:r w:rsidRPr="00BB062D">
        <w:rPr>
          <w:rFonts w:ascii="Times New Roman" w:cs="Times New Roman"/>
          <w:bCs/>
          <w:iCs/>
        </w:rPr>
        <w:t>kinerja</w:t>
      </w:r>
      <w:proofErr w:type="spellEnd"/>
      <w:r w:rsidRPr="00BB062D">
        <w:rPr>
          <w:rFonts w:ascii="Times New Roman" w:cs="Times New Roman"/>
          <w:bCs/>
          <w:iCs/>
        </w:rPr>
        <w:t xml:space="preserve"> guru </w:t>
      </w:r>
      <w:proofErr w:type="spellStart"/>
      <w:r w:rsidRPr="00BB062D">
        <w:rPr>
          <w:rFonts w:ascii="Times New Roman" w:cs="Times New Roman"/>
          <w:bCs/>
          <w:iCs/>
        </w:rPr>
        <w:t>melalui</w:t>
      </w:r>
      <w:proofErr w:type="spellEnd"/>
      <w:r w:rsidRPr="00BB062D">
        <w:rPr>
          <w:rFonts w:ascii="Times New Roman" w:cs="Times New Roman"/>
          <w:bCs/>
          <w:iCs/>
        </w:rPr>
        <w:t xml:space="preserve"> </w:t>
      </w:r>
      <w:proofErr w:type="spellStart"/>
      <w:r w:rsidRPr="00BB062D">
        <w:rPr>
          <w:rFonts w:ascii="Times New Roman" w:cs="Times New Roman"/>
          <w:bCs/>
          <w:iCs/>
        </w:rPr>
        <w:t>kepuasan</w:t>
      </w:r>
      <w:proofErr w:type="spellEnd"/>
      <w:r w:rsidRPr="00BB062D">
        <w:rPr>
          <w:rFonts w:ascii="Times New Roman" w:cs="Times New Roman"/>
          <w:bCs/>
          <w:iCs/>
        </w:rPr>
        <w:t xml:space="preserve"> </w:t>
      </w:r>
      <w:proofErr w:type="spellStart"/>
      <w:r w:rsidRPr="00BB062D">
        <w:rPr>
          <w:rFonts w:ascii="Times New Roman" w:cs="Times New Roman"/>
          <w:bCs/>
          <w:iCs/>
        </w:rPr>
        <w:t>kerja</w:t>
      </w:r>
      <w:proofErr w:type="spellEnd"/>
      <w:r w:rsidRPr="00BB062D">
        <w:rPr>
          <w:rFonts w:ascii="Times New Roman" w:cs="Times New Roman"/>
          <w:bCs/>
          <w:iCs/>
        </w:rPr>
        <w:t xml:space="preserve">. </w:t>
      </w:r>
      <w:proofErr w:type="spellStart"/>
      <w:r w:rsidRPr="00BB062D">
        <w:rPr>
          <w:rFonts w:ascii="Times New Roman" w:cs="Times New Roman"/>
          <w:bCs/>
          <w:iCs/>
        </w:rPr>
        <w:t>Ini</w:t>
      </w:r>
      <w:proofErr w:type="spellEnd"/>
      <w:r w:rsidRPr="00BB062D">
        <w:rPr>
          <w:rFonts w:ascii="Times New Roman" w:cs="Times New Roman"/>
          <w:bCs/>
          <w:iCs/>
        </w:rPr>
        <w:t xml:space="preserve"> </w:t>
      </w:r>
      <w:proofErr w:type="spellStart"/>
      <w:r w:rsidRPr="00BB062D">
        <w:rPr>
          <w:rFonts w:ascii="Times New Roman" w:cs="Times New Roman"/>
          <w:bCs/>
          <w:iCs/>
        </w:rPr>
        <w:t>mengandung</w:t>
      </w:r>
      <w:proofErr w:type="spellEnd"/>
      <w:r w:rsidRPr="00BB062D">
        <w:rPr>
          <w:rFonts w:ascii="Times New Roman" w:cs="Times New Roman"/>
          <w:bCs/>
          <w:iCs/>
        </w:rPr>
        <w:t xml:space="preserve"> arti </w:t>
      </w:r>
      <w:proofErr w:type="spellStart"/>
      <w:r w:rsidRPr="00BB062D">
        <w:rPr>
          <w:rFonts w:ascii="Times New Roman" w:cs="Times New Roman"/>
          <w:bCs/>
          <w:iCs/>
        </w:rPr>
        <w:t>bahwa</w:t>
      </w:r>
      <w:proofErr w:type="spellEnd"/>
      <w:r w:rsidRPr="00BB062D">
        <w:rPr>
          <w:rFonts w:ascii="Times New Roman" w:cs="Times New Roman"/>
          <w:bCs/>
          <w:iCs/>
        </w:rPr>
        <w:t xml:space="preserve"> kinerja guru dalam hal ini dipengaruhi motivasi </w:t>
      </w:r>
      <w:proofErr w:type="spellStart"/>
      <w:r w:rsidRPr="00BB062D">
        <w:rPr>
          <w:rFonts w:ascii="Times New Roman" w:cs="Times New Roman"/>
          <w:bCs/>
          <w:iCs/>
        </w:rPr>
        <w:t>kerja</w:t>
      </w:r>
      <w:proofErr w:type="spellEnd"/>
      <w:r w:rsidRPr="00BB062D">
        <w:rPr>
          <w:rFonts w:ascii="Times New Roman" w:cs="Times New Roman"/>
          <w:bCs/>
          <w:iCs/>
        </w:rPr>
        <w:t xml:space="preserve"> melalui kepuasan </w:t>
      </w:r>
      <w:proofErr w:type="spellStart"/>
      <w:r w:rsidRPr="00BB062D">
        <w:rPr>
          <w:rFonts w:ascii="Times New Roman" w:cs="Times New Roman"/>
          <w:bCs/>
          <w:iCs/>
        </w:rPr>
        <w:t>kerja</w:t>
      </w:r>
      <w:proofErr w:type="spellEnd"/>
      <w:r w:rsidRPr="00BB062D">
        <w:rPr>
          <w:rFonts w:ascii="Times New Roman" w:cs="Times New Roman"/>
          <w:bCs/>
          <w:iCs/>
        </w:rPr>
        <w:t xml:space="preserve"> semakin termotivasi guru yang di</w:t>
      </w:r>
      <w:proofErr w:type="spellStart"/>
      <w:r w:rsidRPr="00BB062D">
        <w:rPr>
          <w:rFonts w:ascii="Times New Roman" w:cs="Times New Roman"/>
          <w:bCs/>
          <w:iCs/>
        </w:rPr>
        <w:t>ti</w:t>
      </w:r>
      <w:proofErr w:type="spellEnd"/>
      <w:r w:rsidRPr="00BB062D">
        <w:rPr>
          <w:rFonts w:ascii="Times New Roman" w:cs="Times New Roman"/>
          <w:bCs/>
          <w:iCs/>
        </w:rPr>
        <w:t>mbulkan baik dari dalam maupun d</w:t>
      </w:r>
      <w:proofErr w:type="spellStart"/>
      <w:r w:rsidRPr="00BB062D">
        <w:rPr>
          <w:rFonts w:ascii="Times New Roman" w:cs="Times New Roman"/>
          <w:bCs/>
          <w:iCs/>
        </w:rPr>
        <w:t>ari</w:t>
      </w:r>
      <w:proofErr w:type="spellEnd"/>
      <w:r w:rsidRPr="00BB062D">
        <w:rPr>
          <w:rFonts w:ascii="Times New Roman" w:cs="Times New Roman"/>
          <w:bCs/>
          <w:iCs/>
        </w:rPr>
        <w:t xml:space="preserve"> luar akan memberikan peningkatan terhadap kinerja guru melalui kepuasan kerja.</w:t>
      </w:r>
      <w:r w:rsidR="00BB062D" w:rsidRPr="00BB062D">
        <w:rPr>
          <w:rFonts w:ascii="Times New Roman" w:cs="Times New Roman"/>
          <w:b/>
          <w:color w:val="000000"/>
          <w:lang w:val="en-US"/>
        </w:rPr>
        <w:t xml:space="preserve"> </w:t>
      </w:r>
      <w:r w:rsidRPr="00BB062D">
        <w:rPr>
          <w:rFonts w:ascii="Times New Roman" w:cs="Times New Roman"/>
          <w:iCs/>
        </w:rPr>
        <w:t>Terdapat pengaruh</w:t>
      </w:r>
      <w:r w:rsidRPr="00BB062D">
        <w:rPr>
          <w:rFonts w:ascii="Times New Roman" w:cs="Times New Roman"/>
          <w:bCs/>
          <w:iCs/>
        </w:rPr>
        <w:t xml:space="preserve"> langsung</w:t>
      </w:r>
      <w:r w:rsidRPr="00BB062D">
        <w:rPr>
          <w:rFonts w:ascii="Times New Roman" w:cs="Times New Roman"/>
          <w:iCs/>
        </w:rPr>
        <w:t xml:space="preserve"> kepuasan kerja terhadap kinerja guru secara. Ini mengandung arti bahwa kepuasan kerja merupakan variabel yang akan membuat kinerja guru meningkat hal ini dapat dilihat bahwa semakin merasa nyaman dan guru merasa puas tentunya akan meningkatkan kinerja guru.</w:t>
      </w:r>
    </w:p>
    <w:p w14:paraId="1E02D06C" w14:textId="77777777" w:rsidR="00BB062D" w:rsidRDefault="00BB062D" w:rsidP="00777D02">
      <w:pPr>
        <w:jc w:val="both"/>
        <w:rPr>
          <w:rFonts w:ascii="Times New Roman" w:cs="Times New Roman"/>
          <w:b/>
          <w:color w:val="000000"/>
          <w:lang w:val="en-US"/>
        </w:rPr>
      </w:pPr>
    </w:p>
    <w:p w14:paraId="7827F4EF" w14:textId="7DCC3464" w:rsidR="00A241C9" w:rsidRPr="006C10DC" w:rsidRDefault="00A241C9" w:rsidP="00777D02">
      <w:pPr>
        <w:jc w:val="both"/>
        <w:rPr>
          <w:rFonts w:ascii="Times New Roman" w:cs="Times New Roman"/>
          <w:b/>
          <w:color w:val="000000"/>
          <w:lang w:val="en-US"/>
        </w:rPr>
      </w:pPr>
      <w:r w:rsidRPr="00777D02">
        <w:rPr>
          <w:rFonts w:ascii="Times New Roman" w:cs="Times New Roman"/>
          <w:b/>
          <w:color w:val="000000"/>
          <w:lang w:val="en-US"/>
        </w:rPr>
        <w:t>UCA</w:t>
      </w:r>
      <w:r w:rsidRPr="006C10DC">
        <w:rPr>
          <w:rFonts w:ascii="Times New Roman" w:cs="Times New Roman"/>
          <w:b/>
          <w:color w:val="000000"/>
          <w:lang w:val="en-US"/>
        </w:rPr>
        <w:t>PAN TERIMA KASIH</w:t>
      </w:r>
    </w:p>
    <w:p w14:paraId="1630512A" w14:textId="77777777" w:rsidR="00BB062D" w:rsidRDefault="00BB062D" w:rsidP="00FE33A2">
      <w:pPr>
        <w:jc w:val="both"/>
        <w:rPr>
          <w:rFonts w:ascii="Times New Roman" w:eastAsia="Times New Roman" w:cs="Times New Roman"/>
          <w:lang w:val="en-US"/>
        </w:rPr>
      </w:pPr>
    </w:p>
    <w:p w14:paraId="6ADE78B0" w14:textId="6D028EE1" w:rsidR="00A241C9" w:rsidRPr="00FE33A2" w:rsidRDefault="004C095D" w:rsidP="00BB062D">
      <w:pPr>
        <w:ind w:firstLine="720"/>
        <w:jc w:val="both"/>
        <w:rPr>
          <w:rFonts w:ascii="Times New Roman" w:cs="Times New Roman"/>
        </w:rPr>
      </w:pPr>
      <w:r w:rsidRPr="00FE33A2">
        <w:rPr>
          <w:rFonts w:ascii="Times New Roman" w:eastAsia="Times New Roman" w:cs="Times New Roman"/>
          <w:lang w:val="en-US"/>
        </w:rPr>
        <w:t>T</w:t>
      </w:r>
      <w:r w:rsidRPr="00FE33A2">
        <w:rPr>
          <w:rFonts w:ascii="Times New Roman" w:eastAsia="Times New Roman" w:cs="Times New Roman"/>
        </w:rPr>
        <w:t xml:space="preserve">erimakasih </w:t>
      </w:r>
      <w:proofErr w:type="spellStart"/>
      <w:r w:rsidRPr="00FE33A2">
        <w:rPr>
          <w:rFonts w:ascii="Times New Roman" w:eastAsia="Times New Roman" w:cs="Times New Roman"/>
          <w:lang w:val="en-US"/>
        </w:rPr>
        <w:t>kepada</w:t>
      </w:r>
      <w:proofErr w:type="spellEnd"/>
      <w:r w:rsidRPr="00FE33A2">
        <w:rPr>
          <w:rFonts w:ascii="Times New Roman" w:eastAsia="Times New Roman" w:cs="Times New Roman"/>
          <w:lang w:val="en-US"/>
        </w:rPr>
        <w:t xml:space="preserve"> </w:t>
      </w:r>
      <w:proofErr w:type="spellStart"/>
      <w:r w:rsidR="00C22A53" w:rsidRPr="00FE33A2">
        <w:rPr>
          <w:rFonts w:ascii="Times New Roman" w:eastAsia="Times New Roman" w:cs="Times New Roman"/>
          <w:lang w:val="en-US"/>
        </w:rPr>
        <w:t>bapak</w:t>
      </w:r>
      <w:proofErr w:type="spellEnd"/>
      <w:r w:rsidR="00C22A53" w:rsidRPr="00FE33A2">
        <w:rPr>
          <w:rFonts w:ascii="Times New Roman" w:eastAsia="Times New Roman" w:cs="Times New Roman"/>
          <w:lang w:val="en-US"/>
        </w:rPr>
        <w:t xml:space="preserve"> </w:t>
      </w:r>
      <w:r w:rsidR="00C22A53" w:rsidRPr="00FE33A2">
        <w:rPr>
          <w:rFonts w:ascii="Times New Roman" w:cs="Times New Roman"/>
          <w:color w:val="000000"/>
        </w:rPr>
        <w:t>Prof. Dr. Drs. Ekawarna, M.</w:t>
      </w:r>
      <w:r w:rsidR="00C22A53" w:rsidRPr="00FE33A2">
        <w:rPr>
          <w:rFonts w:ascii="Times New Roman" w:cs="Times New Roman"/>
          <w:color w:val="000000"/>
          <w:lang w:val="en-US"/>
        </w:rPr>
        <w:t xml:space="preserve"> </w:t>
      </w:r>
      <w:r w:rsidR="00C22A53" w:rsidRPr="00FE33A2">
        <w:rPr>
          <w:rFonts w:ascii="Times New Roman" w:cs="Times New Roman"/>
          <w:color w:val="000000"/>
        </w:rPr>
        <w:t>Psi</w:t>
      </w:r>
      <w:r w:rsidRPr="00FE33A2">
        <w:rPr>
          <w:rFonts w:ascii="Times New Roman" w:eastAsia="Times New Roman" w:cs="Times New Roman"/>
          <w:lang w:val="en-US"/>
        </w:rPr>
        <w:t xml:space="preserve"> </w:t>
      </w:r>
      <w:r w:rsidRPr="00FE33A2">
        <w:rPr>
          <w:rFonts w:ascii="Times New Roman" w:cs="Times New Roman"/>
        </w:rPr>
        <w:t>selaku Dosen pembimbing I</w:t>
      </w:r>
      <w:r w:rsidRPr="00FE33A2">
        <w:rPr>
          <w:rFonts w:ascii="Times New Roman" w:cs="Times New Roman"/>
          <w:lang w:val="en-US"/>
        </w:rPr>
        <w:t xml:space="preserve"> dan</w:t>
      </w:r>
      <w:r w:rsidRPr="00FE33A2">
        <w:rPr>
          <w:rFonts w:ascii="Times New Roman" w:cs="Times New Roman"/>
        </w:rPr>
        <w:t xml:space="preserve"> </w:t>
      </w:r>
      <w:proofErr w:type="spellStart"/>
      <w:r w:rsidRPr="00FE33A2">
        <w:rPr>
          <w:rFonts w:ascii="Times New Roman" w:cs="Times New Roman"/>
          <w:lang w:val="en-US"/>
        </w:rPr>
        <w:t>bapak</w:t>
      </w:r>
      <w:proofErr w:type="spellEnd"/>
      <w:r w:rsidRPr="00FE33A2">
        <w:rPr>
          <w:rFonts w:ascii="Times New Roman" w:cs="Times New Roman"/>
          <w:lang w:val="en-US"/>
        </w:rPr>
        <w:t xml:space="preserve"> </w:t>
      </w:r>
      <w:r w:rsidR="00FE33A2" w:rsidRPr="00FE33A2">
        <w:rPr>
          <w:rFonts w:ascii="Times New Roman" w:cs="Times New Roman"/>
        </w:rPr>
        <w:t xml:space="preserve">Urip Sulistiyo, S.Pd., M.Ed., </w:t>
      </w:r>
      <w:proofErr w:type="gramStart"/>
      <w:r w:rsidR="00FE33A2" w:rsidRPr="00FE33A2">
        <w:rPr>
          <w:rFonts w:ascii="Times New Roman" w:cs="Times New Roman"/>
        </w:rPr>
        <w:t>Ph.D</w:t>
      </w:r>
      <w:proofErr w:type="gramEnd"/>
      <w:r w:rsidR="00FE33A2" w:rsidRPr="00FE33A2">
        <w:rPr>
          <w:rFonts w:ascii="Times New Roman" w:cs="Times New Roman"/>
          <w:lang w:val="en-US"/>
        </w:rPr>
        <w:t xml:space="preserve"> </w:t>
      </w:r>
      <w:r w:rsidRPr="00FE33A2">
        <w:rPr>
          <w:rFonts w:ascii="Times New Roman" w:cs="Times New Roman"/>
        </w:rPr>
        <w:t>selaku Dosen pembimbing II</w:t>
      </w:r>
      <w:r w:rsidRPr="00FE33A2">
        <w:rPr>
          <w:rFonts w:ascii="Times New Roman" w:cs="Times New Roman"/>
          <w:lang w:val="en-US"/>
        </w:rPr>
        <w:t xml:space="preserve">. </w:t>
      </w:r>
      <w:r w:rsidRPr="00FE33A2">
        <w:rPr>
          <w:rFonts w:ascii="Times New Roman" w:cs="Times New Roman"/>
        </w:rPr>
        <w:t>TIM penguji, Dosen, dan Staf pengelola Pascasarjana Universitas Jambi</w:t>
      </w:r>
      <w:r w:rsidRPr="00FE33A2">
        <w:rPr>
          <w:rFonts w:ascii="Times New Roman" w:cs="Times New Roman"/>
          <w:lang w:val="en-US"/>
        </w:rPr>
        <w:t>.</w:t>
      </w:r>
      <w:r w:rsidR="00751135" w:rsidRPr="00FE33A2">
        <w:rPr>
          <w:rFonts w:ascii="Times New Roman" w:cs="Times New Roman"/>
          <w:lang w:val="en-US"/>
        </w:rPr>
        <w:t xml:space="preserve"> </w:t>
      </w:r>
      <w:proofErr w:type="spellStart"/>
      <w:r w:rsidR="00751135" w:rsidRPr="00FE33A2">
        <w:rPr>
          <w:rFonts w:ascii="Times New Roman" w:cs="Times New Roman"/>
          <w:lang w:val="en-US"/>
        </w:rPr>
        <w:t>Terima</w:t>
      </w:r>
      <w:proofErr w:type="spellEnd"/>
      <w:r w:rsidR="00751135" w:rsidRPr="00FE33A2">
        <w:rPr>
          <w:rFonts w:ascii="Times New Roman" w:cs="Times New Roman"/>
          <w:lang w:val="en-US"/>
        </w:rPr>
        <w:t xml:space="preserve"> </w:t>
      </w:r>
      <w:proofErr w:type="spellStart"/>
      <w:r w:rsidR="00751135" w:rsidRPr="00FE33A2">
        <w:rPr>
          <w:rFonts w:ascii="Times New Roman" w:cs="Times New Roman"/>
          <w:lang w:val="en-US"/>
        </w:rPr>
        <w:t>kasih</w:t>
      </w:r>
      <w:proofErr w:type="spellEnd"/>
      <w:r w:rsidR="00751135" w:rsidRPr="00FE33A2">
        <w:rPr>
          <w:rFonts w:ascii="Times New Roman" w:cs="Times New Roman"/>
          <w:lang w:val="en-US"/>
        </w:rPr>
        <w:t xml:space="preserve"> </w:t>
      </w:r>
      <w:proofErr w:type="spellStart"/>
      <w:r w:rsidR="00751135" w:rsidRPr="00FE33A2">
        <w:rPr>
          <w:rFonts w:ascii="Times New Roman" w:cs="Times New Roman"/>
          <w:lang w:val="en-US"/>
        </w:rPr>
        <w:t>kepada</w:t>
      </w:r>
      <w:proofErr w:type="spellEnd"/>
      <w:r w:rsidR="00751135" w:rsidRPr="00FE33A2">
        <w:rPr>
          <w:rFonts w:ascii="Times New Roman" w:cs="Times New Roman"/>
          <w:lang w:val="en-US"/>
        </w:rPr>
        <w:t xml:space="preserve"> </w:t>
      </w:r>
      <w:proofErr w:type="spellStart"/>
      <w:r w:rsidR="00487DC3" w:rsidRPr="00FE33A2">
        <w:rPr>
          <w:rFonts w:ascii="Times New Roman" w:cs="Times New Roman"/>
          <w:lang w:val="en-US"/>
        </w:rPr>
        <w:t>Edukatif</w:t>
      </w:r>
      <w:proofErr w:type="spellEnd"/>
      <w:r w:rsidR="00487DC3" w:rsidRPr="00FE33A2">
        <w:rPr>
          <w:rFonts w:ascii="Times New Roman" w:cs="Times New Roman"/>
          <w:lang w:val="en-US"/>
        </w:rPr>
        <w:t xml:space="preserve">: </w:t>
      </w:r>
      <w:proofErr w:type="spellStart"/>
      <w:r w:rsidR="00487DC3" w:rsidRPr="00FE33A2">
        <w:rPr>
          <w:rFonts w:ascii="Times New Roman" w:cs="Times New Roman"/>
          <w:lang w:val="en-US"/>
        </w:rPr>
        <w:t>J</w:t>
      </w:r>
      <w:r w:rsidR="00751135" w:rsidRPr="00FE33A2">
        <w:rPr>
          <w:rFonts w:ascii="Times New Roman" w:cs="Times New Roman"/>
          <w:lang w:val="en-US"/>
        </w:rPr>
        <w:t>urnal</w:t>
      </w:r>
      <w:proofErr w:type="spellEnd"/>
      <w:r w:rsidR="00487DC3" w:rsidRPr="00FE33A2">
        <w:rPr>
          <w:rFonts w:ascii="Times New Roman" w:cs="Times New Roman"/>
          <w:lang w:val="en-US"/>
        </w:rPr>
        <w:t xml:space="preserve"> </w:t>
      </w:r>
      <w:proofErr w:type="spellStart"/>
      <w:r w:rsidR="00487DC3" w:rsidRPr="00FE33A2">
        <w:rPr>
          <w:rFonts w:ascii="Times New Roman" w:cs="Times New Roman"/>
          <w:lang w:val="en-US"/>
        </w:rPr>
        <w:t>Ilmu</w:t>
      </w:r>
      <w:proofErr w:type="spellEnd"/>
      <w:r w:rsidR="00487DC3" w:rsidRPr="00FE33A2">
        <w:rPr>
          <w:rFonts w:ascii="Times New Roman" w:cs="Times New Roman"/>
          <w:lang w:val="en-US"/>
        </w:rPr>
        <w:t xml:space="preserve"> Pendidikan</w:t>
      </w:r>
      <w:r w:rsidR="00751135" w:rsidRPr="00FE33A2">
        <w:rPr>
          <w:rFonts w:ascii="Times New Roman" w:cs="Times New Roman"/>
          <w:lang w:val="en-US"/>
        </w:rPr>
        <w:t xml:space="preserve"> Universitas </w:t>
      </w:r>
      <w:proofErr w:type="spellStart"/>
      <w:r w:rsidR="00751135" w:rsidRPr="00FE33A2">
        <w:rPr>
          <w:rFonts w:ascii="Times New Roman" w:cs="Times New Roman"/>
          <w:lang w:val="en-US"/>
        </w:rPr>
        <w:t>Pahlawan</w:t>
      </w:r>
      <w:proofErr w:type="spellEnd"/>
      <w:r w:rsidR="00751135" w:rsidRPr="00FE33A2">
        <w:rPr>
          <w:rFonts w:ascii="Times New Roman" w:cs="Times New Roman"/>
          <w:lang w:val="en-US"/>
        </w:rPr>
        <w:t xml:space="preserve"> yang </w:t>
      </w:r>
      <w:proofErr w:type="spellStart"/>
      <w:r w:rsidR="00751135" w:rsidRPr="00FE33A2">
        <w:rPr>
          <w:rFonts w:ascii="Times New Roman" w:cs="Times New Roman"/>
          <w:lang w:val="en-US"/>
        </w:rPr>
        <w:t>telah</w:t>
      </w:r>
      <w:proofErr w:type="spellEnd"/>
      <w:r w:rsidR="00487DC3" w:rsidRPr="00FE33A2">
        <w:rPr>
          <w:rFonts w:ascii="Times New Roman" w:cs="Times New Roman"/>
          <w:lang w:val="en-US"/>
        </w:rPr>
        <w:t xml:space="preserve"> </w:t>
      </w:r>
      <w:proofErr w:type="spellStart"/>
      <w:r w:rsidR="00487DC3" w:rsidRPr="00FE33A2">
        <w:rPr>
          <w:rFonts w:ascii="Times New Roman" w:cs="Times New Roman"/>
          <w:lang w:val="en-US"/>
        </w:rPr>
        <w:t>bersedia</w:t>
      </w:r>
      <w:proofErr w:type="spellEnd"/>
      <w:r w:rsidR="00751135" w:rsidRPr="00FE33A2">
        <w:rPr>
          <w:rFonts w:ascii="Times New Roman" w:cs="Times New Roman"/>
          <w:lang w:val="en-US"/>
        </w:rPr>
        <w:t xml:space="preserve"> </w:t>
      </w:r>
      <w:proofErr w:type="spellStart"/>
      <w:r w:rsidR="00751135" w:rsidRPr="00FE33A2">
        <w:rPr>
          <w:rFonts w:ascii="Times New Roman" w:cs="Times New Roman"/>
          <w:lang w:val="en-US"/>
        </w:rPr>
        <w:t>menerbitkan</w:t>
      </w:r>
      <w:proofErr w:type="spellEnd"/>
      <w:r w:rsidR="00751135" w:rsidRPr="00FE33A2">
        <w:rPr>
          <w:rFonts w:ascii="Times New Roman" w:cs="Times New Roman"/>
          <w:lang w:val="en-US"/>
        </w:rPr>
        <w:t xml:space="preserve"> </w:t>
      </w:r>
      <w:proofErr w:type="spellStart"/>
      <w:r w:rsidR="00751135" w:rsidRPr="00FE33A2">
        <w:rPr>
          <w:rFonts w:ascii="Times New Roman" w:cs="Times New Roman"/>
          <w:lang w:val="en-US"/>
        </w:rPr>
        <w:t>jurnal</w:t>
      </w:r>
      <w:proofErr w:type="spellEnd"/>
      <w:r w:rsidR="00751135" w:rsidRPr="00FE33A2">
        <w:rPr>
          <w:rFonts w:ascii="Times New Roman" w:cs="Times New Roman"/>
          <w:lang w:val="en-US"/>
        </w:rPr>
        <w:t>.</w:t>
      </w:r>
    </w:p>
    <w:p w14:paraId="089ED7D9" w14:textId="77777777" w:rsidR="004C095D" w:rsidRPr="006C10DC" w:rsidRDefault="004C095D" w:rsidP="004C095D">
      <w:pPr>
        <w:ind w:firstLine="720"/>
        <w:jc w:val="both"/>
        <w:rPr>
          <w:rFonts w:ascii="Times New Roman" w:cs="Times New Roman"/>
          <w:b/>
          <w:color w:val="000000"/>
          <w:lang w:val="en-US"/>
        </w:rPr>
      </w:pPr>
    </w:p>
    <w:p w14:paraId="6BCE2303" w14:textId="5A1559EA" w:rsidR="0067237E" w:rsidRDefault="0067237E" w:rsidP="0067237E">
      <w:pPr>
        <w:jc w:val="both"/>
        <w:rPr>
          <w:rFonts w:ascii="Times New Roman" w:cs="Times New Roman"/>
          <w:b/>
          <w:noProof/>
          <w:lang w:val="en-US" w:eastAsia="id-ID"/>
        </w:rPr>
      </w:pPr>
      <w:r w:rsidRPr="006C10DC">
        <w:rPr>
          <w:rFonts w:ascii="Times New Roman" w:cs="Times New Roman"/>
          <w:b/>
          <w:noProof/>
          <w:lang w:val="en-US" w:eastAsia="id-ID"/>
        </w:rPr>
        <w:t>DAFTAR PUSTAKA</w:t>
      </w:r>
    </w:p>
    <w:p w14:paraId="3BDE91E6" w14:textId="77777777" w:rsidR="00BB062D" w:rsidRDefault="00BB062D" w:rsidP="00FE33A2">
      <w:pPr>
        <w:ind w:left="567" w:hanging="567"/>
        <w:jc w:val="both"/>
        <w:rPr>
          <w:rFonts w:ascii="Times New Roman" w:cs="Times New Roman"/>
          <w:sz w:val="24"/>
          <w:szCs w:val="24"/>
          <w:shd w:val="clear" w:color="auto" w:fill="FFFFFF"/>
        </w:rPr>
      </w:pPr>
    </w:p>
    <w:p w14:paraId="401E3748" w14:textId="5FBB9F63" w:rsidR="00FE33A2" w:rsidRPr="00BB062D" w:rsidRDefault="00FE33A2" w:rsidP="00BB062D">
      <w:pPr>
        <w:ind w:left="567" w:hanging="567"/>
        <w:jc w:val="both"/>
        <w:rPr>
          <w:rFonts w:ascii="Times New Roman" w:cs="Times New Roman"/>
          <w:shd w:val="clear" w:color="auto" w:fill="FFFFFF"/>
        </w:rPr>
      </w:pPr>
      <w:r w:rsidRPr="00BB062D">
        <w:rPr>
          <w:rFonts w:ascii="Times New Roman" w:cs="Times New Roman"/>
          <w:shd w:val="clear" w:color="auto" w:fill="FFFFFF"/>
        </w:rPr>
        <w:t>Andri, A., &amp; Waluyo, L. E. 2011. Harga Diri, Orientasi Kontrol, Dan Kepuasan Kerja Karyawan. Jurnal Psikologi, 2(2).</w:t>
      </w:r>
    </w:p>
    <w:p w14:paraId="623B9BFF" w14:textId="77777777" w:rsidR="00FE33A2" w:rsidRPr="00BB062D" w:rsidRDefault="00FE33A2" w:rsidP="00BB062D">
      <w:pPr>
        <w:ind w:left="567" w:hanging="567"/>
        <w:jc w:val="both"/>
        <w:rPr>
          <w:rFonts w:ascii="Times New Roman" w:cs="Times New Roman"/>
          <w:shd w:val="clear" w:color="auto" w:fill="FFFFFF"/>
        </w:rPr>
      </w:pPr>
    </w:p>
    <w:p w14:paraId="23DC737C" w14:textId="77777777" w:rsidR="00FE33A2" w:rsidRPr="00BB062D" w:rsidRDefault="00FE33A2" w:rsidP="00BB062D">
      <w:pPr>
        <w:ind w:left="567" w:hanging="567"/>
        <w:jc w:val="both"/>
        <w:rPr>
          <w:rFonts w:ascii="Times New Roman" w:cs="Times New Roman"/>
          <w:shd w:val="clear" w:color="auto" w:fill="FFFFFF"/>
        </w:rPr>
      </w:pPr>
      <w:r w:rsidRPr="00BB062D">
        <w:rPr>
          <w:rFonts w:ascii="Times New Roman" w:cs="Times New Roman"/>
          <w:shd w:val="clear" w:color="auto" w:fill="FFFFFF"/>
        </w:rPr>
        <w:t>Ardiana, 2017. Pengaruh Motivasi Kerja Guru Terhadap Kinerja. Jurnal Akuntansi dan Pajak, VOL. 17, NO. 02, Januari 2017 – 14</w:t>
      </w:r>
    </w:p>
    <w:p w14:paraId="5B471A76" w14:textId="77777777" w:rsidR="00FE33A2" w:rsidRPr="00BB062D" w:rsidRDefault="00FE33A2" w:rsidP="00BB062D">
      <w:pPr>
        <w:ind w:left="567" w:hanging="567"/>
        <w:jc w:val="both"/>
        <w:rPr>
          <w:rFonts w:ascii="Times New Roman" w:cs="Times New Roman"/>
          <w:shd w:val="clear" w:color="auto" w:fill="FFFFFF"/>
        </w:rPr>
      </w:pPr>
    </w:p>
    <w:p w14:paraId="51CF0678" w14:textId="77777777" w:rsidR="00FE33A2" w:rsidRPr="00BB062D" w:rsidRDefault="00FE33A2" w:rsidP="00BB062D">
      <w:pPr>
        <w:ind w:left="567" w:hanging="567"/>
        <w:jc w:val="both"/>
        <w:rPr>
          <w:rFonts w:ascii="Times New Roman" w:cs="Times New Roman"/>
          <w:shd w:val="clear" w:color="auto" w:fill="FFFFFF"/>
        </w:rPr>
      </w:pPr>
      <w:r w:rsidRPr="00BB062D">
        <w:rPr>
          <w:rFonts w:ascii="Times New Roman" w:cs="Times New Roman"/>
          <w:shd w:val="clear" w:color="auto" w:fill="FFFFFF"/>
        </w:rPr>
        <w:t>Anoraga, 2006. Psikologi Kerja. Jakarta. Rineka Cipta.</w:t>
      </w:r>
    </w:p>
    <w:p w14:paraId="0E380F20" w14:textId="77777777" w:rsidR="00FE33A2" w:rsidRPr="00BB062D" w:rsidRDefault="00FE33A2" w:rsidP="00BB062D">
      <w:pPr>
        <w:ind w:left="567" w:hanging="567"/>
        <w:jc w:val="both"/>
        <w:rPr>
          <w:rFonts w:ascii="Times New Roman" w:cs="Times New Roman"/>
          <w:shd w:val="clear" w:color="auto" w:fill="FFFFFF"/>
        </w:rPr>
      </w:pPr>
    </w:p>
    <w:p w14:paraId="17A8F6D3" w14:textId="77777777" w:rsidR="00FE33A2" w:rsidRPr="00BB062D" w:rsidRDefault="00FE33A2" w:rsidP="00BB062D">
      <w:pPr>
        <w:ind w:left="567" w:hanging="567"/>
        <w:jc w:val="both"/>
        <w:rPr>
          <w:rFonts w:ascii="Times New Roman" w:cs="Times New Roman"/>
          <w:color w:val="FF0000"/>
          <w:shd w:val="clear" w:color="auto" w:fill="FFFFFF"/>
        </w:rPr>
      </w:pPr>
      <w:r w:rsidRPr="00BB062D">
        <w:rPr>
          <w:rFonts w:ascii="Times New Roman" w:cs="Times New Roman"/>
          <w:shd w:val="clear" w:color="auto" w:fill="FFFFFF"/>
        </w:rPr>
        <w:t>Arikunto S., 2013.</w:t>
      </w:r>
      <w:r w:rsidRPr="00BB062D">
        <w:rPr>
          <w:rFonts w:ascii="Times New Roman" w:cs="Times New Roman"/>
        </w:rPr>
        <w:t xml:space="preserve"> </w:t>
      </w:r>
      <w:r w:rsidRPr="00BB062D">
        <w:rPr>
          <w:rFonts w:ascii="Times New Roman" w:cs="Times New Roman"/>
          <w:shd w:val="clear" w:color="auto" w:fill="FFFFFF"/>
        </w:rPr>
        <w:t>Prosedur Penelitian Suatu Pendekatan Praktik. Jakarta. Rineka Cipta</w:t>
      </w:r>
      <w:r w:rsidRPr="00BB062D">
        <w:rPr>
          <w:rFonts w:ascii="Times New Roman" w:cs="Times New Roman"/>
          <w:color w:val="FF0000"/>
          <w:shd w:val="clear" w:color="auto" w:fill="FFFFFF"/>
        </w:rPr>
        <w:t>.</w:t>
      </w:r>
    </w:p>
    <w:p w14:paraId="4811B8F8" w14:textId="77777777" w:rsidR="00FE33A2" w:rsidRPr="00BB062D" w:rsidRDefault="00FE33A2" w:rsidP="00BB062D">
      <w:pPr>
        <w:jc w:val="both"/>
        <w:rPr>
          <w:rFonts w:ascii="Times New Roman" w:cs="Times New Roman"/>
          <w:color w:val="FF0000"/>
          <w:shd w:val="clear" w:color="auto" w:fill="FFFFFF"/>
        </w:rPr>
      </w:pPr>
    </w:p>
    <w:p w14:paraId="6AF1E466" w14:textId="77777777" w:rsidR="00FE33A2" w:rsidRPr="00BB062D" w:rsidRDefault="00FE33A2" w:rsidP="00BB062D">
      <w:pPr>
        <w:ind w:left="567" w:hanging="567"/>
        <w:jc w:val="both"/>
        <w:rPr>
          <w:rFonts w:ascii="Times New Roman" w:cs="Times New Roman"/>
          <w:shd w:val="clear" w:color="auto" w:fill="FFFFFF"/>
        </w:rPr>
      </w:pPr>
      <w:r w:rsidRPr="00BB062D">
        <w:rPr>
          <w:rFonts w:ascii="Times New Roman" w:cs="Times New Roman"/>
          <w:shd w:val="clear" w:color="auto" w:fill="FFFFFF"/>
        </w:rPr>
        <w:t>Bernardin, H. J. 2015. Behaviorally Anchored Rating Scales (BARS). Wiley Encyclopedia of Management, 1-2.</w:t>
      </w:r>
    </w:p>
    <w:p w14:paraId="5CD402E1" w14:textId="77777777" w:rsidR="00FE33A2" w:rsidRPr="00BB062D" w:rsidRDefault="00FE33A2" w:rsidP="00BB062D">
      <w:pPr>
        <w:ind w:left="567" w:hanging="567"/>
        <w:jc w:val="both"/>
        <w:rPr>
          <w:rFonts w:ascii="Times New Roman" w:cs="Times New Roman"/>
          <w:shd w:val="clear" w:color="auto" w:fill="FFFFFF"/>
        </w:rPr>
      </w:pPr>
    </w:p>
    <w:p w14:paraId="4C7F6C3F" w14:textId="77777777" w:rsidR="00FE33A2" w:rsidRPr="00BB062D" w:rsidRDefault="00FE33A2" w:rsidP="00BB062D">
      <w:pPr>
        <w:ind w:left="567" w:hanging="567"/>
        <w:jc w:val="both"/>
        <w:rPr>
          <w:rFonts w:ascii="Times New Roman" w:cs="Times New Roman"/>
          <w:shd w:val="clear" w:color="auto" w:fill="FFFFFF"/>
        </w:rPr>
      </w:pPr>
      <w:r w:rsidRPr="00BB062D">
        <w:rPr>
          <w:rFonts w:ascii="Times New Roman" w:cs="Times New Roman"/>
          <w:shd w:val="clear" w:color="auto" w:fill="FFFFFF"/>
        </w:rPr>
        <w:t>Badeni. (2013). Kepemimpinan dan Perilaku Organisasi, Bandung: Alfabeta.</w:t>
      </w:r>
    </w:p>
    <w:p w14:paraId="4F68860D" w14:textId="77777777" w:rsidR="00FE33A2" w:rsidRPr="00BB062D" w:rsidRDefault="00FE33A2" w:rsidP="00BB062D">
      <w:pPr>
        <w:ind w:left="567" w:hanging="567"/>
        <w:jc w:val="both"/>
        <w:rPr>
          <w:rFonts w:ascii="Times New Roman" w:cs="Times New Roman"/>
          <w:color w:val="FF0000"/>
          <w:shd w:val="clear" w:color="auto" w:fill="FFFFFF"/>
        </w:rPr>
      </w:pPr>
    </w:p>
    <w:p w14:paraId="77EB8067"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 xml:space="preserve">Coper, C. </w:t>
      </w:r>
      <w:r w:rsidRPr="00BB062D">
        <w:rPr>
          <w:rFonts w:ascii="Times New Roman" w:cs="Times New Roman"/>
          <w:shd w:val="clear" w:color="auto" w:fill="FFFFFF"/>
        </w:rPr>
        <w:t xml:space="preserve">&amp; </w:t>
      </w:r>
      <w:r w:rsidRPr="00BB062D">
        <w:rPr>
          <w:rFonts w:ascii="Times New Roman" w:cs="Times New Roman"/>
          <w:color w:val="222222"/>
          <w:shd w:val="clear" w:color="auto" w:fill="FFFFFF"/>
        </w:rPr>
        <w:t xml:space="preserve"> Straw, A. 1995.  Stress Managemen yang Sukses, Jakarta: Kesain Blanc.</w:t>
      </w:r>
    </w:p>
    <w:p w14:paraId="20A9EDE6" w14:textId="77777777" w:rsidR="00FE33A2" w:rsidRPr="00BB062D" w:rsidRDefault="00FE33A2" w:rsidP="00BB062D">
      <w:pPr>
        <w:ind w:left="567" w:hanging="567"/>
        <w:jc w:val="both"/>
        <w:rPr>
          <w:rFonts w:ascii="Times New Roman" w:cs="Times New Roman"/>
          <w:color w:val="222222"/>
          <w:shd w:val="clear" w:color="auto" w:fill="FFFFFF"/>
        </w:rPr>
      </w:pPr>
    </w:p>
    <w:p w14:paraId="32185B69"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Cohen, Sheldon. 1983. Journal of Health and Social Behaviour. Amerika: American Sociological Association.</w:t>
      </w:r>
    </w:p>
    <w:p w14:paraId="6B77903A" w14:textId="77777777" w:rsidR="00FE33A2" w:rsidRPr="00BB062D" w:rsidRDefault="00FE33A2" w:rsidP="00BB062D">
      <w:pPr>
        <w:jc w:val="both"/>
        <w:rPr>
          <w:rFonts w:ascii="Times New Roman" w:cs="Times New Roman"/>
          <w:color w:val="FF0000"/>
        </w:rPr>
      </w:pPr>
    </w:p>
    <w:p w14:paraId="64E4ED0A" w14:textId="77777777" w:rsidR="00FE33A2" w:rsidRPr="00BB062D" w:rsidRDefault="00FE33A2" w:rsidP="00BB062D">
      <w:pPr>
        <w:ind w:left="567" w:hanging="567"/>
        <w:jc w:val="both"/>
        <w:rPr>
          <w:rFonts w:ascii="Times New Roman" w:cs="Times New Roman"/>
        </w:rPr>
      </w:pPr>
      <w:r w:rsidRPr="00BB062D">
        <w:rPr>
          <w:rFonts w:ascii="Times New Roman" w:cs="Times New Roman"/>
        </w:rPr>
        <w:t>Departemen Pendidikan Nasional. 2003.Undang-undang Nomor 20 tahun 2003, tentang Sistem Pendidikan Nasional.</w:t>
      </w:r>
    </w:p>
    <w:p w14:paraId="3D668F18" w14:textId="77777777" w:rsidR="00FE33A2" w:rsidRPr="00BB062D" w:rsidRDefault="00FE33A2" w:rsidP="00BB062D">
      <w:pPr>
        <w:ind w:left="567" w:hanging="567"/>
        <w:jc w:val="both"/>
        <w:rPr>
          <w:rFonts w:ascii="Times New Roman" w:cs="Times New Roman"/>
        </w:rPr>
      </w:pPr>
    </w:p>
    <w:p w14:paraId="228C6C3A" w14:textId="77777777" w:rsidR="00FE33A2" w:rsidRPr="00BB062D" w:rsidRDefault="00FE33A2" w:rsidP="00BB062D">
      <w:pPr>
        <w:ind w:left="567" w:hanging="567"/>
        <w:jc w:val="both"/>
        <w:rPr>
          <w:rFonts w:ascii="Times New Roman" w:cs="Times New Roman"/>
        </w:rPr>
      </w:pPr>
      <w:r w:rsidRPr="00BB062D">
        <w:rPr>
          <w:rFonts w:ascii="Times New Roman" w:cs="Times New Roman"/>
        </w:rPr>
        <w:t>Depdiknas. 2008. Penilaian Kinerja Guru. Jakarta: Direktorat Tenaga Kependidikan.</w:t>
      </w:r>
    </w:p>
    <w:p w14:paraId="0020C51E" w14:textId="77777777" w:rsidR="00FE33A2" w:rsidRPr="00BB062D" w:rsidRDefault="00FE33A2" w:rsidP="00BB062D">
      <w:pPr>
        <w:ind w:left="567" w:hanging="567"/>
        <w:jc w:val="both"/>
        <w:rPr>
          <w:rFonts w:ascii="Times New Roman" w:cs="Times New Roman"/>
        </w:rPr>
      </w:pPr>
    </w:p>
    <w:p w14:paraId="0436AD6D" w14:textId="77777777" w:rsidR="00FE33A2" w:rsidRPr="00BB062D" w:rsidRDefault="00FE33A2" w:rsidP="00BB062D">
      <w:pPr>
        <w:ind w:left="567" w:hanging="567"/>
        <w:jc w:val="both"/>
        <w:rPr>
          <w:rFonts w:ascii="Times New Roman" w:cs="Times New Roman"/>
        </w:rPr>
      </w:pPr>
      <w:r w:rsidRPr="00BB062D">
        <w:rPr>
          <w:rFonts w:ascii="Times New Roman" w:cs="Times New Roman"/>
        </w:rPr>
        <w:t>Dwiyanti, E. 2001. Stress Kerja di Lingkungan DPRD : Studi Tentang Anggota DPRD di Kota Surabaya, Malang dan Kabupaten Jember, Jurnal Masyarakat, Kebudayaan dan Politik, Surabaya: Fakultas Kesehatan Masyarakat Universitas Airlangga.</w:t>
      </w:r>
    </w:p>
    <w:p w14:paraId="40A7D171" w14:textId="77777777" w:rsidR="00FE33A2" w:rsidRPr="00BB062D" w:rsidRDefault="00FE33A2" w:rsidP="00BB062D">
      <w:pPr>
        <w:ind w:left="567" w:hanging="567"/>
        <w:jc w:val="both"/>
        <w:rPr>
          <w:rFonts w:ascii="Times New Roman" w:cs="Times New Roman"/>
        </w:rPr>
      </w:pPr>
    </w:p>
    <w:p w14:paraId="011AAFA9" w14:textId="77777777" w:rsidR="00FE33A2" w:rsidRPr="00BB062D" w:rsidRDefault="00FE33A2" w:rsidP="00BB062D">
      <w:pPr>
        <w:ind w:left="567" w:hanging="567"/>
        <w:jc w:val="both"/>
        <w:rPr>
          <w:rFonts w:ascii="Times New Roman" w:cs="Times New Roman"/>
        </w:rPr>
      </w:pPr>
      <w:r w:rsidRPr="00BB062D">
        <w:rPr>
          <w:rFonts w:ascii="Times New Roman" w:cs="Times New Roman"/>
        </w:rPr>
        <w:t>Dessler. 2009. Manajemen Sumber Daya Manusia. Jakarta: PT. Prehallindo.</w:t>
      </w:r>
    </w:p>
    <w:p w14:paraId="77D19E4A" w14:textId="77777777" w:rsidR="00FE33A2" w:rsidRPr="00BB062D" w:rsidRDefault="00FE33A2" w:rsidP="00BB062D">
      <w:pPr>
        <w:ind w:left="567" w:hanging="567"/>
        <w:jc w:val="both"/>
        <w:rPr>
          <w:rFonts w:ascii="Times New Roman" w:cs="Times New Roman"/>
        </w:rPr>
      </w:pPr>
    </w:p>
    <w:p w14:paraId="3FB26A0E" w14:textId="77777777" w:rsidR="00FE33A2" w:rsidRPr="00BB062D" w:rsidRDefault="00FE33A2" w:rsidP="00BB062D">
      <w:pPr>
        <w:ind w:left="567" w:hanging="567"/>
        <w:jc w:val="both"/>
        <w:rPr>
          <w:rFonts w:ascii="Times New Roman" w:cs="Times New Roman"/>
        </w:rPr>
      </w:pPr>
      <w:r w:rsidRPr="00BB062D">
        <w:rPr>
          <w:rFonts w:ascii="Times New Roman" w:cs="Times New Roman"/>
        </w:rPr>
        <w:t>Ekawarna. 2020. Stress Jabatan: Penyebeb dan Imlikasinya. Jambi: Salim Media Indonesia.</w:t>
      </w:r>
    </w:p>
    <w:p w14:paraId="3A9B7321" w14:textId="77777777" w:rsidR="00FE33A2" w:rsidRPr="00BB062D" w:rsidRDefault="00FE33A2" w:rsidP="00BB062D">
      <w:pPr>
        <w:ind w:left="567" w:hanging="567"/>
        <w:jc w:val="both"/>
        <w:rPr>
          <w:rFonts w:ascii="Times New Roman" w:cs="Times New Roman"/>
        </w:rPr>
      </w:pPr>
    </w:p>
    <w:p w14:paraId="789C7CDF" w14:textId="77777777" w:rsidR="00FE33A2" w:rsidRPr="00BB062D" w:rsidRDefault="00FE33A2" w:rsidP="00BB062D">
      <w:pPr>
        <w:ind w:left="567" w:hanging="567"/>
        <w:jc w:val="both"/>
        <w:rPr>
          <w:rFonts w:ascii="Times New Roman" w:cs="Times New Roman"/>
        </w:rPr>
      </w:pPr>
      <w:r w:rsidRPr="00BB062D">
        <w:rPr>
          <w:rFonts w:ascii="Times New Roman" w:cs="Times New Roman"/>
        </w:rPr>
        <w:t>Ekawarna. 2018. Manajemen Konflik dan Stres.Jakarta: PT Bumi Aksara.</w:t>
      </w:r>
    </w:p>
    <w:p w14:paraId="266F6695" w14:textId="77777777" w:rsidR="00FE33A2" w:rsidRPr="00BB062D" w:rsidRDefault="00FE33A2" w:rsidP="00BB062D">
      <w:pPr>
        <w:ind w:left="567" w:hanging="567"/>
        <w:jc w:val="both"/>
        <w:rPr>
          <w:rFonts w:ascii="Times New Roman" w:cs="Times New Roman"/>
          <w:color w:val="222222"/>
          <w:shd w:val="clear" w:color="auto" w:fill="FFFFFF"/>
        </w:rPr>
      </w:pPr>
    </w:p>
    <w:p w14:paraId="1ABF2771"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Folkman, S., &amp; Lazarus, R. S. 1984. Stress, appraisal, and coping (pp. 150-153). New York: Springer Publishing Company.</w:t>
      </w:r>
    </w:p>
    <w:p w14:paraId="3258CE34" w14:textId="77777777" w:rsidR="00FE33A2" w:rsidRPr="00BB062D" w:rsidRDefault="00FE33A2" w:rsidP="00BB062D">
      <w:pPr>
        <w:jc w:val="both"/>
        <w:rPr>
          <w:rFonts w:ascii="Times New Roman" w:cs="Times New Roman"/>
          <w:color w:val="222222"/>
          <w:shd w:val="clear" w:color="auto" w:fill="FFFFFF"/>
        </w:rPr>
      </w:pPr>
    </w:p>
    <w:p w14:paraId="13EB648E"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Ghozali, I. 2011. Aplikasi Analisis Multivariate dengan Program SPSS, Semarang Badan Penerbit Universitas Diponegoro.</w:t>
      </w:r>
    </w:p>
    <w:p w14:paraId="487D4FE3" w14:textId="77777777" w:rsidR="00FE33A2" w:rsidRPr="00BB062D" w:rsidRDefault="00FE33A2" w:rsidP="00BB062D">
      <w:pPr>
        <w:ind w:left="567" w:hanging="567"/>
        <w:jc w:val="both"/>
        <w:rPr>
          <w:rFonts w:ascii="Times New Roman" w:cs="Times New Roman"/>
          <w:color w:val="222222"/>
          <w:shd w:val="clear" w:color="auto" w:fill="FFFFFF"/>
        </w:rPr>
      </w:pPr>
    </w:p>
    <w:p w14:paraId="0A6E8911"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Ghozali, 2015. Partial Leeast Squares: Konsep, Teknik dan Aplikasi Menggunakan Program SmartPLS 3.0 Untuk Penelitian Empiris. Semarang. Badan Penerbit Universitas Diponegoro.</w:t>
      </w:r>
    </w:p>
    <w:p w14:paraId="4D8CFD3C" w14:textId="77777777" w:rsidR="00FE33A2" w:rsidRPr="00BB062D" w:rsidRDefault="00FE33A2" w:rsidP="00BB062D">
      <w:pPr>
        <w:ind w:left="567" w:hanging="567"/>
        <w:jc w:val="both"/>
        <w:rPr>
          <w:rFonts w:ascii="Times New Roman" w:cs="Times New Roman"/>
          <w:color w:val="222222"/>
          <w:shd w:val="clear" w:color="auto" w:fill="FFFFFF"/>
        </w:rPr>
      </w:pPr>
    </w:p>
    <w:p w14:paraId="34DBB925"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Hasibuan, M. 2001.Organisasi dan Motivasi. Jakarta: Bumi Aksara.</w:t>
      </w:r>
    </w:p>
    <w:p w14:paraId="6C5A8BD1" w14:textId="77777777" w:rsidR="00FE33A2" w:rsidRPr="00BB062D" w:rsidRDefault="00FE33A2" w:rsidP="00BB062D">
      <w:pPr>
        <w:jc w:val="both"/>
        <w:rPr>
          <w:rFonts w:ascii="Times New Roman" w:cs="Times New Roman"/>
          <w:color w:val="222222"/>
          <w:shd w:val="clear" w:color="auto" w:fill="FFFFFF"/>
        </w:rPr>
      </w:pPr>
    </w:p>
    <w:p w14:paraId="68B2C6C9"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Hager, A. D., &amp; Runtz, M. G. 2012. Physical and psychological maltreatment in childhood and later health problems in women: An exploratory investigation of the roles of perceived stress and coping strategies. Child abuse &amp; neglect, 36(5), 393-403.</w:t>
      </w:r>
    </w:p>
    <w:p w14:paraId="2D810295" w14:textId="77777777" w:rsidR="00FE33A2" w:rsidRPr="00BB062D" w:rsidRDefault="00FE33A2" w:rsidP="00BB062D">
      <w:pPr>
        <w:jc w:val="both"/>
        <w:rPr>
          <w:rFonts w:ascii="Times New Roman" w:cs="Times New Roman"/>
          <w:color w:val="222222"/>
          <w:shd w:val="clear" w:color="auto" w:fill="FFFFFF"/>
        </w:rPr>
      </w:pPr>
    </w:p>
    <w:p w14:paraId="494CE7BE"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Handoyo, S. 2001. Stress pada Masyarakat Surabaya, Jurnal Insan Media Psikologi 3, Surabaya: Fakultas Psikologi Universitas Airlangga</w:t>
      </w:r>
    </w:p>
    <w:p w14:paraId="26634728" w14:textId="77777777" w:rsidR="00FE33A2" w:rsidRPr="00BB062D" w:rsidRDefault="00FE33A2" w:rsidP="00BB062D">
      <w:pPr>
        <w:jc w:val="both"/>
        <w:rPr>
          <w:rFonts w:ascii="Times New Roman" w:cs="Times New Roman"/>
          <w:color w:val="222222"/>
          <w:shd w:val="clear" w:color="auto" w:fill="FFFFFF"/>
        </w:rPr>
      </w:pPr>
    </w:p>
    <w:p w14:paraId="49AD88EC"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Hasibuan, Malayu S.P. 2005. Manajemen Sumber Daya Manusia. Jakarta: Bumi Aksara.</w:t>
      </w:r>
    </w:p>
    <w:p w14:paraId="216A92D6" w14:textId="77777777" w:rsidR="00FE33A2" w:rsidRPr="00BB062D" w:rsidRDefault="00FE33A2" w:rsidP="00BB062D">
      <w:pPr>
        <w:ind w:left="567" w:hanging="567"/>
        <w:jc w:val="both"/>
        <w:rPr>
          <w:rFonts w:ascii="Times New Roman" w:cs="Times New Roman"/>
          <w:color w:val="222222"/>
          <w:shd w:val="clear" w:color="auto" w:fill="FFFFFF"/>
        </w:rPr>
      </w:pPr>
    </w:p>
    <w:p w14:paraId="108FF210"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Iskandar, A. 2010. Meningkatkan kreativitas pembelajaran bagi guru. Jakarta: Bestari Buana Murni.</w:t>
      </w:r>
    </w:p>
    <w:p w14:paraId="7D460CE0" w14:textId="77777777" w:rsidR="00FE33A2" w:rsidRPr="00BB062D" w:rsidRDefault="00FE33A2" w:rsidP="00BB062D">
      <w:pPr>
        <w:ind w:left="567" w:hanging="567"/>
        <w:jc w:val="both"/>
        <w:rPr>
          <w:rFonts w:ascii="Times New Roman" w:cs="Times New Roman"/>
          <w:color w:val="222222"/>
          <w:shd w:val="clear" w:color="auto" w:fill="FFFFFF"/>
        </w:rPr>
      </w:pPr>
    </w:p>
    <w:p w14:paraId="0368EF01" w14:textId="77777777" w:rsidR="00FE33A2" w:rsidRPr="00BB062D" w:rsidRDefault="00FE33A2" w:rsidP="00BB062D">
      <w:pPr>
        <w:ind w:left="567" w:hanging="567"/>
        <w:jc w:val="both"/>
        <w:rPr>
          <w:rFonts w:ascii="Times New Roman" w:cs="Times New Roman"/>
          <w:color w:val="000000"/>
          <w:shd w:val="clear" w:color="auto" w:fill="FFFFFF"/>
        </w:rPr>
      </w:pPr>
      <w:r w:rsidRPr="00BB062D">
        <w:rPr>
          <w:rFonts w:ascii="Times New Roman" w:cs="Times New Roman"/>
          <w:color w:val="000000"/>
          <w:shd w:val="clear" w:color="auto" w:fill="FFFFFF"/>
        </w:rPr>
        <w:t>Ivan A. Setiawan, Ivan And Engkus, Engkus. 2011. Hubungan Antara Komitmen Organisasional, Kepuasan Kerja Dan Kinerja Pegawai. Jurnal Bisnis, Manajemen Dan Ekonomi, 10 (1). Pp. 2621-2630. Issn 1693-8305</w:t>
      </w:r>
    </w:p>
    <w:p w14:paraId="6BA5B621" w14:textId="77777777" w:rsidR="00FE33A2" w:rsidRPr="00BB062D" w:rsidRDefault="00FE33A2" w:rsidP="00BB062D">
      <w:pPr>
        <w:ind w:left="567" w:hanging="567"/>
        <w:jc w:val="both"/>
        <w:rPr>
          <w:rFonts w:ascii="Times New Roman" w:cs="Times New Roman"/>
          <w:color w:val="000000"/>
          <w:shd w:val="clear" w:color="auto" w:fill="FFFFFF"/>
        </w:rPr>
      </w:pPr>
    </w:p>
    <w:p w14:paraId="4F48F5BE"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 xml:space="preserve">Ivancevich </w:t>
      </w:r>
      <w:r w:rsidRPr="00BB062D">
        <w:rPr>
          <w:rFonts w:ascii="Times New Roman" w:cs="Times New Roman"/>
          <w:color w:val="000000" w:themeColor="text1"/>
          <w:shd w:val="clear" w:color="auto" w:fill="FFFFFF"/>
        </w:rPr>
        <w:t>dkk.,</w:t>
      </w:r>
      <w:r w:rsidRPr="00BB062D">
        <w:rPr>
          <w:rFonts w:ascii="Times New Roman" w:cs="Times New Roman"/>
          <w:color w:val="222222"/>
          <w:shd w:val="clear" w:color="auto" w:fill="FFFFFF"/>
        </w:rPr>
        <w:t xml:space="preserve"> 2007. Perilaku dan Manajemen Organisasi, Jilid, 1. </w:t>
      </w:r>
      <w:r w:rsidRPr="00BB062D">
        <w:rPr>
          <w:rFonts w:ascii="Times New Roman" w:cs="Times New Roman"/>
        </w:rPr>
        <w:t>Jakarta: Karunika dan Universitas Terbuka.</w:t>
      </w:r>
    </w:p>
    <w:p w14:paraId="3D084746" w14:textId="77777777" w:rsidR="00FE33A2" w:rsidRPr="00BB062D" w:rsidRDefault="00FE33A2" w:rsidP="00BB062D">
      <w:pPr>
        <w:ind w:left="567"/>
        <w:jc w:val="both"/>
        <w:rPr>
          <w:rFonts w:ascii="Times New Roman" w:cs="Times New Roman"/>
        </w:rPr>
      </w:pPr>
    </w:p>
    <w:p w14:paraId="01A32CB0" w14:textId="77777777" w:rsidR="00FE33A2" w:rsidRPr="00BB062D" w:rsidRDefault="00FE33A2" w:rsidP="00BB062D">
      <w:pPr>
        <w:ind w:left="630" w:hanging="630"/>
        <w:jc w:val="both"/>
        <w:rPr>
          <w:rFonts w:ascii="Times New Roman" w:cs="Times New Roman"/>
        </w:rPr>
      </w:pPr>
      <w:r w:rsidRPr="00BB062D">
        <w:rPr>
          <w:rFonts w:ascii="Times New Roman" w:cs="Times New Roman"/>
        </w:rPr>
        <w:t xml:space="preserve">Johnson </w:t>
      </w:r>
      <w:r w:rsidRPr="00BB062D">
        <w:rPr>
          <w:rFonts w:ascii="Times New Roman" w:cs="Times New Roman"/>
          <w:color w:val="000000" w:themeColor="text1"/>
        </w:rPr>
        <w:t xml:space="preserve">dkk., </w:t>
      </w:r>
      <w:r w:rsidRPr="00BB062D">
        <w:rPr>
          <w:rFonts w:ascii="Times New Roman" w:cs="Times New Roman"/>
        </w:rPr>
        <w:t>2004. Handbook Of Organizational Performance (Analisis Perilaku &amp; Manajemen). Jakarta: Rajagrafindo Persada.</w:t>
      </w:r>
    </w:p>
    <w:p w14:paraId="6BF610C2" w14:textId="77777777" w:rsidR="00FE33A2" w:rsidRPr="00BB062D" w:rsidRDefault="00FE33A2" w:rsidP="00BB062D">
      <w:pPr>
        <w:jc w:val="both"/>
        <w:rPr>
          <w:rFonts w:ascii="Times New Roman" w:cs="Times New Roman"/>
        </w:rPr>
      </w:pPr>
    </w:p>
    <w:p w14:paraId="59EDE4DA" w14:textId="77777777" w:rsidR="00FE33A2" w:rsidRPr="00BB062D" w:rsidRDefault="00FE33A2" w:rsidP="00BB062D">
      <w:pPr>
        <w:ind w:left="630" w:hanging="630"/>
        <w:jc w:val="both"/>
        <w:rPr>
          <w:rFonts w:ascii="Times New Roman" w:cs="Times New Roman"/>
        </w:rPr>
      </w:pPr>
      <w:r w:rsidRPr="00BB062D">
        <w:rPr>
          <w:rFonts w:ascii="Times New Roman" w:cs="Times New Roman"/>
        </w:rPr>
        <w:t xml:space="preserve">Ivancevich, M. J., </w:t>
      </w:r>
      <w:r w:rsidRPr="00BB062D">
        <w:rPr>
          <w:rFonts w:ascii="Times New Roman" w:cs="Times New Roman"/>
          <w:shd w:val="clear" w:color="auto" w:fill="FFFFFF"/>
        </w:rPr>
        <w:t xml:space="preserve">&amp; </w:t>
      </w:r>
      <w:r w:rsidRPr="00BB062D">
        <w:rPr>
          <w:rFonts w:ascii="Times New Roman" w:cs="Times New Roman"/>
        </w:rPr>
        <w:t>Matteson, M. T. 2007. Perilaku dan Manajemen Organisasi. Jakarta: Erlangga.</w:t>
      </w:r>
    </w:p>
    <w:p w14:paraId="167166AD" w14:textId="77777777" w:rsidR="00FE33A2" w:rsidRPr="00BB062D" w:rsidRDefault="00FE33A2" w:rsidP="00BB062D">
      <w:pPr>
        <w:ind w:left="630" w:hanging="630"/>
        <w:jc w:val="both"/>
        <w:rPr>
          <w:rFonts w:ascii="Times New Roman" w:cs="Times New Roman"/>
        </w:rPr>
      </w:pPr>
    </w:p>
    <w:p w14:paraId="177CA868" w14:textId="77777777" w:rsidR="00FE33A2" w:rsidRPr="00BB062D" w:rsidRDefault="00FE33A2" w:rsidP="00BB062D">
      <w:pPr>
        <w:ind w:left="630" w:hanging="630"/>
        <w:jc w:val="both"/>
        <w:rPr>
          <w:rFonts w:ascii="Times New Roman" w:cs="Times New Roman"/>
        </w:rPr>
      </w:pPr>
      <w:r w:rsidRPr="00BB062D">
        <w:rPr>
          <w:rFonts w:ascii="Times New Roman" w:cs="Times New Roman"/>
        </w:rPr>
        <w:t>Indasari. M. 2017. Kepuasan Kerja dan Kinerja Kayawan. Yogyakarta: Indomedia Pustaka, 2017.</w:t>
      </w:r>
    </w:p>
    <w:p w14:paraId="2455620B" w14:textId="77777777" w:rsidR="00FE33A2" w:rsidRPr="00BB062D" w:rsidRDefault="00FE33A2" w:rsidP="00BB062D">
      <w:pPr>
        <w:ind w:left="630" w:hanging="630"/>
        <w:jc w:val="both"/>
        <w:rPr>
          <w:rFonts w:ascii="Times New Roman" w:cs="Times New Roman"/>
        </w:rPr>
      </w:pPr>
    </w:p>
    <w:p w14:paraId="7A9F05AD" w14:textId="77777777" w:rsidR="00FE33A2" w:rsidRPr="00BB062D" w:rsidRDefault="00FE33A2" w:rsidP="00BB062D">
      <w:pPr>
        <w:ind w:left="630" w:hanging="630"/>
        <w:jc w:val="both"/>
        <w:rPr>
          <w:rFonts w:ascii="Times New Roman" w:cs="Times New Roman"/>
        </w:rPr>
      </w:pPr>
      <w:r w:rsidRPr="00BB062D">
        <w:rPr>
          <w:rFonts w:ascii="Times New Roman" w:cs="Times New Roman"/>
        </w:rPr>
        <w:t>Ivancevich, John M, et.al. (2007). Perilaku dan Manajemen Perilaku jilid 1. Jakarta: PT. Gelora Aksara Pratama.</w:t>
      </w:r>
    </w:p>
    <w:p w14:paraId="41A9BB34" w14:textId="77777777" w:rsidR="00FE33A2" w:rsidRPr="00BB062D" w:rsidRDefault="00FE33A2" w:rsidP="00BB062D">
      <w:pPr>
        <w:jc w:val="both"/>
        <w:rPr>
          <w:rFonts w:ascii="Times New Roman" w:cs="Times New Roman"/>
        </w:rPr>
      </w:pPr>
    </w:p>
    <w:p w14:paraId="277F8F63"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Lazarus, R. S. 1990. Theory-based stress measurement. Psychological inquiry, 1(1), 3-13.</w:t>
      </w:r>
    </w:p>
    <w:p w14:paraId="63AC861B" w14:textId="77777777" w:rsidR="00FE33A2" w:rsidRPr="00BB062D" w:rsidRDefault="00FE33A2" w:rsidP="00BB062D">
      <w:pPr>
        <w:ind w:left="567" w:hanging="567"/>
        <w:jc w:val="both"/>
        <w:rPr>
          <w:rFonts w:ascii="Times New Roman" w:cs="Times New Roman"/>
          <w:color w:val="222222"/>
          <w:shd w:val="clear" w:color="auto" w:fill="FFFFFF"/>
        </w:rPr>
      </w:pPr>
    </w:p>
    <w:p w14:paraId="6CA19C0A" w14:textId="77777777" w:rsidR="00FE33A2" w:rsidRPr="00BB062D" w:rsidRDefault="00FE33A2" w:rsidP="00BB062D">
      <w:pPr>
        <w:ind w:left="567" w:hanging="567"/>
        <w:jc w:val="both"/>
        <w:rPr>
          <w:rFonts w:ascii="Times New Roman" w:cs="Times New Roman"/>
        </w:rPr>
      </w:pPr>
      <w:r w:rsidRPr="00BB062D">
        <w:rPr>
          <w:rFonts w:ascii="Times New Roman" w:cs="Times New Roman"/>
        </w:rPr>
        <w:t>Maupula, P. 2010. “Hubungan antara Perilaku Kepemimpinan Kepala Sekolah, Iklim Organisasi Sekolah, Profesionalisme Guru dan Kepuasan Guru dengan Kinerja Guru SD Negeri di Kota Kupang”. Disertasi, Tidak Dipublikasikan. Malang: PPS Universitas Negeri Malang.</w:t>
      </w:r>
    </w:p>
    <w:p w14:paraId="0EEC0A7F" w14:textId="77777777" w:rsidR="00FE33A2" w:rsidRPr="00BB062D" w:rsidRDefault="00FE33A2" w:rsidP="00BB062D">
      <w:pPr>
        <w:jc w:val="both"/>
        <w:rPr>
          <w:rFonts w:ascii="Times New Roman" w:cs="Times New Roman"/>
        </w:rPr>
      </w:pPr>
    </w:p>
    <w:p w14:paraId="105B5C1E" w14:textId="77777777" w:rsidR="00FE33A2" w:rsidRPr="00BB062D" w:rsidRDefault="00FE33A2" w:rsidP="00BB062D">
      <w:pPr>
        <w:ind w:left="567" w:hanging="567"/>
        <w:jc w:val="both"/>
        <w:rPr>
          <w:rFonts w:ascii="Times New Roman" w:cs="Times New Roman"/>
        </w:rPr>
      </w:pPr>
      <w:r w:rsidRPr="00BB062D">
        <w:rPr>
          <w:rFonts w:ascii="Times New Roman" w:cs="Times New Roman"/>
        </w:rPr>
        <w:t xml:space="preserve">Mathis., </w:t>
      </w:r>
      <w:r w:rsidRPr="00BB062D">
        <w:rPr>
          <w:rFonts w:ascii="Times New Roman" w:cs="Times New Roman"/>
          <w:shd w:val="clear" w:color="auto" w:fill="FFFFFF"/>
        </w:rPr>
        <w:t>&amp;</w:t>
      </w:r>
      <w:r w:rsidRPr="00BB062D">
        <w:rPr>
          <w:rFonts w:ascii="Times New Roman" w:cs="Times New Roman"/>
        </w:rPr>
        <w:t xml:space="preserve"> Jackson, R.L. 2010. Manajemen Sumber Daya Manusia. Penterjemah Jimmy Sadeli dan Bayu Prawira Hie. Jakarta: Penerbit PT. Salemba Empat.</w:t>
      </w:r>
    </w:p>
    <w:p w14:paraId="1BE9A44C" w14:textId="77777777" w:rsidR="00FE33A2" w:rsidRPr="00BB062D" w:rsidRDefault="00FE33A2" w:rsidP="00BB062D">
      <w:pPr>
        <w:ind w:left="567" w:hanging="567"/>
        <w:jc w:val="both"/>
        <w:rPr>
          <w:rFonts w:ascii="Times New Roman" w:cs="Times New Roman"/>
        </w:rPr>
      </w:pPr>
    </w:p>
    <w:p w14:paraId="6D50B054" w14:textId="77777777" w:rsidR="00FE33A2" w:rsidRPr="00BB062D" w:rsidRDefault="00FE33A2" w:rsidP="00BB062D">
      <w:pPr>
        <w:ind w:left="567" w:hanging="567"/>
        <w:jc w:val="both"/>
        <w:rPr>
          <w:rFonts w:ascii="Times New Roman" w:cs="Times New Roman"/>
        </w:rPr>
      </w:pPr>
      <w:r w:rsidRPr="00BB062D">
        <w:rPr>
          <w:rFonts w:ascii="Times New Roman" w:cs="Times New Roman"/>
        </w:rPr>
        <w:t>Madjid A. 2016. Pengembangan Kinerja Guru Melalui: Kompetensi, Komitmen dan Motivasi Kerja. Yogyakarta. Perpustakaan Nasional RI, Katalog Dalam Terbitan (KDT). PT. Samudra Biru.</w:t>
      </w:r>
    </w:p>
    <w:p w14:paraId="4B89739C" w14:textId="77777777" w:rsidR="00FE33A2" w:rsidRPr="00BB062D" w:rsidRDefault="00FE33A2" w:rsidP="00BB062D">
      <w:pPr>
        <w:ind w:left="567" w:hanging="567"/>
        <w:jc w:val="both"/>
        <w:rPr>
          <w:rFonts w:ascii="Times New Roman" w:cs="Times New Roman"/>
        </w:rPr>
      </w:pPr>
    </w:p>
    <w:p w14:paraId="7325137E" w14:textId="77777777" w:rsidR="00FE33A2" w:rsidRPr="00BB062D" w:rsidRDefault="00FE33A2" w:rsidP="00BB062D">
      <w:pPr>
        <w:ind w:left="567" w:hanging="567"/>
        <w:jc w:val="both"/>
        <w:rPr>
          <w:rFonts w:ascii="Times New Roman" w:cs="Times New Roman"/>
        </w:rPr>
      </w:pPr>
      <w:r w:rsidRPr="00BB062D">
        <w:rPr>
          <w:rFonts w:ascii="Times New Roman" w:cs="Times New Roman"/>
        </w:rPr>
        <w:t>Mulyasa. 2010. Menjadi Guru Profesional, Bandung : PT Remaja Rosdakarya.</w:t>
      </w:r>
    </w:p>
    <w:p w14:paraId="7069B139" w14:textId="77777777" w:rsidR="00FE33A2" w:rsidRPr="00BB062D" w:rsidRDefault="00FE33A2" w:rsidP="00BB062D">
      <w:pPr>
        <w:ind w:left="567" w:hanging="567"/>
        <w:jc w:val="both"/>
        <w:rPr>
          <w:rFonts w:ascii="Times New Roman" w:cs="Times New Roman"/>
        </w:rPr>
      </w:pPr>
    </w:p>
    <w:p w14:paraId="21C0B9A4" w14:textId="77777777" w:rsidR="00FE33A2" w:rsidRPr="00BB062D" w:rsidRDefault="00FE33A2" w:rsidP="00BB062D">
      <w:pPr>
        <w:ind w:left="567" w:hanging="567"/>
        <w:jc w:val="both"/>
        <w:rPr>
          <w:rFonts w:ascii="Times New Roman" w:cs="Times New Roman"/>
        </w:rPr>
      </w:pPr>
      <w:r w:rsidRPr="00BB062D">
        <w:rPr>
          <w:rFonts w:ascii="Times New Roman" w:cs="Times New Roman"/>
        </w:rPr>
        <w:t>Manktelow, J. 2007. Mengendalikan Stress, london: erlangga</w:t>
      </w:r>
    </w:p>
    <w:p w14:paraId="799E8BA3" w14:textId="77777777" w:rsidR="00FE33A2" w:rsidRPr="00BB062D" w:rsidRDefault="00FE33A2" w:rsidP="00BB062D">
      <w:pPr>
        <w:ind w:left="567" w:hanging="567"/>
        <w:jc w:val="both"/>
        <w:rPr>
          <w:rFonts w:ascii="Times New Roman" w:cs="Times New Roman"/>
        </w:rPr>
      </w:pPr>
    </w:p>
    <w:p w14:paraId="525FDBDB" w14:textId="77777777" w:rsidR="00FE33A2" w:rsidRPr="00BB062D" w:rsidRDefault="00FE33A2" w:rsidP="00BB062D">
      <w:pPr>
        <w:ind w:left="567" w:hanging="567"/>
        <w:jc w:val="both"/>
        <w:rPr>
          <w:rFonts w:ascii="Times New Roman" w:cs="Times New Roman"/>
        </w:rPr>
      </w:pPr>
      <w:r w:rsidRPr="00BB062D">
        <w:rPr>
          <w:rFonts w:ascii="Times New Roman" w:cs="Times New Roman"/>
        </w:rPr>
        <w:t>Mas’ud. 2004. Manajemen Stres, Jakarta, PT. Bumi Aksara</w:t>
      </w:r>
    </w:p>
    <w:p w14:paraId="42825346" w14:textId="77777777" w:rsidR="00FE33A2" w:rsidRPr="00BB062D" w:rsidRDefault="00FE33A2" w:rsidP="00BB062D">
      <w:pPr>
        <w:ind w:left="567" w:hanging="567"/>
        <w:jc w:val="both"/>
        <w:rPr>
          <w:rFonts w:ascii="Times New Roman" w:cs="Times New Roman"/>
        </w:rPr>
      </w:pPr>
    </w:p>
    <w:p w14:paraId="1CC181CB" w14:textId="77777777" w:rsidR="00FE33A2" w:rsidRPr="00BB062D" w:rsidRDefault="00FE33A2" w:rsidP="00BB062D">
      <w:pPr>
        <w:ind w:left="567" w:hanging="567"/>
        <w:jc w:val="both"/>
        <w:rPr>
          <w:rFonts w:ascii="Times New Roman" w:cs="Times New Roman"/>
        </w:rPr>
      </w:pPr>
      <w:r w:rsidRPr="00BB062D">
        <w:rPr>
          <w:rFonts w:ascii="Times New Roman" w:cs="Times New Roman"/>
        </w:rPr>
        <w:t>Madi, Kalimin, 2019. Pengaruh Pemberian Tunjangan Sertifikasi Guru dan Motivasi Kerja Terhadap Kinerja Guru SMK Negeri 4 Kendari. Jurnal Bisnis Indonesia, Volume 10 Nomor 1 Tahun 2019, 45-56</w:t>
      </w:r>
    </w:p>
    <w:p w14:paraId="469D08A9" w14:textId="77777777" w:rsidR="00FE33A2" w:rsidRPr="00BB062D" w:rsidRDefault="00FE33A2" w:rsidP="00BB062D">
      <w:pPr>
        <w:ind w:left="567" w:hanging="567"/>
        <w:jc w:val="both"/>
        <w:rPr>
          <w:rFonts w:ascii="Times New Roman" w:cs="Times New Roman"/>
        </w:rPr>
      </w:pPr>
    </w:p>
    <w:p w14:paraId="116212EA" w14:textId="77777777" w:rsidR="00FE33A2" w:rsidRPr="00BB062D" w:rsidRDefault="00FE33A2" w:rsidP="00BB062D">
      <w:pPr>
        <w:ind w:left="567" w:hanging="567"/>
        <w:jc w:val="both"/>
        <w:rPr>
          <w:rFonts w:ascii="Times New Roman" w:cs="Times New Roman"/>
        </w:rPr>
      </w:pPr>
      <w:r w:rsidRPr="00BB062D">
        <w:rPr>
          <w:rFonts w:ascii="Times New Roman" w:cs="Times New Roman"/>
        </w:rPr>
        <w:t>Mangkunegara. 2005. Sumber Daya Manusia Perusahaan. Bandung : Remaja Rosdakarya.</w:t>
      </w:r>
    </w:p>
    <w:p w14:paraId="7A7C5479" w14:textId="77777777" w:rsidR="00FE33A2" w:rsidRPr="00BB062D" w:rsidRDefault="00FE33A2" w:rsidP="00BB062D">
      <w:pPr>
        <w:ind w:left="567" w:hanging="567"/>
        <w:jc w:val="both"/>
        <w:rPr>
          <w:rFonts w:ascii="Times New Roman" w:cs="Times New Roman"/>
        </w:rPr>
      </w:pPr>
    </w:p>
    <w:p w14:paraId="0EC1B260" w14:textId="77777777" w:rsidR="00FE33A2" w:rsidRPr="00BB062D" w:rsidRDefault="00FE33A2" w:rsidP="00BB062D">
      <w:pPr>
        <w:ind w:left="567" w:hanging="567"/>
        <w:jc w:val="both"/>
        <w:rPr>
          <w:rFonts w:ascii="Times New Roman" w:cs="Times New Roman"/>
        </w:rPr>
      </w:pPr>
      <w:r w:rsidRPr="00BB062D">
        <w:rPr>
          <w:rFonts w:ascii="Times New Roman" w:cs="Times New Roman"/>
        </w:rPr>
        <w:t>Maesaroh, 2018. Pengaruh Motivasi Kerja dan Persepsi Guru Mengenai Iklim Kerja Terhadap Kinerja Guru di MA Kota semarang. TESIS. Program Studi manajemen Pendidikan Islam Pascasarjana IAIN Surakarta.</w:t>
      </w:r>
    </w:p>
    <w:p w14:paraId="37E4CFA3" w14:textId="77777777" w:rsidR="00FE33A2" w:rsidRPr="00BB062D" w:rsidRDefault="00FE33A2" w:rsidP="00BB062D">
      <w:pPr>
        <w:ind w:left="567" w:hanging="567"/>
        <w:jc w:val="both"/>
        <w:rPr>
          <w:rFonts w:ascii="Times New Roman" w:cs="Times New Roman"/>
        </w:rPr>
      </w:pPr>
    </w:p>
    <w:p w14:paraId="5FFE73FC" w14:textId="77777777" w:rsidR="00FE33A2" w:rsidRPr="00BB062D" w:rsidRDefault="00FE33A2" w:rsidP="00BB062D">
      <w:pPr>
        <w:ind w:left="567" w:hanging="567"/>
        <w:jc w:val="both"/>
        <w:rPr>
          <w:rFonts w:ascii="Times New Roman" w:cs="Times New Roman"/>
        </w:rPr>
      </w:pPr>
      <w:r w:rsidRPr="00BB062D">
        <w:rPr>
          <w:rFonts w:ascii="Times New Roman" w:cs="Times New Roman"/>
        </w:rPr>
        <w:t>Manisera, M., Dussdeldorp, E., van der Kooij, A. (2005). Component Structure of   Job Satisfaction based on Herzberg's Theory. http://www.datatheory.nl/pages/fullmanuscript_final_epm.pdf. 29 December 2009.</w:t>
      </w:r>
    </w:p>
    <w:p w14:paraId="3FB4673C" w14:textId="77777777" w:rsidR="00FE33A2" w:rsidRPr="00BB062D" w:rsidRDefault="00FE33A2" w:rsidP="00BB062D">
      <w:pPr>
        <w:jc w:val="both"/>
        <w:rPr>
          <w:rFonts w:ascii="Times New Roman" w:cs="Times New Roman"/>
        </w:rPr>
      </w:pPr>
    </w:p>
    <w:p w14:paraId="06E936BA" w14:textId="77777777" w:rsidR="00FE33A2" w:rsidRPr="00BB062D" w:rsidRDefault="00FE33A2" w:rsidP="00BB062D">
      <w:pPr>
        <w:jc w:val="both"/>
        <w:rPr>
          <w:rFonts w:ascii="Times New Roman" w:cs="Times New Roman"/>
          <w:color w:val="222222"/>
          <w:shd w:val="clear" w:color="auto" w:fill="FFFFFF"/>
        </w:rPr>
      </w:pPr>
      <w:r w:rsidRPr="00BB062D">
        <w:rPr>
          <w:rFonts w:ascii="Times New Roman" w:cs="Times New Roman"/>
          <w:color w:val="222222"/>
          <w:shd w:val="clear" w:color="auto" w:fill="FFFFFF"/>
        </w:rPr>
        <w:t>Nasrudin, E. 2010. Psikologi manajemen. Bandung: Pustaka Setia.</w:t>
      </w:r>
    </w:p>
    <w:p w14:paraId="3BE52D73" w14:textId="77777777" w:rsidR="00FE33A2" w:rsidRPr="00BB062D" w:rsidRDefault="00FE33A2" w:rsidP="00BB062D">
      <w:pPr>
        <w:jc w:val="both"/>
        <w:rPr>
          <w:rFonts w:ascii="Times New Roman" w:cs="Times New Roman"/>
          <w:color w:val="222222"/>
          <w:shd w:val="clear" w:color="auto" w:fill="FFFFFF"/>
        </w:rPr>
      </w:pPr>
    </w:p>
    <w:p w14:paraId="620D713D"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Ololube, N.P. 2004. Teachers Job Satisfaction and Motivation for School Effectiveness: An Assessment. University of Helsinki Finland.</w:t>
      </w:r>
    </w:p>
    <w:p w14:paraId="38BE108B" w14:textId="77777777" w:rsidR="00FE33A2" w:rsidRPr="00BB062D" w:rsidRDefault="00FE33A2" w:rsidP="00BB062D">
      <w:pPr>
        <w:jc w:val="both"/>
        <w:rPr>
          <w:rFonts w:ascii="Times New Roman" w:cs="Times New Roman"/>
          <w:color w:val="222222"/>
          <w:shd w:val="clear" w:color="auto" w:fill="FFFFFF"/>
        </w:rPr>
      </w:pPr>
    </w:p>
    <w:p w14:paraId="6E8D8719"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 xml:space="preserve">Permatasari, A. I., </w:t>
      </w:r>
      <w:r w:rsidRPr="00BB062D">
        <w:rPr>
          <w:rFonts w:ascii="Times New Roman" w:cs="Times New Roman"/>
          <w:shd w:val="clear" w:color="auto" w:fill="FFFFFF"/>
        </w:rPr>
        <w:t xml:space="preserve">&amp; </w:t>
      </w:r>
      <w:r w:rsidRPr="00BB062D">
        <w:rPr>
          <w:rFonts w:ascii="Times New Roman" w:cs="Times New Roman"/>
          <w:color w:val="222222"/>
          <w:shd w:val="clear" w:color="auto" w:fill="FFFFFF"/>
        </w:rPr>
        <w:t>Dwityanto, A. 2016. Hubungan antara Prokrastinasi Kerja dengan Stres Kerja Pada PNS (Doctoral dissertation, Universitas Muhammadiyah Surakarta).</w:t>
      </w:r>
    </w:p>
    <w:p w14:paraId="4684CBC8" w14:textId="77777777" w:rsidR="00FE33A2" w:rsidRPr="00BB062D" w:rsidRDefault="00FE33A2" w:rsidP="00BB062D">
      <w:pPr>
        <w:ind w:left="567" w:hanging="567"/>
        <w:jc w:val="both"/>
        <w:rPr>
          <w:rFonts w:ascii="Times New Roman" w:cs="Times New Roman"/>
          <w:color w:val="222222"/>
          <w:shd w:val="clear" w:color="auto" w:fill="FFFFFF"/>
        </w:rPr>
      </w:pPr>
    </w:p>
    <w:p w14:paraId="6F8AA1AD" w14:textId="77777777" w:rsidR="00FE33A2" w:rsidRPr="00BB062D" w:rsidRDefault="00FE33A2" w:rsidP="00BB062D">
      <w:pPr>
        <w:ind w:left="630" w:hanging="630"/>
        <w:jc w:val="both"/>
        <w:rPr>
          <w:rFonts w:ascii="Times New Roman" w:cs="Times New Roman"/>
        </w:rPr>
      </w:pPr>
      <w:r w:rsidRPr="00BB062D">
        <w:rPr>
          <w:rFonts w:ascii="Times New Roman" w:cs="Times New Roman"/>
        </w:rPr>
        <w:t>Permeneg PAN-RB No. 16 tahun 2009, tentang Jabatan Fungsional Guru dan Angka Kreditnya.</w:t>
      </w:r>
    </w:p>
    <w:p w14:paraId="34696AE0" w14:textId="77777777" w:rsidR="00FE33A2" w:rsidRPr="00BB062D" w:rsidRDefault="00FE33A2" w:rsidP="00BB062D">
      <w:pPr>
        <w:jc w:val="both"/>
        <w:rPr>
          <w:rFonts w:ascii="Times New Roman" w:cs="Times New Roman"/>
        </w:rPr>
      </w:pPr>
    </w:p>
    <w:p w14:paraId="4B35E51F" w14:textId="77777777" w:rsidR="00FE33A2" w:rsidRPr="00BB062D" w:rsidRDefault="00FE33A2" w:rsidP="00BB062D">
      <w:pPr>
        <w:ind w:left="540" w:hanging="540"/>
        <w:jc w:val="both"/>
        <w:rPr>
          <w:rFonts w:ascii="Times New Roman" w:cs="Times New Roman"/>
        </w:rPr>
      </w:pPr>
      <w:r w:rsidRPr="00BB062D">
        <w:rPr>
          <w:rFonts w:ascii="Times New Roman" w:cs="Times New Roman"/>
        </w:rPr>
        <w:t>Fathurrohman, P., &amp; Suryana, A. 2012. Guru Profesional. Bandung: PT   Refika Aditama.</w:t>
      </w:r>
    </w:p>
    <w:p w14:paraId="6DA3B69E" w14:textId="77777777" w:rsidR="00FE33A2" w:rsidRPr="00BB062D" w:rsidRDefault="00FE33A2" w:rsidP="00BB062D">
      <w:pPr>
        <w:jc w:val="both"/>
        <w:rPr>
          <w:rFonts w:ascii="Times New Roman" w:cs="Times New Roman"/>
          <w:color w:val="222222"/>
          <w:shd w:val="clear" w:color="auto" w:fill="FFFFFF"/>
        </w:rPr>
      </w:pPr>
    </w:p>
    <w:p w14:paraId="3CA1BBDE"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Robbins, M., Judge, A., Ambegia, E., Choi, C., Yaworski, E., Palmer, L.. &amp; MacLachlan, I. 2008. Misinterpreting the therapeutic effects of small interfering RNA caused by immune stimulation. Human gene therapy, 19(10), 991-999.</w:t>
      </w:r>
    </w:p>
    <w:p w14:paraId="23B0FFDA" w14:textId="77777777" w:rsidR="00FE33A2" w:rsidRPr="00BB062D" w:rsidRDefault="00FE33A2" w:rsidP="00BB062D">
      <w:pPr>
        <w:ind w:left="567" w:hanging="567"/>
        <w:jc w:val="both"/>
        <w:rPr>
          <w:rFonts w:ascii="Times New Roman" w:cs="Times New Roman"/>
          <w:color w:val="222222"/>
          <w:shd w:val="clear" w:color="auto" w:fill="FFFFFF"/>
        </w:rPr>
      </w:pPr>
    </w:p>
    <w:p w14:paraId="58541D9E"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Robbins, S.P. 2009. Organization Behavior. Eleventh Edition. International Editions. New Jersey: Prentice Hall International.</w:t>
      </w:r>
    </w:p>
    <w:p w14:paraId="2E0124EB" w14:textId="77777777" w:rsidR="00FE33A2" w:rsidRPr="00BB062D" w:rsidRDefault="00FE33A2" w:rsidP="00BB062D">
      <w:pPr>
        <w:ind w:left="567" w:hanging="567"/>
        <w:jc w:val="both"/>
        <w:rPr>
          <w:rFonts w:ascii="Times New Roman" w:cs="Times New Roman"/>
          <w:color w:val="222222"/>
          <w:shd w:val="clear" w:color="auto" w:fill="FFFFFF"/>
        </w:rPr>
      </w:pPr>
    </w:p>
    <w:p w14:paraId="7CF22222"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Riduwan. 2010. Metode Dan Teknik Menyusun Proposal Penelitian. (Cetakan ketiga). Bandung: Alfabeta.</w:t>
      </w:r>
    </w:p>
    <w:p w14:paraId="70147F97" w14:textId="77777777" w:rsidR="00FE33A2" w:rsidRPr="00BB062D" w:rsidRDefault="00FE33A2" w:rsidP="00BB062D">
      <w:pPr>
        <w:ind w:left="567" w:hanging="567"/>
        <w:jc w:val="both"/>
        <w:rPr>
          <w:rFonts w:ascii="Times New Roman" w:cs="Times New Roman"/>
          <w:color w:val="222222"/>
          <w:shd w:val="clear" w:color="auto" w:fill="FFFFFF"/>
        </w:rPr>
      </w:pPr>
    </w:p>
    <w:p w14:paraId="5D6FACD4"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 xml:space="preserve">Robbins, P. S., </w:t>
      </w:r>
      <w:r w:rsidRPr="00BB062D">
        <w:rPr>
          <w:rFonts w:ascii="Times New Roman" w:cs="Times New Roman"/>
          <w:shd w:val="clear" w:color="auto" w:fill="FFFFFF"/>
        </w:rPr>
        <w:t xml:space="preserve">&amp; </w:t>
      </w:r>
      <w:r w:rsidRPr="00BB062D">
        <w:rPr>
          <w:rFonts w:ascii="Times New Roman" w:cs="Times New Roman"/>
          <w:color w:val="222222"/>
          <w:shd w:val="clear" w:color="auto" w:fill="FFFFFF"/>
        </w:rPr>
        <w:t xml:space="preserve"> Jugge, T. A. 2012. Perilaku Organisasi. Edisi 12. Jakarta: Salemba Empat.</w:t>
      </w:r>
    </w:p>
    <w:p w14:paraId="20462D4A" w14:textId="77777777" w:rsidR="00FE33A2" w:rsidRPr="00BB062D" w:rsidRDefault="00FE33A2" w:rsidP="00BB062D">
      <w:pPr>
        <w:ind w:left="567" w:hanging="567"/>
        <w:jc w:val="both"/>
        <w:rPr>
          <w:rFonts w:ascii="Times New Roman" w:cs="Times New Roman"/>
          <w:color w:val="222222"/>
          <w:shd w:val="clear" w:color="auto" w:fill="FFFFFF"/>
        </w:rPr>
      </w:pPr>
    </w:p>
    <w:p w14:paraId="3F44356B"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Sari. 2018. Pengaruh Lingkungan Kerja dan Motivasi Kerja terhadap Kinerja Guru SMK Negeri 10 Muaro Jambi. EKLEKTIK: Jurnal Pendidikan Ekonomi dan Kewirausahaan Volume 1 Nomor 1 Tahun 2018</w:t>
      </w:r>
    </w:p>
    <w:p w14:paraId="36C212ED" w14:textId="77777777" w:rsidR="00FE33A2" w:rsidRPr="00BB062D" w:rsidRDefault="00FE33A2" w:rsidP="00BB062D">
      <w:pPr>
        <w:ind w:left="567" w:hanging="567"/>
        <w:jc w:val="both"/>
        <w:rPr>
          <w:rFonts w:ascii="Times New Roman" w:cs="Times New Roman"/>
          <w:color w:val="222222"/>
          <w:shd w:val="clear" w:color="auto" w:fill="FFFFFF"/>
        </w:rPr>
      </w:pPr>
    </w:p>
    <w:p w14:paraId="4E5CEBC2"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Sah, K., &amp; Mulyasa, E. 2018. Pengaruh Gaya Kepemimpinan Situasional dan Motivasi Kerja Terhadap Kinerja Pegawai. Fokus Manajemen Pendidikan, 1(1), 37-44.</w:t>
      </w:r>
    </w:p>
    <w:p w14:paraId="5DCD4D43" w14:textId="77777777" w:rsidR="00FE33A2" w:rsidRPr="00BB062D" w:rsidRDefault="00FE33A2" w:rsidP="00BB062D">
      <w:pPr>
        <w:ind w:left="567" w:hanging="567"/>
        <w:jc w:val="both"/>
        <w:rPr>
          <w:rFonts w:ascii="Times New Roman" w:cs="Times New Roman"/>
          <w:color w:val="222222"/>
          <w:shd w:val="clear" w:color="auto" w:fill="FFFFFF"/>
        </w:rPr>
      </w:pPr>
    </w:p>
    <w:p w14:paraId="2819F0BD"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Sasari, E. 2013. Hubungan Antara Stres Kerja Dengan Prestasi Kerja Pada Karyawan (Doctoral dissertation, Universitas Muhammadiyah Surakarta).</w:t>
      </w:r>
    </w:p>
    <w:p w14:paraId="06353DA2" w14:textId="77777777" w:rsidR="00FE33A2" w:rsidRPr="00BB062D" w:rsidRDefault="00FE33A2" w:rsidP="00BB062D">
      <w:pPr>
        <w:jc w:val="both"/>
        <w:rPr>
          <w:rFonts w:ascii="Times New Roman" w:cs="Times New Roman"/>
          <w:color w:val="222222"/>
          <w:shd w:val="clear" w:color="auto" w:fill="FFFFFF"/>
        </w:rPr>
      </w:pPr>
    </w:p>
    <w:p w14:paraId="438A2174"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Sedarmayanti, M., &amp; Pd, M. 2001. Sumber daya manusia dan produktivitas kerja. Bandung: CV. Mandar Maju.</w:t>
      </w:r>
    </w:p>
    <w:p w14:paraId="2532426C" w14:textId="77777777" w:rsidR="00FE33A2" w:rsidRPr="00BB062D" w:rsidRDefault="00FE33A2" w:rsidP="00BB062D">
      <w:pPr>
        <w:jc w:val="both"/>
        <w:rPr>
          <w:rFonts w:ascii="Times New Roman" w:cs="Times New Roman"/>
          <w:color w:val="222222"/>
          <w:shd w:val="clear" w:color="auto" w:fill="FFFFFF"/>
        </w:rPr>
      </w:pPr>
    </w:p>
    <w:p w14:paraId="142AF690"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Sergiovanni, T. 1967. Factors which affect satisfaction and dissatisfaction of teachers. Journal of educational administration.</w:t>
      </w:r>
    </w:p>
    <w:p w14:paraId="4F41B72C" w14:textId="77777777" w:rsidR="00FE33A2" w:rsidRPr="00BB062D" w:rsidRDefault="00FE33A2" w:rsidP="00BB062D">
      <w:pPr>
        <w:jc w:val="both"/>
        <w:rPr>
          <w:rFonts w:ascii="Times New Roman" w:cs="Times New Roman"/>
          <w:color w:val="222222"/>
          <w:shd w:val="clear" w:color="auto" w:fill="FFFFFF"/>
        </w:rPr>
      </w:pPr>
    </w:p>
    <w:p w14:paraId="271CEA0E"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Smith, D. B., &amp; Shields, J. 2013. Factors related to social service workers' job satisfaction: Revisiting Herzberg's motivation to work. Administration in Social Work, 37(2), 189-198.</w:t>
      </w:r>
    </w:p>
    <w:p w14:paraId="1B4BD11D" w14:textId="77777777" w:rsidR="00FE33A2" w:rsidRPr="00BB062D" w:rsidRDefault="00FE33A2" w:rsidP="00BB062D">
      <w:pPr>
        <w:ind w:left="567" w:hanging="567"/>
        <w:jc w:val="both"/>
        <w:rPr>
          <w:rFonts w:ascii="Times New Roman" w:cs="Times New Roman"/>
          <w:color w:val="222222"/>
          <w:shd w:val="clear" w:color="auto" w:fill="FFFFFF"/>
        </w:rPr>
      </w:pPr>
    </w:p>
    <w:p w14:paraId="46A1F796"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Suprapto, M., Bakker, H. L., Mooi, H. G., &amp; Hertogh, M. J. 2016. How do contract types and incentives matter to project performance?. International Journal of Project Management, 34(6), 1071-1087.</w:t>
      </w:r>
    </w:p>
    <w:p w14:paraId="4EA41C38" w14:textId="77777777" w:rsidR="00FE33A2" w:rsidRPr="00BB062D" w:rsidRDefault="00FE33A2" w:rsidP="00BB062D">
      <w:pPr>
        <w:ind w:left="567" w:hanging="567"/>
        <w:jc w:val="both"/>
        <w:rPr>
          <w:rFonts w:ascii="Times New Roman" w:cs="Times New Roman"/>
          <w:color w:val="222222"/>
          <w:shd w:val="clear" w:color="auto" w:fill="FFFFFF"/>
        </w:rPr>
      </w:pPr>
    </w:p>
    <w:p w14:paraId="08DB6B4F"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Sutermeister, A. C. 2006. Towards a poetic resistance. EUROPE-REVUE LITTERAIRE MENSUELLE, (924), 299-308.</w:t>
      </w:r>
    </w:p>
    <w:p w14:paraId="64B07CCE" w14:textId="77777777" w:rsidR="00FE33A2" w:rsidRPr="00BB062D" w:rsidRDefault="00FE33A2" w:rsidP="00BB062D">
      <w:pPr>
        <w:ind w:left="567" w:hanging="567"/>
        <w:jc w:val="both"/>
        <w:rPr>
          <w:rFonts w:ascii="Times New Roman" w:cs="Times New Roman"/>
          <w:color w:val="222222"/>
          <w:shd w:val="clear" w:color="auto" w:fill="FFFFFF"/>
        </w:rPr>
      </w:pPr>
    </w:p>
    <w:p w14:paraId="61B0D322" w14:textId="77777777" w:rsidR="00FE33A2" w:rsidRPr="00BB062D" w:rsidRDefault="00FE33A2" w:rsidP="00BB062D">
      <w:pPr>
        <w:tabs>
          <w:tab w:val="left" w:pos="851"/>
          <w:tab w:val="left" w:pos="993"/>
          <w:tab w:val="left" w:pos="1276"/>
          <w:tab w:val="left" w:pos="1418"/>
          <w:tab w:val="left" w:pos="2127"/>
          <w:tab w:val="left" w:pos="2552"/>
          <w:tab w:val="left" w:pos="3544"/>
          <w:tab w:val="left" w:pos="4395"/>
          <w:tab w:val="left" w:pos="6237"/>
          <w:tab w:val="left" w:pos="7513"/>
          <w:tab w:val="left" w:pos="7797"/>
        </w:tabs>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Sudjana,</w:t>
      </w:r>
      <w:r w:rsidRPr="00BB062D">
        <w:rPr>
          <w:rFonts w:ascii="Times New Roman" w:cs="Times New Roman"/>
          <w:color w:val="222222"/>
          <w:shd w:val="clear" w:color="auto" w:fill="FFFFFF"/>
        </w:rPr>
        <w:tab/>
      </w:r>
      <w:r w:rsidRPr="00BB062D">
        <w:rPr>
          <w:rFonts w:ascii="Times New Roman" w:cs="Times New Roman"/>
          <w:color w:val="222222"/>
          <w:shd w:val="clear" w:color="auto" w:fill="FFFFFF"/>
        </w:rPr>
        <w:tab/>
        <w:t>N.</w:t>
      </w:r>
      <w:r w:rsidRPr="00BB062D">
        <w:rPr>
          <w:rFonts w:ascii="Times New Roman" w:cs="Times New Roman"/>
          <w:color w:val="222222"/>
          <w:shd w:val="clear" w:color="auto" w:fill="FFFFFF"/>
        </w:rPr>
        <w:tab/>
      </w:r>
      <w:r w:rsidRPr="00BB062D">
        <w:rPr>
          <w:rFonts w:ascii="Times New Roman" w:cs="Times New Roman"/>
          <w:color w:val="222222"/>
          <w:shd w:val="clear" w:color="auto" w:fill="FFFFFF"/>
        </w:rPr>
        <w:tab/>
        <w:t>2004.</w:t>
      </w:r>
      <w:r w:rsidRPr="00BB062D">
        <w:rPr>
          <w:rFonts w:ascii="Times New Roman" w:cs="Times New Roman"/>
          <w:color w:val="222222"/>
          <w:shd w:val="clear" w:color="auto" w:fill="FFFFFF"/>
        </w:rPr>
        <w:tab/>
        <w:t>Dasar-Dasar</w:t>
      </w:r>
      <w:r w:rsidRPr="00BB062D">
        <w:rPr>
          <w:rFonts w:ascii="Times New Roman" w:cs="Times New Roman"/>
          <w:color w:val="222222"/>
          <w:shd w:val="clear" w:color="auto" w:fill="FFFFFF"/>
        </w:rPr>
        <w:tab/>
        <w:t>Proses</w:t>
      </w:r>
      <w:r w:rsidRPr="00BB062D">
        <w:rPr>
          <w:rFonts w:ascii="Times New Roman" w:cs="Times New Roman"/>
          <w:color w:val="222222"/>
          <w:shd w:val="clear" w:color="auto" w:fill="FFFFFF"/>
        </w:rPr>
        <w:tab/>
        <w:t>BelajarMengajar.</w:t>
      </w:r>
      <w:r w:rsidRPr="00BB062D">
        <w:rPr>
          <w:rFonts w:ascii="Times New Roman" w:cs="Times New Roman"/>
          <w:color w:val="222222"/>
          <w:shd w:val="clear" w:color="auto" w:fill="FFFFFF"/>
        </w:rPr>
        <w:tab/>
        <w:t>Bandung: Sinar Baru Algensindo</w:t>
      </w:r>
    </w:p>
    <w:p w14:paraId="57A0B98F" w14:textId="77777777" w:rsidR="00FE33A2" w:rsidRPr="00BB062D" w:rsidRDefault="00FE33A2" w:rsidP="00BB062D">
      <w:pPr>
        <w:ind w:left="567" w:hanging="567"/>
        <w:jc w:val="both"/>
        <w:rPr>
          <w:rFonts w:ascii="Times New Roman" w:cs="Times New Roman"/>
          <w:color w:val="222222"/>
          <w:shd w:val="clear" w:color="auto" w:fill="FFFFFF"/>
        </w:rPr>
      </w:pPr>
    </w:p>
    <w:p w14:paraId="4BFB869A"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Selye, H. 1976. The Stress of Life, New York: McGraw-Hill Book Company, Inc.</w:t>
      </w:r>
    </w:p>
    <w:p w14:paraId="0B67B21E" w14:textId="77777777" w:rsidR="00FE33A2" w:rsidRPr="00BB062D" w:rsidRDefault="00FE33A2" w:rsidP="00BB062D">
      <w:pPr>
        <w:jc w:val="both"/>
        <w:rPr>
          <w:rFonts w:ascii="Times New Roman" w:cs="Times New Roman"/>
          <w:color w:val="222222"/>
          <w:shd w:val="clear" w:color="auto" w:fill="FFFFFF"/>
        </w:rPr>
      </w:pPr>
    </w:p>
    <w:p w14:paraId="2428D927"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Sardiman. 2014. Interaksi dan Motivasi Belajar Mengajar. Jakarta: Raja Grafindo Persada.</w:t>
      </w:r>
    </w:p>
    <w:p w14:paraId="4E1F861B" w14:textId="77777777" w:rsidR="00FE33A2" w:rsidRPr="00BB062D" w:rsidRDefault="00FE33A2" w:rsidP="00BB062D">
      <w:pPr>
        <w:ind w:left="567" w:hanging="567"/>
        <w:jc w:val="both"/>
        <w:rPr>
          <w:rFonts w:ascii="Times New Roman" w:cs="Times New Roman"/>
          <w:color w:val="222222"/>
          <w:shd w:val="clear" w:color="auto" w:fill="FFFFFF"/>
        </w:rPr>
      </w:pPr>
    </w:p>
    <w:p w14:paraId="2A68AAF4"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Siagian, P. S. 2008. Manajemen Sumber Daya Manusia. Jakarta : Bumi Aksara.</w:t>
      </w:r>
    </w:p>
    <w:p w14:paraId="0C7310C2" w14:textId="77777777" w:rsidR="00FE33A2" w:rsidRPr="00BB062D" w:rsidRDefault="00FE33A2" w:rsidP="00BB062D">
      <w:pPr>
        <w:ind w:left="567" w:hanging="567"/>
        <w:jc w:val="both"/>
        <w:rPr>
          <w:rFonts w:ascii="Times New Roman" w:cs="Times New Roman"/>
          <w:color w:val="222222"/>
          <w:shd w:val="clear" w:color="auto" w:fill="FFFFFF"/>
        </w:rPr>
      </w:pPr>
    </w:p>
    <w:p w14:paraId="3556AC35"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Steers, R., &amp; Porter, L. 1997. Motivation and Work Behavior, New York: Mc Graw-Hill Inc</w:t>
      </w:r>
    </w:p>
    <w:p w14:paraId="59193CE7" w14:textId="77777777" w:rsidR="00FE33A2" w:rsidRPr="00BB062D" w:rsidRDefault="00FE33A2" w:rsidP="00BB062D">
      <w:pPr>
        <w:ind w:left="567" w:hanging="567"/>
        <w:jc w:val="both"/>
        <w:rPr>
          <w:rFonts w:ascii="Times New Roman" w:cs="Times New Roman"/>
          <w:color w:val="222222"/>
          <w:shd w:val="clear" w:color="auto" w:fill="FFFFFF"/>
        </w:rPr>
      </w:pPr>
    </w:p>
    <w:p w14:paraId="384246FB"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Siagian, P. S. 2010. Manajemen Sumber Daya Manusia. Jakarta: Bumi Aksara.</w:t>
      </w:r>
    </w:p>
    <w:p w14:paraId="61A9D596" w14:textId="77777777" w:rsidR="00FE33A2" w:rsidRPr="00BB062D" w:rsidRDefault="00FE33A2" w:rsidP="00BB062D">
      <w:pPr>
        <w:ind w:left="567" w:hanging="567"/>
        <w:jc w:val="both"/>
        <w:rPr>
          <w:rFonts w:ascii="Times New Roman" w:cs="Times New Roman"/>
          <w:color w:val="222222"/>
          <w:shd w:val="clear" w:color="auto" w:fill="FFFFFF"/>
        </w:rPr>
      </w:pPr>
    </w:p>
    <w:p w14:paraId="4B73C37E"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Sopiah. 2008. Perilaku Organisasional, Yogyakarta: C. Andi Offset.</w:t>
      </w:r>
    </w:p>
    <w:p w14:paraId="331F971C" w14:textId="77777777" w:rsidR="00FE33A2" w:rsidRPr="00BB062D" w:rsidRDefault="00FE33A2" w:rsidP="00BB062D">
      <w:pPr>
        <w:ind w:left="567" w:hanging="567"/>
        <w:jc w:val="both"/>
        <w:rPr>
          <w:rFonts w:ascii="Times New Roman" w:cs="Times New Roman"/>
          <w:color w:val="222222"/>
          <w:shd w:val="clear" w:color="auto" w:fill="FFFFFF"/>
        </w:rPr>
      </w:pPr>
    </w:p>
    <w:p w14:paraId="5DF4DAF2"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Sutrisno, E. 2015. Manajemen Sumber Daya Manusia. Jakarta: Prenadamedia Group.</w:t>
      </w:r>
    </w:p>
    <w:p w14:paraId="15806496" w14:textId="77777777" w:rsidR="00FE33A2" w:rsidRPr="00BB062D" w:rsidRDefault="00FE33A2" w:rsidP="00BB062D">
      <w:pPr>
        <w:ind w:left="567" w:hanging="567"/>
        <w:jc w:val="both"/>
        <w:rPr>
          <w:rFonts w:ascii="Times New Roman" w:cs="Times New Roman"/>
          <w:color w:val="222222"/>
          <w:shd w:val="clear" w:color="auto" w:fill="FFFFFF"/>
        </w:rPr>
      </w:pPr>
    </w:p>
    <w:p w14:paraId="799F8CD4"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000000" w:themeColor="text1"/>
          <w:shd w:val="clear" w:color="auto" w:fill="FFFFFF"/>
        </w:rPr>
        <w:t xml:space="preserve">Sarstedt, M.; Ringle, C.M.; Hair, J.F. Partial </w:t>
      </w:r>
      <w:r w:rsidRPr="00BB062D">
        <w:rPr>
          <w:rFonts w:ascii="Times New Roman" w:cs="Times New Roman"/>
          <w:color w:val="222222"/>
          <w:shd w:val="clear" w:color="auto" w:fill="FFFFFF"/>
        </w:rPr>
        <w:t>least squares structural equation modeling. In Handbook of Market Research; Homburg, C., Klarmann, M., Vomberg, A., Eds.; Springer: Cham, Switzerland, 2017; pp. 1–40</w:t>
      </w:r>
    </w:p>
    <w:p w14:paraId="78EAA603" w14:textId="77777777" w:rsidR="00FE33A2" w:rsidRPr="00BB062D" w:rsidRDefault="00FE33A2" w:rsidP="00BB062D">
      <w:pPr>
        <w:ind w:left="567" w:hanging="567"/>
        <w:jc w:val="both"/>
        <w:rPr>
          <w:rFonts w:ascii="Times New Roman" w:cs="Times New Roman"/>
          <w:color w:val="222222"/>
          <w:shd w:val="clear" w:color="auto" w:fill="FFFFFF"/>
        </w:rPr>
      </w:pPr>
    </w:p>
    <w:p w14:paraId="5CEFAAD0"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Sutrisno, E. (2009). Manajemen Sumber Daya Manusia. Jakarta: Kencana.</w:t>
      </w:r>
    </w:p>
    <w:p w14:paraId="7178D2CA" w14:textId="77777777" w:rsidR="00FE33A2" w:rsidRPr="00BB062D" w:rsidRDefault="00FE33A2" w:rsidP="00BB062D">
      <w:pPr>
        <w:ind w:left="567" w:hanging="567"/>
        <w:jc w:val="both"/>
        <w:rPr>
          <w:rFonts w:ascii="Times New Roman" w:cs="Times New Roman"/>
          <w:color w:val="222222"/>
          <w:shd w:val="clear" w:color="auto" w:fill="FFFFFF"/>
        </w:rPr>
      </w:pPr>
    </w:p>
    <w:p w14:paraId="433B786F"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 xml:space="preserve">Sunarsi, D. (2020). Panduan Meningkatkan Kinerja dan Kepuasan Guru. Banten: Desanta Muliavisitama. </w:t>
      </w:r>
    </w:p>
    <w:p w14:paraId="5B880746" w14:textId="77777777" w:rsidR="00FE33A2" w:rsidRPr="00BB062D" w:rsidRDefault="00FE33A2" w:rsidP="00BB062D">
      <w:pPr>
        <w:ind w:left="567" w:hanging="567"/>
        <w:jc w:val="both"/>
        <w:rPr>
          <w:rFonts w:ascii="Times New Roman" w:cs="Times New Roman"/>
          <w:color w:val="222222"/>
          <w:shd w:val="clear" w:color="auto" w:fill="FFFFFF"/>
        </w:rPr>
      </w:pPr>
    </w:p>
    <w:p w14:paraId="0C8BF72D"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 xml:space="preserve">Tabrani </w:t>
      </w:r>
      <w:r w:rsidRPr="00BB062D">
        <w:rPr>
          <w:rFonts w:ascii="Times New Roman" w:cs="Times New Roman"/>
          <w:color w:val="000000" w:themeColor="text1"/>
          <w:shd w:val="clear" w:color="auto" w:fill="FFFFFF"/>
        </w:rPr>
        <w:t>dkk</w:t>
      </w:r>
      <w:r w:rsidRPr="00BB062D">
        <w:rPr>
          <w:rFonts w:ascii="Times New Roman" w:cs="Times New Roman"/>
          <w:color w:val="222222"/>
          <w:shd w:val="clear" w:color="auto" w:fill="FFFFFF"/>
        </w:rPr>
        <w:t>., 2000. Upaya Meningkatkan Budaya Kinerja Guru, Cianjur: CV. Dinamika Karya Cipta</w:t>
      </w:r>
    </w:p>
    <w:p w14:paraId="70963EA7" w14:textId="77777777" w:rsidR="00FE33A2" w:rsidRPr="00BB062D" w:rsidRDefault="00FE33A2" w:rsidP="00BB062D">
      <w:pPr>
        <w:ind w:left="567" w:hanging="567"/>
        <w:jc w:val="both"/>
        <w:rPr>
          <w:rFonts w:ascii="Times New Roman" w:cs="Times New Roman"/>
          <w:color w:val="222222"/>
          <w:shd w:val="clear" w:color="auto" w:fill="FFFFFF"/>
        </w:rPr>
      </w:pPr>
    </w:p>
    <w:p w14:paraId="4EEE8D8B"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Tarwaka. 2015. Dasar-Dasar Pengetahuan Ergonomi Dan Aplikasi Di Tempat Kerja (II). Surakarta: Harapan Press.</w:t>
      </w:r>
    </w:p>
    <w:p w14:paraId="30B8F785" w14:textId="77777777" w:rsidR="00FE33A2" w:rsidRPr="00BB062D" w:rsidRDefault="00FE33A2" w:rsidP="00BB062D">
      <w:pPr>
        <w:ind w:left="567" w:hanging="567"/>
        <w:jc w:val="both"/>
        <w:rPr>
          <w:rFonts w:ascii="Times New Roman" w:cs="Times New Roman"/>
          <w:color w:val="222222"/>
          <w:shd w:val="clear" w:color="auto" w:fill="FFFFFF"/>
        </w:rPr>
      </w:pPr>
    </w:p>
    <w:p w14:paraId="42FC83FB"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Uno, H. B., &amp; Lamatenggo, N. 2012. Teori Kinerja dan Pengukurannya. Jakarta: Bumi Aksara.</w:t>
      </w:r>
    </w:p>
    <w:p w14:paraId="6C6005C7" w14:textId="77777777" w:rsidR="00FE33A2" w:rsidRPr="00BB062D" w:rsidRDefault="00FE33A2" w:rsidP="00BB062D">
      <w:pPr>
        <w:ind w:left="567" w:hanging="567"/>
        <w:jc w:val="both"/>
        <w:rPr>
          <w:rFonts w:ascii="Times New Roman" w:cs="Times New Roman"/>
          <w:color w:val="222222"/>
          <w:shd w:val="clear" w:color="auto" w:fill="FFFFFF"/>
        </w:rPr>
      </w:pPr>
    </w:p>
    <w:p w14:paraId="3ACA9C14"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Uno, H. B. 2013. Teori Kinerja Dan Pengukurannya. Jakarta : Bumi Akasara.</w:t>
      </w:r>
    </w:p>
    <w:p w14:paraId="09D27D9E" w14:textId="77777777" w:rsidR="00FE33A2" w:rsidRPr="00BB062D" w:rsidRDefault="00FE33A2" w:rsidP="00BB062D">
      <w:pPr>
        <w:ind w:left="567" w:hanging="567"/>
        <w:jc w:val="both"/>
        <w:rPr>
          <w:rFonts w:ascii="Times New Roman" w:cs="Times New Roman"/>
          <w:color w:val="222222"/>
          <w:shd w:val="clear" w:color="auto" w:fill="FFFFFF"/>
        </w:rPr>
      </w:pPr>
    </w:p>
    <w:p w14:paraId="6B29BB69" w14:textId="77777777" w:rsidR="00FE33A2" w:rsidRPr="00BB062D" w:rsidRDefault="00FE33A2" w:rsidP="00BB062D">
      <w:pPr>
        <w:ind w:left="630" w:hanging="630"/>
        <w:jc w:val="both"/>
        <w:rPr>
          <w:rFonts w:ascii="Times New Roman" w:cs="Times New Roman"/>
          <w:color w:val="222222"/>
          <w:shd w:val="clear" w:color="auto" w:fill="FFFFFF"/>
        </w:rPr>
      </w:pPr>
      <w:r w:rsidRPr="00BB062D">
        <w:rPr>
          <w:rFonts w:ascii="Times New Roman" w:cs="Times New Roman"/>
          <w:color w:val="222222"/>
          <w:shd w:val="clear" w:color="auto" w:fill="FFFFFF"/>
        </w:rPr>
        <w:t>Uno, H. B. 2008. Teori Motivasi dan Pengukurannya: Analisis di Bidang Pendidikan. Jakarta: Bumi Aksara.</w:t>
      </w:r>
    </w:p>
    <w:p w14:paraId="3B07A102" w14:textId="77777777" w:rsidR="00FE33A2" w:rsidRPr="00BB062D" w:rsidRDefault="00FE33A2" w:rsidP="00BB062D">
      <w:pPr>
        <w:jc w:val="both"/>
        <w:rPr>
          <w:rFonts w:ascii="Times New Roman" w:cs="Times New Roman"/>
          <w:color w:val="222222"/>
          <w:shd w:val="clear" w:color="auto" w:fill="FFFFFF"/>
        </w:rPr>
      </w:pPr>
    </w:p>
    <w:p w14:paraId="2EB898ED" w14:textId="77777777" w:rsidR="00FE33A2" w:rsidRPr="00BB062D" w:rsidRDefault="00FE33A2" w:rsidP="00BB062D">
      <w:pPr>
        <w:ind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ab/>
        <w:t>Umam, K. 2012. Perilaku Organisasi. Bandung: Pustaka Setia.</w:t>
      </w:r>
    </w:p>
    <w:p w14:paraId="7ACF95B5" w14:textId="77777777" w:rsidR="00FE33A2" w:rsidRPr="00BB062D" w:rsidRDefault="00FE33A2" w:rsidP="00BB062D">
      <w:pPr>
        <w:ind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ab/>
      </w:r>
    </w:p>
    <w:p w14:paraId="08AF4A40" w14:textId="77777777" w:rsidR="00FE33A2" w:rsidRPr="00BB062D" w:rsidRDefault="00FE33A2" w:rsidP="00BB062D">
      <w:pPr>
        <w:ind w:hanging="450"/>
        <w:jc w:val="both"/>
        <w:rPr>
          <w:rFonts w:ascii="Times New Roman" w:cs="Times New Roman"/>
          <w:color w:val="222222"/>
          <w:shd w:val="clear" w:color="auto" w:fill="FFFFFF"/>
        </w:rPr>
      </w:pPr>
      <w:r w:rsidRPr="00BB062D">
        <w:rPr>
          <w:rFonts w:ascii="Times New Roman" w:cs="Times New Roman"/>
          <w:color w:val="222222"/>
          <w:shd w:val="clear" w:color="auto" w:fill="FFFFFF"/>
        </w:rPr>
        <w:tab/>
        <w:t xml:space="preserve">Usman, H. 2011. Manajemen Teori, Praktik, dan Riset Pendidikan. Jakarta: </w:t>
      </w:r>
    </w:p>
    <w:p w14:paraId="47C038B7" w14:textId="77777777" w:rsidR="00FE33A2" w:rsidRPr="00BB062D" w:rsidRDefault="00FE33A2" w:rsidP="00BB062D">
      <w:pPr>
        <w:ind w:hanging="450"/>
        <w:jc w:val="both"/>
        <w:rPr>
          <w:rFonts w:ascii="Times New Roman" w:cs="Times New Roman"/>
          <w:color w:val="222222"/>
          <w:shd w:val="clear" w:color="auto" w:fill="FFFFFF"/>
        </w:rPr>
      </w:pPr>
      <w:r w:rsidRPr="00BB062D">
        <w:rPr>
          <w:rFonts w:ascii="Times New Roman" w:cs="Times New Roman"/>
          <w:color w:val="222222"/>
          <w:shd w:val="clear" w:color="auto" w:fill="FFFFFF"/>
        </w:rPr>
        <w:tab/>
      </w:r>
      <w:r w:rsidRPr="00BB062D">
        <w:rPr>
          <w:rFonts w:ascii="Times New Roman" w:cs="Times New Roman"/>
          <w:color w:val="222222"/>
          <w:shd w:val="clear" w:color="auto" w:fill="FFFFFF"/>
        </w:rPr>
        <w:tab/>
        <w:t>Bumi Aksara.</w:t>
      </w:r>
    </w:p>
    <w:p w14:paraId="344C988D" w14:textId="77777777" w:rsidR="00FE33A2" w:rsidRPr="00BB062D" w:rsidRDefault="00FE33A2" w:rsidP="00BB062D">
      <w:pPr>
        <w:ind w:hanging="450"/>
        <w:jc w:val="both"/>
        <w:rPr>
          <w:rFonts w:ascii="Times New Roman" w:cs="Times New Roman"/>
          <w:color w:val="222222"/>
          <w:shd w:val="clear" w:color="auto" w:fill="FFFFFF"/>
        </w:rPr>
      </w:pPr>
    </w:p>
    <w:p w14:paraId="79852B6A" w14:textId="77777777" w:rsidR="00FE33A2" w:rsidRPr="00BB062D" w:rsidRDefault="00FE33A2" w:rsidP="00BB062D">
      <w:pPr>
        <w:jc w:val="both"/>
        <w:rPr>
          <w:rFonts w:ascii="Times New Roman" w:cs="Times New Roman"/>
        </w:rPr>
      </w:pPr>
      <w:r w:rsidRPr="00BB062D">
        <w:rPr>
          <w:rFonts w:ascii="Times New Roman" w:cs="Times New Roman"/>
        </w:rPr>
        <w:t>Undang-undang No. 14 tahun 2005, tentang Guru dan Dosen.</w:t>
      </w:r>
    </w:p>
    <w:p w14:paraId="04DF8BAE" w14:textId="77777777" w:rsidR="00FE33A2" w:rsidRPr="00BB062D" w:rsidRDefault="00FE33A2" w:rsidP="00BB062D">
      <w:pPr>
        <w:jc w:val="both"/>
        <w:rPr>
          <w:rFonts w:ascii="Times New Roman" w:cs="Times New Roman"/>
        </w:rPr>
      </w:pPr>
    </w:p>
    <w:p w14:paraId="0EFE4398" w14:textId="77777777" w:rsidR="00FE33A2" w:rsidRPr="00BB062D" w:rsidRDefault="00FE33A2" w:rsidP="00BB062D">
      <w:pPr>
        <w:jc w:val="both"/>
        <w:rPr>
          <w:rFonts w:ascii="Times New Roman" w:cs="Times New Roman"/>
        </w:rPr>
      </w:pPr>
      <w:r w:rsidRPr="00BB062D">
        <w:rPr>
          <w:rFonts w:ascii="Times New Roman" w:cs="Times New Roman"/>
        </w:rPr>
        <w:t>Wahyudi. 2012. Mengejar Profesionalisme Guru. Jakarta: Prestasi Pustaka.</w:t>
      </w:r>
    </w:p>
    <w:p w14:paraId="4B73C63B" w14:textId="77777777" w:rsidR="00FE33A2" w:rsidRPr="00BB062D" w:rsidRDefault="00FE33A2" w:rsidP="00BB062D">
      <w:pPr>
        <w:jc w:val="both"/>
        <w:rPr>
          <w:rFonts w:ascii="Times New Roman" w:cs="Times New Roman"/>
        </w:rPr>
      </w:pPr>
    </w:p>
    <w:p w14:paraId="33889F20" w14:textId="77777777" w:rsidR="00FE33A2" w:rsidRPr="00BB062D" w:rsidRDefault="00FE33A2" w:rsidP="00BB062D">
      <w:pPr>
        <w:jc w:val="both"/>
        <w:rPr>
          <w:rFonts w:ascii="Times New Roman" w:cs="Times New Roman"/>
        </w:rPr>
      </w:pPr>
      <w:r w:rsidRPr="00BB062D">
        <w:rPr>
          <w:rFonts w:ascii="Times New Roman" w:cs="Times New Roman"/>
        </w:rPr>
        <w:t>Wirawan. 2013. Konflik dan Manajemen Konflik, Jakarta: Salemba Humanika.</w:t>
      </w:r>
    </w:p>
    <w:p w14:paraId="1B4D525D" w14:textId="77777777" w:rsidR="00FE33A2" w:rsidRPr="00BB062D" w:rsidRDefault="00FE33A2" w:rsidP="00BB062D">
      <w:pPr>
        <w:jc w:val="both"/>
        <w:rPr>
          <w:rFonts w:ascii="Times New Roman" w:cs="Times New Roman"/>
        </w:rPr>
      </w:pPr>
    </w:p>
    <w:p w14:paraId="005D750F"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Wibowo, T. A. 2008. Analisis Pengaruh Budaya Organisasi dan Kepuasan Kerja terhadap Motivasi Kerja dan Kinerja Karyawan (studi pada kantor unit cabang BRI Pattimura Semarang) (Doctoral dissertation, Program Pasca Sarjana Universitas Diponegoro).</w:t>
      </w:r>
    </w:p>
    <w:p w14:paraId="1C606790" w14:textId="77777777" w:rsidR="00FE33A2" w:rsidRPr="00BB062D" w:rsidRDefault="00FE33A2" w:rsidP="00BB062D">
      <w:pPr>
        <w:jc w:val="both"/>
        <w:rPr>
          <w:rFonts w:ascii="Times New Roman" w:cs="Times New Roman"/>
          <w:color w:val="222222"/>
          <w:shd w:val="clear" w:color="auto" w:fill="FFFFFF"/>
        </w:rPr>
      </w:pPr>
    </w:p>
    <w:p w14:paraId="3971D21C" w14:textId="77777777" w:rsidR="00FE33A2" w:rsidRPr="00BB062D" w:rsidRDefault="00FE33A2" w:rsidP="00BB062D">
      <w:pPr>
        <w:ind w:left="540" w:hanging="540"/>
        <w:jc w:val="both"/>
        <w:rPr>
          <w:rFonts w:ascii="Times New Roman" w:cs="Times New Roman"/>
          <w:color w:val="222222"/>
          <w:shd w:val="clear" w:color="auto" w:fill="FFFFFF"/>
        </w:rPr>
      </w:pPr>
      <w:r w:rsidRPr="00BB062D">
        <w:rPr>
          <w:rFonts w:ascii="Times New Roman" w:cs="Times New Roman"/>
          <w:color w:val="000000"/>
          <w:shd w:val="clear" w:color="auto" w:fill="FFFFFF"/>
        </w:rPr>
        <w:t>Wibowo</w:t>
      </w:r>
      <w:r w:rsidRPr="00BB062D">
        <w:rPr>
          <w:rFonts w:ascii="Times New Roman" w:cs="Times New Roman"/>
          <w:color w:val="222222"/>
          <w:shd w:val="clear" w:color="auto" w:fill="FFFFFF"/>
        </w:rPr>
        <w:t xml:space="preserve">. </w:t>
      </w:r>
      <w:r w:rsidRPr="00BB062D">
        <w:rPr>
          <w:rFonts w:ascii="Times New Roman" w:cs="Times New Roman"/>
          <w:color w:val="000000"/>
          <w:shd w:val="clear" w:color="auto" w:fill="FFFFFF"/>
        </w:rPr>
        <w:t>2010</w:t>
      </w:r>
      <w:r w:rsidRPr="00BB062D">
        <w:rPr>
          <w:rFonts w:ascii="Times New Roman" w:cs="Times New Roman"/>
          <w:color w:val="222222"/>
          <w:shd w:val="clear" w:color="auto" w:fill="FFFFFF"/>
        </w:rPr>
        <w:t>. Manajemen </w:t>
      </w:r>
      <w:r w:rsidRPr="00BB062D">
        <w:rPr>
          <w:rFonts w:ascii="Times New Roman" w:cs="Times New Roman"/>
          <w:color w:val="000000"/>
          <w:shd w:val="clear" w:color="auto" w:fill="FFFFFF"/>
        </w:rPr>
        <w:t>Kinerja</w:t>
      </w:r>
      <w:r w:rsidRPr="00BB062D">
        <w:rPr>
          <w:rFonts w:ascii="Times New Roman" w:cs="Times New Roman"/>
          <w:color w:val="222222"/>
          <w:shd w:val="clear" w:color="auto" w:fill="FFFFFF"/>
        </w:rPr>
        <w:t> Edisi Ketiga. Jakarta: Penerbit Rajawali Pers.</w:t>
      </w:r>
    </w:p>
    <w:p w14:paraId="5E965962" w14:textId="77777777" w:rsidR="00FE33A2" w:rsidRPr="00BB062D" w:rsidRDefault="00FE33A2" w:rsidP="00BB062D">
      <w:pPr>
        <w:jc w:val="both"/>
        <w:rPr>
          <w:rFonts w:ascii="Times New Roman" w:cs="Times New Roman"/>
          <w:color w:val="222222"/>
          <w:shd w:val="clear" w:color="auto" w:fill="FFFFFF"/>
        </w:rPr>
      </w:pPr>
    </w:p>
    <w:p w14:paraId="48EFDCF1"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Wijono, S. 2011. Stres kerja dan ketegangan psikologis sebagai prediktor terhadap kepuasan kerja karyawan. Noetic Psychology, 1(3), 178-194.</w:t>
      </w:r>
    </w:p>
    <w:p w14:paraId="34FBE94F" w14:textId="77777777" w:rsidR="00FE33A2" w:rsidRPr="00BB062D" w:rsidRDefault="00FE33A2" w:rsidP="00BB062D">
      <w:pPr>
        <w:ind w:left="567" w:hanging="567"/>
        <w:jc w:val="both"/>
        <w:rPr>
          <w:rFonts w:ascii="Times New Roman" w:cs="Times New Roman"/>
          <w:color w:val="222222"/>
          <w:shd w:val="clear" w:color="auto" w:fill="FFFFFF"/>
        </w:rPr>
      </w:pPr>
    </w:p>
    <w:p w14:paraId="3F325AC9"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Wexley, N. K., &amp; Gary A. Y. 2006. Perilaku Organisasi dan Psikologi Personalia. Jakarta: PT. Rineka Cipta.</w:t>
      </w:r>
    </w:p>
    <w:p w14:paraId="09D197C1" w14:textId="77777777" w:rsidR="00FE33A2" w:rsidRPr="00BB062D" w:rsidRDefault="00FE33A2" w:rsidP="00BB062D">
      <w:pPr>
        <w:ind w:left="567" w:hanging="567"/>
        <w:jc w:val="both"/>
        <w:rPr>
          <w:rFonts w:ascii="Times New Roman" w:cs="Times New Roman"/>
          <w:color w:val="222222"/>
          <w:shd w:val="clear" w:color="auto" w:fill="FFFFFF"/>
        </w:rPr>
      </w:pPr>
    </w:p>
    <w:p w14:paraId="48B78C92"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Wexley, Kenneth N dan Yukl, Gary A, 2003. Perilaku Organisasi dan Psikologi Personalia. Jakarta: PT. Rineka Cipta.</w:t>
      </w:r>
    </w:p>
    <w:p w14:paraId="4498A57D" w14:textId="77777777" w:rsidR="00FE33A2" w:rsidRPr="00BB062D" w:rsidRDefault="00FE33A2" w:rsidP="00BB062D">
      <w:pPr>
        <w:ind w:left="567" w:hanging="567"/>
        <w:jc w:val="both"/>
        <w:rPr>
          <w:rFonts w:ascii="Times New Roman" w:cs="Times New Roman"/>
          <w:color w:val="222222"/>
          <w:shd w:val="clear" w:color="auto" w:fill="FFFFFF"/>
        </w:rPr>
      </w:pPr>
    </w:p>
    <w:p w14:paraId="2F118E31"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Yuliejatiningsih, Y. (2012). Hubungan Iklim Sekolah, Beban Tugas, Motivasi Berprestasi, dan Kepuasan Guru dengan Kinerja Guru SD. Jurnal Manajemen Pendidikan.Vol. 1 No. 01. Universitas Negeri Malang.</w:t>
      </w:r>
    </w:p>
    <w:p w14:paraId="4F88C936" w14:textId="77777777" w:rsidR="00FE33A2" w:rsidRPr="00BB062D" w:rsidRDefault="00FE33A2" w:rsidP="00BB062D">
      <w:pPr>
        <w:ind w:left="567" w:hanging="567"/>
        <w:jc w:val="both"/>
        <w:rPr>
          <w:rFonts w:ascii="Times New Roman" w:cs="Times New Roman"/>
          <w:color w:val="222222"/>
          <w:shd w:val="clear" w:color="auto" w:fill="FFFFFF"/>
        </w:rPr>
      </w:pPr>
    </w:p>
    <w:p w14:paraId="4D9C0D89" w14:textId="77777777" w:rsidR="00FE33A2" w:rsidRPr="00BB062D" w:rsidRDefault="00FE33A2" w:rsidP="00BB062D">
      <w:pPr>
        <w:ind w:left="567" w:hanging="567"/>
        <w:jc w:val="both"/>
        <w:rPr>
          <w:rFonts w:ascii="Times New Roman" w:cs="Times New Roman"/>
          <w:color w:val="222222"/>
          <w:shd w:val="clear" w:color="auto" w:fill="FFFFFF"/>
        </w:rPr>
      </w:pPr>
      <w:r w:rsidRPr="00BB062D">
        <w:rPr>
          <w:rFonts w:ascii="Times New Roman" w:cs="Times New Roman"/>
          <w:color w:val="222222"/>
          <w:shd w:val="clear" w:color="auto" w:fill="FFFFFF"/>
        </w:rPr>
        <w:t>Yulia, 2017. Pengaruh Motivasi Kerja Guru dan Kompetensi Pedagogik Terhadap Kinerja Guru SMK Muhammadiyah 1 Prambanan Klaten. Skripsi Prodi Pendidikan Administrasi Perkantoran Jurusan Pendidikan Administrasi Fakultas Ekonomi Universitas Negeri Yogyakarta</w:t>
      </w:r>
    </w:p>
    <w:p w14:paraId="76C01057" w14:textId="77777777" w:rsidR="00FE33A2" w:rsidRPr="00BB062D" w:rsidRDefault="00FE33A2" w:rsidP="00BB062D">
      <w:pPr>
        <w:ind w:left="567" w:hanging="567"/>
        <w:jc w:val="both"/>
        <w:rPr>
          <w:rFonts w:ascii="Times New Roman" w:cs="Times New Roman"/>
          <w:color w:val="222222"/>
          <w:shd w:val="clear" w:color="auto" w:fill="FFFFFF"/>
        </w:rPr>
      </w:pPr>
    </w:p>
    <w:p w14:paraId="413FD610" w14:textId="77777777" w:rsidR="00FE33A2" w:rsidRPr="00BB062D" w:rsidRDefault="00FE33A2" w:rsidP="00BB062D">
      <w:pPr>
        <w:ind w:left="630" w:hanging="630"/>
        <w:jc w:val="both"/>
        <w:rPr>
          <w:rFonts w:ascii="Times New Roman" w:cs="Times New Roman"/>
          <w:color w:val="222222"/>
          <w:shd w:val="clear" w:color="auto" w:fill="FFFFFF"/>
        </w:rPr>
      </w:pPr>
      <w:r w:rsidRPr="00BB062D">
        <w:rPr>
          <w:rFonts w:ascii="Times New Roman" w:cs="Times New Roman"/>
          <w:color w:val="222222"/>
          <w:shd w:val="clear" w:color="auto" w:fill="FFFFFF"/>
        </w:rPr>
        <w:t>Yamin, M., &amp; Maisah. 2010. Standarisasi Kinerja Guru. Jakarta: Persada GP Press.</w:t>
      </w:r>
    </w:p>
    <w:p w14:paraId="1F6FE74D" w14:textId="6E9408B0" w:rsidR="00DA148D" w:rsidRPr="00BB062D" w:rsidRDefault="00DA148D" w:rsidP="00BB062D">
      <w:pPr>
        <w:ind w:left="567" w:hanging="567"/>
        <w:jc w:val="both"/>
        <w:rPr>
          <w:rFonts w:ascii="Times New Roman" w:cs="Times New Roman"/>
        </w:rPr>
      </w:pPr>
    </w:p>
    <w:sectPr w:rsidR="00DA148D" w:rsidRPr="00BB062D">
      <w:headerReference w:type="default" r:id="rId15"/>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30C8" w14:textId="77777777" w:rsidR="00F25387" w:rsidRDefault="00F25387">
      <w:r>
        <w:separator/>
      </w:r>
    </w:p>
  </w:endnote>
  <w:endnote w:type="continuationSeparator" w:id="0">
    <w:p w14:paraId="6E6CF6FC" w14:textId="77777777" w:rsidR="00F25387" w:rsidRDefault="00F2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F713" w14:textId="77777777" w:rsidR="00375D11" w:rsidRDefault="00407AAD">
    <w:pPr>
      <w:pStyle w:val="Footer"/>
      <w:jc w:val="right"/>
      <w:rPr>
        <w:rFonts w:ascii="Times New Roman" w:cs="Times New Roman"/>
      </w:rPr>
    </w:pPr>
    <w:proofErr w:type="spellStart"/>
    <w:proofErr w:type="gramStart"/>
    <w:r>
      <w:rPr>
        <w:rFonts w:ascii="Times New Roman" w:cs="Times New Roman"/>
      </w:rPr>
      <w:t>Edukatif</w:t>
    </w:r>
    <w:proofErr w:type="spellEnd"/>
    <w:r>
      <w:rPr>
        <w:rFonts w:ascii="Times New Roman" w:cs="Times New Roman"/>
      </w:rPr>
      <w:t xml:space="preserve"> :</w:t>
    </w:r>
    <w:proofErr w:type="gramEnd"/>
    <w:r>
      <w:rPr>
        <w:rFonts w:ascii="Times New Roman" w:cs="Times New Roman"/>
      </w:rPr>
      <w:t xml:space="preserve">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  Vol x No x </w:t>
    </w:r>
    <w:proofErr w:type="spellStart"/>
    <w:r>
      <w:rPr>
        <w:rFonts w:ascii="Times New Roman" w:cs="Times New Roman"/>
      </w:rPr>
      <w:t>Bulan</w:t>
    </w:r>
    <w:proofErr w:type="spellEnd"/>
    <w:r>
      <w:rPr>
        <w:rFonts w:ascii="Times New Roman" w:cs="Times New Roman"/>
      </w:rPr>
      <w:t xml:space="preserve">  xxx   </w:t>
    </w:r>
  </w:p>
  <w:p w14:paraId="69DD7E86" w14:textId="77777777" w:rsidR="00375D11" w:rsidRDefault="00407AAD">
    <w:pPr>
      <w:pStyle w:val="Footer"/>
      <w:jc w:val="right"/>
      <w:rPr>
        <w:rFonts w:ascii="Times New Roman" w:cs="Times New Roman"/>
      </w:rPr>
    </w:pPr>
    <w:r>
      <w:rPr>
        <w:rFonts w:ascii="Times New Roman" w:cs="Times New Roman"/>
      </w:rPr>
      <w:t>p-ISSN 2656-8063   e-ISSN 2656-8071</w:t>
    </w:r>
  </w:p>
  <w:p w14:paraId="714BC6B9" w14:textId="77777777" w:rsidR="00375D11" w:rsidRDefault="00F25387" w:rsidP="008400B7">
    <w:pPr>
      <w:pStyle w:val="Footer"/>
      <w:jc w:val="both"/>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5911" w14:textId="77777777" w:rsidR="00F25387" w:rsidRDefault="00F25387">
      <w:r>
        <w:separator/>
      </w:r>
    </w:p>
  </w:footnote>
  <w:footnote w:type="continuationSeparator" w:id="0">
    <w:p w14:paraId="3F822428" w14:textId="77777777" w:rsidR="00F25387" w:rsidRDefault="00F2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F292" w14:textId="1FC8E5AC" w:rsidR="00375D11" w:rsidRDefault="00407AAD">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0B5EF9" w:rsidRPr="000B5EF9">
      <w:rPr>
        <w:rFonts w:ascii="Times New Roman" w:cs="Times New Roman"/>
        <w:b/>
        <w:noProof/>
        <w:lang w:val="id-ID" w:eastAsia="id-ID"/>
      </w:rPr>
      <w:t>1</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375D11" w:rsidRDefault="00F25387">
    <w:pPr>
      <w:pStyle w:val="Head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7257" w14:textId="0E83F2A2" w:rsidR="00375D11" w:rsidRDefault="00407AAD">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D92611">
      <w:rPr>
        <w:rFonts w:ascii="Times New Roman" w:cs="Times New Roman"/>
        <w:noProof/>
        <w:lang w:eastAsia="id-ID"/>
      </w:rPr>
      <w:t>7</w:t>
    </w:r>
    <w:r>
      <w:rPr>
        <w:rFonts w:ascii="Times New Roman" w:cs="Times New Roman"/>
      </w:rPr>
      <w:fldChar w:fldCharType="end"/>
    </w:r>
    <w:r>
      <w:rPr>
        <w:rFonts w:ascii="Times New Roman" w:cs="Times New Roman"/>
        <w:noProof/>
        <w:lang w:val="en-US" w:eastAsia="id-ID"/>
      </w:rPr>
      <w:t xml:space="preserve"> </w:t>
    </w:r>
    <w:r>
      <w:rPr>
        <w:rFonts w:cs="Arial"/>
        <w:noProof/>
        <w:lang w:val="en-US" w:eastAsia="id-ID"/>
      </w:rPr>
      <w:t xml:space="preserve"> </w:t>
    </w:r>
    <w:r>
      <w:rPr>
        <w:rFonts w:ascii="Times New Roman" w:cs="Times New Roman"/>
        <w:i/>
        <w:noProof/>
        <w:sz w:val="20"/>
        <w:szCs w:val="20"/>
        <w:lang w:val="en-US" w:eastAsia="id-ID"/>
      </w:rPr>
      <w:t>Judul – Nama Penulis</w:t>
    </w:r>
  </w:p>
  <w:p w14:paraId="5AFF662B" w14:textId="77777777" w:rsidR="00375D11" w:rsidRDefault="00407AAD">
    <w:pPr>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14:paraId="12FF7569" w14:textId="77777777" w:rsidR="00375D11" w:rsidRDefault="00F25387">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76"/>
    <w:multiLevelType w:val="multilevel"/>
    <w:tmpl w:val="106C3DBC"/>
    <w:lvl w:ilvl="0">
      <w:start w:val="1"/>
      <w:numFmt w:val="decimal"/>
      <w:lvlText w:val="%1."/>
      <w:lvlJc w:val="left"/>
      <w:pPr>
        <w:ind w:left="720" w:hanging="360"/>
      </w:pPr>
    </w:lvl>
    <w:lvl w:ilvl="1">
      <w:start w:val="6"/>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D4C28AA"/>
    <w:multiLevelType w:val="multilevel"/>
    <w:tmpl w:val="9834A0D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8C256A"/>
    <w:multiLevelType w:val="hybridMultilevel"/>
    <w:tmpl w:val="79FE7D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BF503D0"/>
    <w:multiLevelType w:val="hybridMultilevel"/>
    <w:tmpl w:val="C0D40864"/>
    <w:lvl w:ilvl="0" w:tplc="50F67546">
      <w:start w:val="1"/>
      <w:numFmt w:val="decimal"/>
      <w:lvlText w:val="%1."/>
      <w:lvlJc w:val="left"/>
      <w:pPr>
        <w:tabs>
          <w:tab w:val="num" w:pos="720"/>
        </w:tabs>
        <w:ind w:left="720" w:hanging="360"/>
      </w:pPr>
      <w:rPr>
        <w:rFonts w:cs="Times New Roman"/>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4" w15:restartNumberingAfterBreak="0">
    <w:nsid w:val="33D76FCE"/>
    <w:multiLevelType w:val="hybridMultilevel"/>
    <w:tmpl w:val="7C6823E0"/>
    <w:lvl w:ilvl="0" w:tplc="3809000F">
      <w:start w:val="1"/>
      <w:numFmt w:val="decimal"/>
      <w:lvlText w:val="%1."/>
      <w:lvlJc w:val="left"/>
      <w:pPr>
        <w:ind w:left="1146" w:hanging="360"/>
      </w:pPr>
    </w:lvl>
    <w:lvl w:ilvl="1" w:tplc="04090017">
      <w:start w:val="1"/>
      <w:numFmt w:val="lowerLetter"/>
      <w:lvlText w:val="%2)"/>
      <w:lvlJc w:val="left"/>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15:restartNumberingAfterBreak="0">
    <w:nsid w:val="36645214"/>
    <w:multiLevelType w:val="hybridMultilevel"/>
    <w:tmpl w:val="9C62E24E"/>
    <w:lvl w:ilvl="0" w:tplc="26A62FCA">
      <w:start w:val="1"/>
      <w:numFmt w:val="decimal"/>
      <w:lvlText w:val="%1."/>
      <w:lvlJc w:val="left"/>
      <w:pPr>
        <w:ind w:left="1211" w:hanging="360"/>
      </w:pPr>
      <w:rPr>
        <w:rFonts w:eastAsiaTheme="minorEastAsia"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3F1B2B90"/>
    <w:multiLevelType w:val="hybridMultilevel"/>
    <w:tmpl w:val="C8E24110"/>
    <w:lvl w:ilvl="0" w:tplc="E5EAE83C">
      <w:start w:val="1"/>
      <w:numFmt w:val="decimal"/>
      <w:lvlText w:val="1.%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8" w15:restartNumberingAfterBreak="0">
    <w:nsid w:val="463C3982"/>
    <w:multiLevelType w:val="hybridMultilevel"/>
    <w:tmpl w:val="76588128"/>
    <w:lvl w:ilvl="0" w:tplc="118C634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B1D5ABC"/>
    <w:multiLevelType w:val="hybridMultilevel"/>
    <w:tmpl w:val="762E243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3355149"/>
    <w:multiLevelType w:val="hybridMultilevel"/>
    <w:tmpl w:val="1A64BD72"/>
    <w:lvl w:ilvl="0" w:tplc="36B8B2A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72921DB4"/>
    <w:multiLevelType w:val="hybridMultilevel"/>
    <w:tmpl w:val="4FC25540"/>
    <w:lvl w:ilvl="0" w:tplc="2CE835FA">
      <w:start w:val="1"/>
      <w:numFmt w:val="decimal"/>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3"/>
  </w:num>
  <w:num w:numId="3">
    <w:abstractNumId w:val="11"/>
  </w:num>
  <w:num w:numId="4">
    <w:abstractNumId w:val="9"/>
  </w:num>
  <w:num w:numId="5">
    <w:abstractNumId w:val="3"/>
  </w:num>
  <w:num w:numId="6">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C9"/>
    <w:rsid w:val="00002339"/>
    <w:rsid w:val="0002255A"/>
    <w:rsid w:val="00037700"/>
    <w:rsid w:val="00062850"/>
    <w:rsid w:val="000874EF"/>
    <w:rsid w:val="00093310"/>
    <w:rsid w:val="000B5EF9"/>
    <w:rsid w:val="000C2491"/>
    <w:rsid w:val="000F28A3"/>
    <w:rsid w:val="001003F7"/>
    <w:rsid w:val="00104CC1"/>
    <w:rsid w:val="0011127A"/>
    <w:rsid w:val="0012050A"/>
    <w:rsid w:val="001379BE"/>
    <w:rsid w:val="00191A26"/>
    <w:rsid w:val="001940C2"/>
    <w:rsid w:val="001C6A3F"/>
    <w:rsid w:val="001E1F0D"/>
    <w:rsid w:val="001F470E"/>
    <w:rsid w:val="00204E3C"/>
    <w:rsid w:val="00205632"/>
    <w:rsid w:val="00211EDC"/>
    <w:rsid w:val="002820F3"/>
    <w:rsid w:val="00286E4B"/>
    <w:rsid w:val="00291EE0"/>
    <w:rsid w:val="002A5B04"/>
    <w:rsid w:val="002A5CCB"/>
    <w:rsid w:val="002B2B9B"/>
    <w:rsid w:val="002B6899"/>
    <w:rsid w:val="002C5032"/>
    <w:rsid w:val="002D2217"/>
    <w:rsid w:val="002D3F62"/>
    <w:rsid w:val="002F0013"/>
    <w:rsid w:val="002F544B"/>
    <w:rsid w:val="00303A7E"/>
    <w:rsid w:val="003142F4"/>
    <w:rsid w:val="00320B4E"/>
    <w:rsid w:val="0034272F"/>
    <w:rsid w:val="00362362"/>
    <w:rsid w:val="00367C57"/>
    <w:rsid w:val="00385306"/>
    <w:rsid w:val="003C0842"/>
    <w:rsid w:val="003C2722"/>
    <w:rsid w:val="003C41C9"/>
    <w:rsid w:val="003C7D63"/>
    <w:rsid w:val="003D3414"/>
    <w:rsid w:val="003E01B0"/>
    <w:rsid w:val="00407AAD"/>
    <w:rsid w:val="00407B69"/>
    <w:rsid w:val="00411A88"/>
    <w:rsid w:val="004159F1"/>
    <w:rsid w:val="0042076F"/>
    <w:rsid w:val="00487DC3"/>
    <w:rsid w:val="004A56F9"/>
    <w:rsid w:val="004B5FF0"/>
    <w:rsid w:val="004C095D"/>
    <w:rsid w:val="004D5D93"/>
    <w:rsid w:val="004E5B2E"/>
    <w:rsid w:val="0051319B"/>
    <w:rsid w:val="005134FE"/>
    <w:rsid w:val="00544804"/>
    <w:rsid w:val="00554BF1"/>
    <w:rsid w:val="00590623"/>
    <w:rsid w:val="006134E5"/>
    <w:rsid w:val="00630CB4"/>
    <w:rsid w:val="00632F04"/>
    <w:rsid w:val="0067237E"/>
    <w:rsid w:val="006B3B30"/>
    <w:rsid w:val="006C10DC"/>
    <w:rsid w:val="006E71FB"/>
    <w:rsid w:val="007040BB"/>
    <w:rsid w:val="00717770"/>
    <w:rsid w:val="00751135"/>
    <w:rsid w:val="00777D02"/>
    <w:rsid w:val="00793C76"/>
    <w:rsid w:val="007D6622"/>
    <w:rsid w:val="007E5645"/>
    <w:rsid w:val="007E6012"/>
    <w:rsid w:val="008114E7"/>
    <w:rsid w:val="008238C5"/>
    <w:rsid w:val="008400B7"/>
    <w:rsid w:val="0089252D"/>
    <w:rsid w:val="008A213F"/>
    <w:rsid w:val="008C27C9"/>
    <w:rsid w:val="008D5869"/>
    <w:rsid w:val="008F0A3C"/>
    <w:rsid w:val="00985C8F"/>
    <w:rsid w:val="009D1F04"/>
    <w:rsid w:val="00A178AF"/>
    <w:rsid w:val="00A241C9"/>
    <w:rsid w:val="00A91D21"/>
    <w:rsid w:val="00A9334F"/>
    <w:rsid w:val="00A93B7E"/>
    <w:rsid w:val="00AF3688"/>
    <w:rsid w:val="00B15C8A"/>
    <w:rsid w:val="00B516C7"/>
    <w:rsid w:val="00B5372B"/>
    <w:rsid w:val="00B54835"/>
    <w:rsid w:val="00B8283D"/>
    <w:rsid w:val="00BB062D"/>
    <w:rsid w:val="00BC2FD9"/>
    <w:rsid w:val="00BC5392"/>
    <w:rsid w:val="00C22A53"/>
    <w:rsid w:val="00C937A4"/>
    <w:rsid w:val="00C93938"/>
    <w:rsid w:val="00CB653B"/>
    <w:rsid w:val="00CF75C0"/>
    <w:rsid w:val="00D053E8"/>
    <w:rsid w:val="00D054D9"/>
    <w:rsid w:val="00D2721E"/>
    <w:rsid w:val="00D27891"/>
    <w:rsid w:val="00D4209C"/>
    <w:rsid w:val="00D503A1"/>
    <w:rsid w:val="00D50896"/>
    <w:rsid w:val="00D73284"/>
    <w:rsid w:val="00D801F0"/>
    <w:rsid w:val="00D923EC"/>
    <w:rsid w:val="00D92611"/>
    <w:rsid w:val="00D95201"/>
    <w:rsid w:val="00DA148D"/>
    <w:rsid w:val="00DD0A0C"/>
    <w:rsid w:val="00DF0B5D"/>
    <w:rsid w:val="00DF66D0"/>
    <w:rsid w:val="00E40200"/>
    <w:rsid w:val="00E6541F"/>
    <w:rsid w:val="00E67BEB"/>
    <w:rsid w:val="00E87834"/>
    <w:rsid w:val="00EA2BA9"/>
    <w:rsid w:val="00ED1962"/>
    <w:rsid w:val="00EE742D"/>
    <w:rsid w:val="00F25387"/>
    <w:rsid w:val="00F31130"/>
    <w:rsid w:val="00F419FD"/>
    <w:rsid w:val="00F650C6"/>
    <w:rsid w:val="00F75A41"/>
    <w:rsid w:val="00F96531"/>
    <w:rsid w:val="00FA6B2F"/>
    <w:rsid w:val="00FB0B01"/>
    <w:rsid w:val="00FE0C16"/>
    <w:rsid w:val="00FE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F035"/>
  <w15:chartTrackingRefBased/>
  <w15:docId w15:val="{6D5838C5-B0E0-4451-88BB-4F4051B4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customStyle="1" w:styleId="UnresolvedMention1">
    <w:name w:val="Unresolved Mention1"/>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FB0B01"/>
    <w:pPr>
      <w:spacing w:line="276" w:lineRule="auto"/>
      <w:ind w:firstLine="567"/>
      <w:jc w:val="both"/>
    </w:pPr>
    <w:rPr>
      <w:rFonts w:eastAsia="Times New Roman" w:cs="Times New Roman"/>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aliases w:val="Body of text,List Paragraph1,Colorful List - Accent 11,Heading 10,Body of text+1,Body of text+2,Body of text+3,List Paragraph11,Medium Grid 1 - Accent 21,kepala 1,KEPALA 3,UGEX'Z,Body of textCxSp,Bod,HEADING 1"/>
    <w:basedOn w:val="Normal"/>
    <w:link w:val="ListParagraphChar"/>
    <w:uiPriority w:val="34"/>
    <w:qFormat/>
    <w:rsid w:val="004B5FF0"/>
    <w:pPr>
      <w:spacing w:line="360" w:lineRule="auto"/>
      <w:ind w:left="720" w:firstLine="567"/>
      <w:contextualSpacing/>
      <w:jc w:val="both"/>
    </w:pPr>
    <w:rPr>
      <w:rFonts w:ascii="Times New Roman" w:eastAsia="Times New Roman" w:cs="Times New Roman"/>
      <w:sz w:val="24"/>
      <w:szCs w:val="24"/>
      <w:lang w:val="en-US"/>
    </w:rPr>
  </w:style>
  <w:style w:type="character" w:customStyle="1" w:styleId="UnresolvedMention2">
    <w:name w:val="Unresolved Mention2"/>
    <w:basedOn w:val="DefaultParagraphFont"/>
    <w:uiPriority w:val="99"/>
    <w:semiHidden/>
    <w:unhideWhenUsed/>
    <w:rsid w:val="007E56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2611"/>
    <w:pPr>
      <w:ind w:firstLine="0"/>
      <w:jc w:val="center"/>
    </w:pPr>
    <w:rPr>
      <w:rFonts w:ascii="Calibri" w:eastAsia="SimSun" w:cs="Calibri"/>
      <w:b/>
      <w:bCs/>
      <w:lang w:val="id-ID"/>
    </w:rPr>
  </w:style>
  <w:style w:type="character" w:customStyle="1" w:styleId="CommentSubjectChar">
    <w:name w:val="Comment Subject Char"/>
    <w:basedOn w:val="CommentTextChar"/>
    <w:link w:val="CommentSubject"/>
    <w:uiPriority w:val="99"/>
    <w:semiHidden/>
    <w:rsid w:val="00D92611"/>
    <w:rPr>
      <w:rFonts w:ascii="Calibri" w:eastAsia="SimSun" w:cs="Calibri"/>
      <w:b/>
      <w:bCs/>
      <w:sz w:val="20"/>
      <w:szCs w:val="20"/>
      <w:lang w:val="id-ID"/>
    </w:rPr>
  </w:style>
  <w:style w:type="character" w:customStyle="1" w:styleId="fontstyle21">
    <w:name w:val="fontstyle21"/>
    <w:qFormat/>
    <w:rsid w:val="00D92611"/>
    <w:rPr>
      <w:rFonts w:ascii="Calibri" w:hAnsi="Calibri"/>
      <w:color w:val="000000"/>
      <w:sz w:val="22"/>
    </w:rPr>
  </w:style>
  <w:style w:type="character" w:styleId="UnresolvedMention">
    <w:name w:val="Unresolved Mention"/>
    <w:basedOn w:val="DefaultParagraphFont"/>
    <w:uiPriority w:val="99"/>
    <w:semiHidden/>
    <w:unhideWhenUsed/>
    <w:rsid w:val="00D50896"/>
    <w:rPr>
      <w:color w:val="605E5C"/>
      <w:shd w:val="clear" w:color="auto" w:fill="E1DFDD"/>
    </w:rPr>
  </w:style>
  <w:style w:type="character" w:customStyle="1" w:styleId="ListParagraphChar">
    <w:name w:val="List Paragraph Char"/>
    <w:aliases w:val="Body of text Char,List Paragraph1 Char,Colorful List - Accent 11 Char,Heading 10 Char,Body of text+1 Char,Body of text+2 Char,Body of text+3 Char,List Paragraph11 Char,Medium Grid 1 - Accent 21 Char,kepala 1 Char,KEPALA 3 Char,Bod Char"/>
    <w:basedOn w:val="DefaultParagraphFont"/>
    <w:link w:val="ListParagraph"/>
    <w:uiPriority w:val="34"/>
    <w:qFormat/>
    <w:locked/>
    <w:rsid w:val="00211EDC"/>
    <w:rPr>
      <w:rFonts w:eastAsia="Times New Roman" w:cs="Times New Roman"/>
      <w:szCs w:val="24"/>
    </w:rPr>
  </w:style>
  <w:style w:type="character" w:styleId="FootnoteReference">
    <w:name w:val="footnote reference"/>
    <w:basedOn w:val="DefaultParagraphFont"/>
    <w:uiPriority w:val="99"/>
    <w:semiHidden/>
    <w:unhideWhenUsed/>
    <w:rsid w:val="002B2B9B"/>
    <w:rPr>
      <w:vertAlign w:val="superscript"/>
    </w:rPr>
  </w:style>
  <w:style w:type="character" w:styleId="Emphasis">
    <w:name w:val="Emphasis"/>
    <w:basedOn w:val="DefaultParagraphFont"/>
    <w:uiPriority w:val="20"/>
    <w:qFormat/>
    <w:rsid w:val="00DD0A0C"/>
    <w:rPr>
      <w:i/>
      <w:iCs/>
    </w:rPr>
  </w:style>
  <w:style w:type="character" w:customStyle="1" w:styleId="nlmyear">
    <w:name w:val="nlm_year"/>
    <w:basedOn w:val="DefaultParagraphFont"/>
    <w:rsid w:val="00DD0A0C"/>
  </w:style>
  <w:style w:type="character" w:customStyle="1" w:styleId="nlmarticle-title">
    <w:name w:val="nlm_article-title"/>
    <w:basedOn w:val="DefaultParagraphFont"/>
    <w:rsid w:val="00DD0A0C"/>
  </w:style>
  <w:style w:type="paragraph" w:styleId="NormalWeb">
    <w:name w:val="Normal (Web)"/>
    <w:basedOn w:val="Normal"/>
    <w:uiPriority w:val="99"/>
    <w:rsid w:val="0011127A"/>
    <w:pPr>
      <w:spacing w:before="100" w:beforeAutospacing="1" w:after="100" w:afterAutospacing="1"/>
      <w:jc w:val="left"/>
    </w:pPr>
    <w:rPr>
      <w:rFonts w:asci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89343066">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51941359">
      <w:bodyDiv w:val="1"/>
      <w:marLeft w:val="0"/>
      <w:marRight w:val="0"/>
      <w:marTop w:val="0"/>
      <w:marBottom w:val="0"/>
      <w:divBdr>
        <w:top w:val="none" w:sz="0" w:space="0" w:color="auto"/>
        <w:left w:val="none" w:sz="0" w:space="0" w:color="auto"/>
        <w:bottom w:val="none" w:sz="0" w:space="0" w:color="auto"/>
        <w:right w:val="none" w:sz="0" w:space="0" w:color="auto"/>
      </w:divBdr>
    </w:div>
    <w:div w:id="282732040">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449711655">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69589134">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92797828">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41333526">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29561879">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39660700">
      <w:bodyDiv w:val="1"/>
      <w:marLeft w:val="0"/>
      <w:marRight w:val="0"/>
      <w:marTop w:val="0"/>
      <w:marBottom w:val="0"/>
      <w:divBdr>
        <w:top w:val="none" w:sz="0" w:space="0" w:color="auto"/>
        <w:left w:val="none" w:sz="0" w:space="0" w:color="auto"/>
        <w:bottom w:val="none" w:sz="0" w:space="0" w:color="auto"/>
        <w:right w:val="none" w:sz="0" w:space="0" w:color="auto"/>
      </w:divBdr>
    </w:div>
    <w:div w:id="865100937">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87845843">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179269743">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13123425">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807625300">
      <w:bodyDiv w:val="1"/>
      <w:marLeft w:val="0"/>
      <w:marRight w:val="0"/>
      <w:marTop w:val="0"/>
      <w:marBottom w:val="0"/>
      <w:divBdr>
        <w:top w:val="none" w:sz="0" w:space="0" w:color="auto"/>
        <w:left w:val="none" w:sz="0" w:space="0" w:color="auto"/>
        <w:bottom w:val="none" w:sz="0" w:space="0" w:color="auto"/>
        <w:right w:val="none" w:sz="0" w:space="0" w:color="auto"/>
      </w:divBdr>
    </w:div>
    <w:div w:id="1858426148">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97561882">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 w:id="213131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triheni23@gmail.com1,%20ekawarna.unja@yahoo.com2,%20urip.sulistiyo@unja.ac.id%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13</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14</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15</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16</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17</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18</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19</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8</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5</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20</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21</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7</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22</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23</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24</b:RefOrder>
  </b:Source>
  <b:Source>
    <b:Tag>Qol21</b:Tag>
    <b:SourceType>JournalArticle</b:SourceType>
    <b:Guid>{6B7151E8-CD44-4558-A93E-7B1280AF8A68}</b:Guid>
    <b:Title>Impelementasi Asas-asas Pengembangan Kurikulum terhadap Pengembangan KurikulumPendidikan Agama Islam</b:Title>
    <b:JournalName>EDUKATIF: JURNAL ILMU PENDIDIKAN</b:JournalName>
    <b:Year>2021</b:Year>
    <b:Pages>1120 - 1132</b:Pages>
    <b:Author>
      <b:Author>
        <b:NameList>
          <b:Person>
            <b:Last>Qolb</b:Last>
            <b:Middle>Kharimul</b:Middle>
            <b:First>Satria</b:First>
          </b:Person>
          <b:Person>
            <b:Last>Hamami</b:Last>
            <b:First>Tasman</b:First>
          </b:Person>
        </b:NameList>
      </b:Author>
    </b:Author>
    <b:Month>Universitas Pahlawan tuanku Tambusai Riau</b:Month>
    <b:Volume>3</b:Volume>
    <b:Issue>4</b:Issue>
    <b:DOI>https://edukatif.org/index.php/edukatif/index</b:DOI>
    <b:RefOrder>2</b:RefOrder>
  </b:Source>
  <b:Source>
    <b:Tag>Mul21</b:Tag>
    <b:SourceType>JournalArticle</b:SourceType>
    <b:Guid>{2F073229-A5EC-4C48-8C76-630025798F5F}</b:Guid>
    <b:Title>Pengembangan Pendidik Sebagai Sumber Daya Manusia di Sekolah Menengah Atas</b:Title>
    <b:JournalName>EDUKATIF: JURNAL ILMU PENDIDIKAN</b:JournalName>
    <b:Year>2021</b:Year>
    <b:Pages>1170 - 1176</b:Pages>
    <b:City>Universitas Pahlawan Tuanku Tambusai Riau</b:City>
    <b:Volume>3</b:Volume>
    <b:Issue>4</b:Issue>
    <b:DOI>https://edukatif.org/index.php/edukatif/index</b:DOI>
    <b:Author>
      <b:Author>
        <b:NameList>
          <b:Person>
            <b:Last>Mulyani</b:Last>
          </b:Person>
          <b:Person>
            <b:First>Jamilus</b:First>
          </b:Person>
        </b:NameList>
      </b:Author>
    </b:Author>
    <b:RefOrder>3</b:RefOrder>
  </b:Source>
  <b:Source>
    <b:Tag>Amr13</b:Tag>
    <b:SourceType>JournalArticle</b:SourceType>
    <b:Guid>{BA45E4DB-6701-49C2-A01F-3B168140C96A}</b:Guid>
    <b:Title>Pengaruh Disiplin Kerja Terhadap Kinerja Pegawai Kantor</b:Title>
    <b:Year>2013</b:Year>
    <b:City>Gorontalo</b:City>
    <b:JournalName>Departemen Sosial Kabupaten Gorontalo, Jurnal Ichsan Gorontalo</b:JournalName>
    <b:Author>
      <b:Author>
        <b:NameList>
          <b:Person>
            <b:Last>Amran</b:Last>
          </b:Person>
        </b:NameList>
      </b:Author>
    </b:Author>
    <b:Volume>4</b:Volume>
    <b:Issue>2</b:Issue>
    <b:RefOrder>1</b:RefOrder>
  </b:Source>
  <b:Source>
    <b:Tag>Alw</b:Tag>
    <b:SourceType>JournalArticle</b:SourceType>
    <b:Guid>{7A5DD328-B077-4301-8E97-F4F0C7CEE9FF}</b:Guid>
    <b:Title>Pola Pembinaan dan Pengawasan Kepala Sekolah dalam Meningkatkan Disiplin dan Kinerja Guru SMP Negeri Sekecamatan Ketungau Hulu Kabupaten Sintang</b:Title>
    <b:Author>
      <b:Author>
        <b:NameList>
          <b:Person>
            <b:Last>Alwi</b:Last>
            <b:Middle>Fathoni</b:Middle>
            <b:First>Akhmad  </b:First>
          </b:Person>
        </b:NameList>
      </b:Author>
    </b:Author>
    <b:Year>2010</b:Year>
    <b:RefOrder>4</b:RefOrder>
  </b:Source>
  <b:Source>
    <b:Tag>Sug09</b:Tag>
    <b:SourceType>Book</b:SourceType>
    <b:Guid>{007DC07B-F387-4237-9E1F-36847D634D32}</b:Guid>
    <b:Author>
      <b:Author>
        <b:NameList>
          <b:Person>
            <b:Last>Sugiyono</b:Last>
          </b:Person>
        </b:NameList>
      </b:Author>
    </b:Author>
    <b:Title>Metode Penelitian Kuantitatif Kualitatif dan R&amp;D</b:Title>
    <b:Year>2009</b:Year>
    <b:City>Bandung</b:City>
    <b:Publisher>Alfabeta</b:Publisher>
    <b:RefOrder>6</b:RefOrder>
  </b:Source>
  <b:Source>
    <b:Tag>Sop20</b:Tag>
    <b:SourceType>JournalArticle</b:SourceType>
    <b:Guid>{7D8FE2D0-F1D7-46B4-8A5A-D6F4E61F7B25}</b:Guid>
    <b:Title>Hubungan antara Kepemimpinan Kepala Sekolah dan Budaya Kerja dan Kinerja Guru SMA Negeri 1 Seram Barat Kabupaten Seram</b:Title>
    <b:JournalName>E-jurnal UKI </b:JournalName>
    <b:Year>2020</b:Year>
    <b:Volume>9</b:Volume>
    <b:Issue>2</b:Issue>
    <b:Author>
      <b:Author>
        <b:NameList>
          <b:Person>
            <b:Last>Sopaheluakan</b:Last>
            <b:First>Nora </b:First>
          </b:Person>
        </b:NameList>
      </b:Author>
    </b:Author>
    <b:RefOrder>10</b:RefOrder>
  </b:Source>
  <b:Source>
    <b:Tag>Sis17</b:Tag>
    <b:SourceType>JournalArticle</b:SourceType>
    <b:Guid>{843BFBBD-33D7-4576-A914-5A90B1DF5D2F}</b:Guid>
    <b:Title>Pengaruh Disiplin dan Motivasi Kerja terhadap Kinerja Guru pada SMAN 1 Canduang Kabupaten Agam</b:Title>
    <b:JournalName>J.U.S.I.E</b:JournalName>
    <b:Year>2017</b:Year>
    <b:Volume>1</b:Volume>
    <b:Issue>2</b:Issue>
    <b:Author>
      <b:Author>
        <b:NameList>
          <b:Person>
            <b:Last>Siska</b:Last>
            <b:Middle>Juita </b:Middle>
            <b:First>Adilla </b:First>
          </b:Person>
        </b:NameList>
      </b:Author>
    </b:Author>
    <b:RefOrder>11</b:RefOrder>
  </b:Source>
  <b:Source>
    <b:Tag>Suy121</b:Tag>
    <b:SourceType>Book</b:SourceType>
    <b:Guid>{D02233F3-A201-425C-BF7A-BF28D7FDC93D}</b:Guid>
    <b:Title>Belajar dan Pembelajaran</b:Title>
    <b:Year>2012</b:Year>
    <b:City>Bandung</b:City>
    <b:Publisher>Remaja Rosdakarya</b:Publisher>
    <b:Author>
      <b:Author>
        <b:NameList>
          <b:Person>
            <b:Last>Suyono</b:Last>
          </b:Person>
        </b:NameList>
      </b:Author>
    </b:Author>
    <b:LCID>id-ID</b:LCID>
    <b:RefOrder>25</b:RefOrder>
  </b:Source>
  <b:Source>
    <b:Tag>Zhu20</b:Tag>
    <b:SourceType>JournalArticle</b:SourceType>
    <b:Guid>{F5674D9F-92B3-4AA2-B818-825FC1D7981F}</b:Guid>
    <b:Author>
      <b:Author>
        <b:NameList>
          <b:Person>
            <b:Last>Zhu</b:Last>
          </b:Person>
          <b:Person>
            <b:First>Liu</b:First>
          </b:Person>
        </b:NameList>
      </b:Author>
    </b:Author>
    <b:Title>Education in and After Covid-19</b:Title>
    <b:JournalName>Immediate Responses and Long-Term Visions</b:JournalName>
    <b:Year>2020</b:Year>
    <b:RefOrder>26</b:RefOrder>
  </b:Source>
  <b:Source>
    <b:Tag>Zai08</b:Tag>
    <b:SourceType>Book</b:SourceType>
    <b:Guid>{CA48986D-0A74-42C3-803B-72F9306C380F}</b:Guid>
    <b:Author>
      <b:Author>
        <b:NameList>
          <b:Person>
            <b:Last>Zaini</b:Last>
          </b:Person>
          <b:Person>
            <b:First>Munthe</b:First>
          </b:Person>
          <b:Person>
            <b:First>Aryani</b:First>
          </b:Person>
        </b:NameList>
      </b:Author>
    </b:Author>
    <b:Title>Strategi Pembelajaran Aktif</b:Title>
    <b:Year>2008</b:Year>
    <b:City>Yogyakarta</b:City>
    <b:Publisher>Pustaka Insan Madani</b:Publisher>
    <b:RefOrder>27</b:RefOrder>
  </b:Source>
  <b:Source>
    <b:Tag>Uwe01</b:Tag>
    <b:SourceType>Book</b:SourceType>
    <b:Guid>{282D4FB3-3A0A-4300-BEE7-B68AE5DA2A76}</b:Guid>
    <b:Author>
      <b:Author>
        <b:NameList>
          <b:Person>
            <b:Last>Uwes</b:Last>
          </b:Person>
        </b:NameList>
      </b:Author>
    </b:Author>
    <b:Title>Manajemen Pengembangan Mutu Dosen</b:Title>
    <b:Year>2001</b:Year>
    <b:City>Jakarta</b:City>
    <b:Publisher> Logos Wacana Ilmu</b:Publisher>
    <b:RefOrder>28</b:RefOrder>
  </b:Source>
  <b:Source>
    <b:Tag>Usm11</b:Tag>
    <b:SourceType>Book</b:SourceType>
    <b:Guid>{86307AD6-729B-4B37-BD27-1196CA221E8A}</b:Guid>
    <b:Author>
      <b:Author>
        <b:NameList>
          <b:Person>
            <b:Last>Usman</b:Last>
          </b:Person>
          <b:Person>
            <b:First>Akbar</b:First>
          </b:Person>
        </b:NameList>
      </b:Author>
    </b:Author>
    <b:Title>Pengantar Statistika</b:Title>
    <b:Year>2011</b:Year>
    <b:City>Jakarta</b:City>
    <b:Publisher>Bumi Aksara</b:Publisher>
    <b:RefOrder>29</b:RefOrder>
  </b:Source>
  <b:Source>
    <b:Tag>Tas02</b:Tag>
    <b:SourceType>Book</b:SourceType>
    <b:Guid>{D3E38DA1-2BED-46E0-9956-784A097A453D}</b:Guid>
    <b:Title>Etos Kerja Islami</b:Title>
    <b:Year>2002</b:Year>
    <b:City>Jakarta</b:City>
    <b:Publisher>Gema Insani Press</b:Publisher>
    <b:Author>
      <b:Author>
        <b:NameList>
          <b:Person>
            <b:Last>Tasmara</b:Last>
          </b:Person>
          <b:Person>
            <b:First>Toto</b:First>
          </b:Person>
        </b:NameList>
      </b:Author>
    </b:Author>
    <b:RefOrder>30</b:RefOrder>
  </b:Source>
  <b:Source>
    <b:Tag>Sya18</b:Tag>
    <b:SourceType>JournalArticle</b:SourceType>
    <b:Guid>{59E9C23B-3DB5-4214-BE57-3689F60C683C}</b:Guid>
    <b:Author>
      <b:Author>
        <b:NameList>
          <b:Person>
            <b:Last>Syafira</b:Last>
          </b:Person>
          <b:Person>
            <b:First>Azhar</b:First>
          </b:Person>
          <b:Person>
            <b:First>Sahal</b:First>
          </b:Person>
        </b:NameList>
      </b:Author>
    </b:Author>
    <b:Title>Hasil Belajar Kognitif IPA Fisika melalui Penerapan Strategi Index Card Match pada Materi kalor di Kelas VII-4 SMPN 20 Pekanbaru</b:Title>
    <b:JournalName>Skripsi(Program Studi Pendidikan Fisika,Universitas Riau)</b:JournalName>
    <b:Year>2018</b:Year>
    <b:RefOrder>31</b:RefOrder>
  </b:Source>
  <b:Source>
    <b:Tag>Sut08</b:Tag>
    <b:SourceType>Book</b:SourceType>
    <b:Guid>{824049CE-4E52-4AF0-971F-808DFADE144D}</b:Guid>
    <b:Author>
      <b:Author>
        <b:NameList>
          <b:Person>
            <b:Last>Sutikno</b:Last>
          </b:Person>
          <b:Person>
            <b:Last>Sobry</b:Last>
            <b:First>M</b:First>
          </b:Person>
        </b:NameList>
      </b:Author>
    </b:Author>
    <b:Title>Manajemen Pendidikan Langkah Praktis Mewujudkan Lembaga Pendidikan yang Unggul</b:Title>
    <b:Year>2008</b:Year>
    <b:City>Jakarta</b:City>
    <b:Publisher>PT Bumi Aksara</b:Publisher>
    <b:RefOrder>32</b:RefOrder>
  </b:Source>
  <b:Source>
    <b:Tag>Sup12</b:Tag>
    <b:SourceType>Book</b:SourceType>
    <b:Guid>{0171E8D4-7060-47D7-AB18-44A6D82002BA}</b:Guid>
    <b:Author>
      <b:Author>
        <b:NameList>
          <b:Person>
            <b:Last>Supratik</b:Last>
          </b:Person>
        </b:NameList>
      </b:Author>
    </b:Author>
    <b:Title>Penilaian Hasil Belajar dengan Teknik Nontes</b:Title>
    <b:Year>2012</b:Year>
    <b:City>Yogyakarta</b:City>
    <b:Publisher>Universitas Sanata Darma</b:Publisher>
    <b:RefOrder>33</b:RefOrder>
  </b:Source>
  <b:Source>
    <b:Tag>Sup13</b:Tag>
    <b:SourceType>JournalArticle</b:SourceType>
    <b:Guid>{F2127B17-5842-474F-A4D4-7345C11BEF09}</b:Guid>
    <b:Title>Kontribusi Kemampuan Manajemen Kelas, Etos Kerja Dan Pemanfaatan Media Belajar Terhadap Efektifitas Pembelajaran</b:Title>
    <b:Year>2013</b:Year>
    <b:Author>
      <b:Author>
        <b:NameList>
          <b:Person>
            <b:Last>Supradyani</b:Last>
            <b:First>dkk</b:First>
          </b:Person>
        </b:NameList>
      </b:Author>
    </b:Author>
    <b:JournalName>e-Journal Program Pascasarjana Universitas Pendidikan Ganesha Program Studi Administrasi Pendidikan</b:JournalName>
    <b:Volume>4</b:Volume>
    <b:RefOrder>34</b:RefOrder>
  </b:Source>
  <b:Source>
    <b:Tag>Suh06</b:Tag>
    <b:SourceType>Book</b:SourceType>
    <b:Guid>{0DB49070-CDB8-48F6-8943-CC9265E603B0}</b:Guid>
    <b:Title>Pengelolaan Kelas dan Siswa</b:Title>
    <b:Year>2006</b:Year>
    <b:City>Jakarta</b:City>
    <b:Publisher>Raja Grafindo</b:Publisher>
    <b:Author>
      <b:Author>
        <b:NameList>
          <b:Person>
            <b:Last>Suharsimi</b:Last>
          </b:Person>
          <b:Person>
            <b:Last>Arikunto</b:Last>
          </b:Person>
        </b:NameList>
      </b:Author>
    </b:Author>
    <b:RefOrder>35</b:RefOrder>
  </b:Source>
  <b:Source>
    <b:Tag>Sud13</b:Tag>
    <b:SourceType>Book</b:SourceType>
    <b:Guid>{EDD48894-EA82-4574-B3C2-87794C190AEB}</b:Guid>
    <b:Title>Dasar-Dasar Proses Belajar Mengajar</b:Title>
    <b:Year>2013</b:Year>
    <b:City>Bandung</b:City>
    <b:Publisher>Sinar Baru Algeshindo</b:Publisher>
    <b:Author>
      <b:Author>
        <b:NameList>
          <b:Person>
            <b:Last>Sudjana</b:Last>
            <b:First>Nana</b:First>
          </b:Person>
        </b:NameList>
      </b:Author>
    </b:Author>
    <b:RefOrder>36</b:RefOrder>
  </b:Source>
  <b:Source>
    <b:Tag>Sud00</b:Tag>
    <b:SourceType>Book</b:SourceType>
    <b:Guid>{199E936A-42FA-4AD7-8784-24C93AF92D53}</b:Guid>
    <b:Author>
      <b:Author>
        <b:NameList>
          <b:Person>
            <b:Last>Sudirman</b:Last>
          </b:Person>
        </b:NameList>
      </b:Author>
    </b:Author>
    <b:Title>Ilmu Pendidikan</b:Title>
    <b:Year>2000</b:Year>
    <b:City>Bandung</b:City>
    <b:Publisher>PT Remaja Rosdakarya</b:Publisher>
    <b:RefOrder>37</b:RefOrder>
  </b:Source>
  <b:Source>
    <b:Tag>Sla10</b:Tag>
    <b:SourceType>Book</b:SourceType>
    <b:Guid>{9B062419-4204-4292-B831-0BACF03A994D}</b:Guid>
    <b:Author>
      <b:Author>
        <b:NameList>
          <b:Person>
            <b:Last>Slameto</b:Last>
          </b:Person>
        </b:NameList>
      </b:Author>
    </b:Author>
    <b:Title>Belajar  Dan  Faktor-Faktor Yang  Mempengaruhinya  (edisi  revisi)</b:Title>
    <b:Year>2010</b:Year>
    <b:City>Jakarta</b:City>
    <b:Publisher>Rineka Cipta</b:Publisher>
    <b:RefOrder>38</b:RefOrder>
  </b:Source>
  <b:Source>
    <b:Tag>Sin05</b:Tag>
    <b:SourceType>Book</b:SourceType>
    <b:Guid>{E41F39B2-884B-4D7D-B963-BD1CB32F45A1}</b:Guid>
    <b:Title>Delapan  Etos Kerja Profesional</b:Title>
    <b:Year>2005</b:Year>
    <b:City>Jakarta</b:City>
    <b:Publisher>PT. Spirit Mahardika</b:Publisher>
    <b:Author>
      <b:Author>
        <b:NameList>
          <b:Person>
            <b:Last>Sinamo</b:Last>
            <b:First>Jansen</b:First>
          </b:Person>
        </b:NameList>
      </b:Author>
    </b:Author>
    <b:RefOrder>39</b:RefOrder>
  </b:Source>
  <b:Source>
    <b:Tag>Sil13</b:Tag>
    <b:SourceType>Book</b:SourceType>
    <b:Guid>{BA2CAECB-0675-45E2-94D1-DE161FFF802D}</b:Guid>
    <b:Title>Active Learning 101 Cara Belajar Siswa Aktif</b:Title>
    <b:Year>2013</b:Year>
    <b:City>Bandung</b:City>
    <b:Publisher>Nuansa Cendekia</b:Publisher>
    <b:Author>
      <b:Author>
        <b:NameList>
          <b:Person>
            <b:Last>Silberman</b:Last>
          </b:Person>
        </b:NameList>
      </b:Author>
    </b:Author>
    <b:RefOrder>40</b:RefOrder>
  </b:Source>
  <b:Source>
    <b:Tag>Sil09</b:Tag>
    <b:SourceType>Book</b:SourceType>
    <b:Guid>{DF6B2CCC-4DF5-4A60-B923-D0CE43EB55F5}</b:Guid>
    <b:Author>
      <b:Author>
        <b:NameList>
          <b:Person>
            <b:Last>Silberman</b:Last>
          </b:Person>
          <b:Person>
            <b:First>Melvin</b:First>
          </b:Person>
        </b:NameList>
      </b:Author>
    </b:Author>
    <b:Title>Active Learning 101   Cara   Belajar   Siswa   Aktif   (Alih bahasa:    Raisul    Muttaqien)</b:Title>
    <b:Year>2009</b:Year>
    <b:City>Bandung</b:City>
    <b:Publisher>Nusamedia</b:Publisher>
    <b:RefOrder>41</b:RefOrder>
  </b:Source>
  <b:Source>
    <b:Tag>Sar06</b:Tag>
    <b:SourceType>Book</b:SourceType>
    <b:Guid>{5A159953-D56E-4AF2-81C1-E6A0D568CC89}</b:Guid>
    <b:Author>
      <b:Author>
        <b:NameList>
          <b:Person>
            <b:Last>Sarwono</b:Last>
          </b:Person>
          <b:Person>
            <b:First>Jonathan</b:First>
          </b:Person>
        </b:NameList>
      </b:Author>
    </b:Author>
    <b:Title>Metode Penelitian Kuantitatif &amp; Kualitatif</b:Title>
    <b:Year>2006</b:Year>
    <b:City>Yogyakarta</b:City>
    <b:Publisher>Graha Ilmu</b:Publisher>
    <b:RefOrder>42</b:RefOrder>
  </b:Source>
  <b:Source>
    <b:Tag>Sar05</b:Tag>
    <b:SourceType>Book</b:SourceType>
    <b:Guid>{60653FB6-3FB5-41B6-B601-63802C69D8DB}</b:Guid>
    <b:Author>
      <b:Author>
        <b:NameList>
          <b:Person>
            <b:Last>Sardiman</b:Last>
          </b:Person>
        </b:NameList>
      </b:Author>
    </b:Author>
    <b:Title>Interaksi dan Motivasi Belajar Mengajar</b:Title>
    <b:Year>2005</b:Year>
    <b:City>Jakarta</b:City>
    <b:Publisher>PT. Raja Grafindo Persada</b:Publisher>
    <b:RefOrder>43</b:RefOrder>
  </b:Source>
  <b:Source>
    <b:Tag>Sag13</b:Tag>
    <b:SourceType>Book</b:SourceType>
    <b:Guid>{55D78FC2-9B1E-4DAD-8C7F-04400DC0AE43}</b:Guid>
    <b:Author>
      <b:Author>
        <b:NameList>
          <b:Person>
            <b:Last>Sagala</b:Last>
          </b:Person>
        </b:NameList>
      </b:Author>
    </b:Author>
    <b:Title>Konsep dan Makna Pembelajaran</b:Title>
    <b:Year>2013</b:Year>
    <b:City>Bandung</b:City>
    <b:Publisher>Alfabeta</b:Publisher>
    <b:RefOrder>44</b:RefOrder>
  </b:Source>
  <b:Source>
    <b:Tag>Rac01</b:Tag>
    <b:SourceType>Book</b:SourceType>
    <b:Guid>{CC1E7F24-A9D4-4B62-9E37-E2A954BC6E23}</b:Guid>
    <b:Title>Manajemen Kelas</b:Title>
    <b:Year>2001</b:Year>
    <b:City>Jakarta</b:City>
    <b:Publisher>Depdiknas, Proyek Pendidikan Guru SD</b:Publisher>
    <b:Author>
      <b:Author>
        <b:NameList>
          <b:Person>
            <b:Last>Rachman</b:Last>
            <b:First>Maman</b:First>
          </b:Person>
        </b:NameList>
      </b:Author>
    </b:Author>
    <b:RefOrder>45</b:RefOrder>
  </b:Source>
  <b:Source>
    <b:Tag>Pur05</b:Tag>
    <b:SourceType>Book</b:SourceType>
    <b:Guid>{0D8F27B8-1129-41DF-A5F1-04A059CBABA2}</b:Guid>
    <b:Author>
      <b:Author>
        <b:NameList>
          <b:Person>
            <b:Last>Purwadarminta</b:Last>
          </b:Person>
        </b:NameList>
      </b:Author>
    </b:Author>
    <b:Title>Kamus Umum Bahasa Indonesia</b:Title>
    <b:Year>2005</b:Year>
    <b:City>Jakarta</b:City>
    <b:Publisher>Balai Pustaka</b:Publisher>
    <b:RefOrder>46</b:RefOrder>
  </b:Source>
  <b:Source>
    <b:Tag>Pra14</b:Tag>
    <b:SourceType>JournalArticle</b:SourceType>
    <b:Guid>{8FBCC6F3-CE95-484E-9F5F-0855DE57BBFD}</b:Guid>
    <b:Author>
      <b:Author>
        <b:NameList>
          <b:Person>
            <b:Last>Prawira</b:Last>
          </b:Person>
          <b:Person>
            <b:First>Zulaikha</b:First>
          </b:Person>
        </b:NameList>
      </b:Author>
    </b:Author>
    <b:Title>Pengaruh Penerapan Strategi Pembelajaran Aktif Tipe Index Card Match Terhadap Hasil Belajar IPS Siswa SD</b:Title>
    <b:JournalName>e-Journal Mimbar PGSD</b:JournalName>
    <b:Year>2014</b:Year>
    <b:City>Jakarta</b:City>
    <b:Volume>2</b:Volume>
    <b:Issue>1</b:Issue>
    <b:RefOrder>47</b:RefOrder>
  </b:Source>
  <b:Source>
    <b:Tag>Par08</b:Tag>
    <b:SourceType>JournalArticle</b:SourceType>
    <b:Guid>{BE3B1651-AB97-4F8E-981E-A68AA2431709}</b:Guid>
    <b:Title>Faktor-Faktor Penentu Keefektifan Pembelajaran Model Pembelajaran Berdasarkan Masalah (Problem Based Instruction)</b:Title>
    <b:Year>2008</b:Year>
    <b:City>Jakarta</b:City>
    <b:Author>
      <b:Author>
        <b:NameList>
          <b:Person>
            <b:Last>Pardomuan</b:Last>
            <b:First>Sinambela</b:First>
          </b:Person>
        </b:NameList>
      </b:Author>
    </b:Author>
    <b:JournalName>Jurnal Generasi Kampus</b:JournalName>
    <b:Pages>80</b:Pages>
    <b:Volume>1</b:Volume>
    <b:StandardNumber>2</b:StandardNumber>
    <b:RefOrder>48</b:RefOrder>
  </b:Source>
  <b:Source>
    <b:Tag>Oem00</b:Tag>
    <b:SourceType>Book</b:SourceType>
    <b:Guid>{7FDE09D2-6600-4A63-9A91-0EB8BA6DA4DD}</b:Guid>
    <b:Title>Kurikulum dan Pembelajaran Edisi 1 Cetakan 2</b:Title>
    <b:Year>2000</b:Year>
    <b:City>Jakarta</b:City>
    <b:Publisher>Bumi Aksara</b:Publisher>
    <b:Author>
      <b:Author>
        <b:NameList>
          <b:Person>
            <b:Last>Oemar</b:Last>
            <b:First>Hamalik</b:First>
          </b:Person>
        </b:NameList>
      </b:Author>
    </b:Author>
    <b:RefOrder>49</b:RefOrder>
  </b:Source>
  <b:Source>
    <b:Tag>Nur14</b:Tag>
    <b:SourceType>JournalArticle</b:SourceType>
    <b:Guid>{6109E57F-F14A-4E86-B148-FFC98724AD01}</b:Guid>
    <b:Title>Meningkatkan Motivasi dan Hasil Belajar Matematika Melalui Active Learning dengan Strategi Index Card Match</b:Title>
    <b:Year>2014</b:Year>
    <b:Author>
      <b:Author>
        <b:NameList>
          <b:Person>
            <b:Last>Nurhidayah</b:Last>
          </b:Person>
          <b:Person>
            <b:First>Syafik</b:First>
          </b:Person>
        </b:NameList>
      </b:Author>
    </b:Author>
    <b:JournalName>Jurnal Pendidikan Matematika</b:JournalName>
    <b:Pages>23-28</b:Pages>
    <b:Volume>11</b:Volume>
    <b:Issue>1</b:Issue>
    <b:RefOrder>50</b:RefOrder>
  </b:Source>
  <b:Source>
    <b:Tag>Mud11</b:Tag>
    <b:SourceType>Book</b:SourceType>
    <b:Guid>{763B776F-24AA-492D-A8D1-85346E4CB78A}</b:Guid>
    <b:Author>
      <b:Author>
        <b:NameList>
          <b:Person>
            <b:Last>Mudasir</b:Last>
          </b:Person>
        </b:NameList>
      </b:Author>
    </b:Author>
    <b:Title>Manajemen Kelas</b:Title>
    <b:Year>2011</b:Year>
    <b:City>Yogyakarta</b:City>
    <b:Publisher>Zanafa Publishing</b:Publisher>
    <b:RefOrder>51</b:RefOrder>
  </b:Source>
  <b:Source>
    <b:Tag>Mia04</b:Tag>
    <b:SourceType>Book</b:SourceType>
    <b:Guid>{95D1AD5B-BF34-4192-99A9-68D57B624B28}</b:Guid>
    <b:Author>
      <b:Author>
        <b:NameList>
          <b:Person>
            <b:Last>Miarso</b:Last>
            <b:First>Yusuf</b:First>
            <b:Middle>Hadi</b:Middle>
          </b:Person>
        </b:NameList>
      </b:Author>
    </b:Author>
    <b:Title>Belajar dan Pembelajaran</b:Title>
    <b:Year>2004</b:Year>
    <b:City>Jakarta</b:City>
    <b:Publisher>Rineka Cipta</b:Publisher>
    <b:RefOrder>52</b:RefOrder>
  </b:Source>
  <b:Source>
    <b:Tag>Yus04</b:Tag>
    <b:SourceType>Book</b:SourceType>
    <b:Guid>{35F23EB1-2648-46C7-9915-C1328B9BAD27}</b:Guid>
    <b:LCID>id-ID</b:LCID>
    <b:Author>
      <b:Author>
        <b:NameList>
          <b:Person>
            <b:Last>Miarso</b:Last>
            <b:First>Yusuf</b:First>
            <b:Middle>hadi</b:Middle>
          </b:Person>
        </b:NameList>
      </b:Author>
    </b:Author>
    <b:Title>Belajar dan Pembelajaran</b:Title>
    <b:Year>2004</b:Year>
    <b:City>Jakarta</b:City>
    <b:Publisher>Rineka Cipta</b:Publisher>
    <b:RefOrder>53</b:RefOrder>
  </b:Source>
  <b:Source>
    <b:Tag>Mar10</b:Tag>
    <b:SourceType>Book</b:SourceType>
    <b:Guid>{387D9EB2-2779-4DDA-B74B-3B39EC9AC0D9}</b:Guid>
    <b:Author>
      <b:Author>
        <b:NameList>
          <b:Person>
            <b:Last>Martono</b:Last>
          </b:Person>
          <b:Person>
            <b:First>Nanang</b:First>
          </b:Person>
        </b:NameList>
      </b:Author>
    </b:Author>
    <b:Title>Metode Penelitian Kuantitatif</b:Title>
    <b:Year>2010</b:Year>
    <b:City>Jakarta</b:City>
    <b:Publisher>PT Raya Grafindo Persada</b:Publisher>
    <b:RefOrder>54</b:RefOrder>
  </b:Source>
  <b:Source>
    <b:Tag>Mar14</b:Tag>
    <b:SourceType>JournalArticle</b:SourceType>
    <b:Guid>{5C609291-225B-4BBB-BA13-B436ADBC89BB}</b:Guid>
    <b:Author>
      <b:Author>
        <b:NameList>
          <b:Person>
            <b:Last>Margiati</b:Last>
            <b:First>Anastasia</b:First>
          </b:Person>
        </b:NameList>
      </b:Author>
    </b:Author>
    <b:Title>Peningkatan Aktivitas dan Hasil Belajar Peserta Didik Menggunakan Teknik Index Card Match pada Pembelajaran Matematika</b:Title>
    <b:JournalName>Jurnal Pendidikan dan Pembelajaran</b:JournalName>
    <b:Year>2014</b:Year>
    <b:Volume>3</b:Volume>
    <b:Issue>2</b:Issue>
    <b:RefOrder>55</b:RefOrder>
  </b:Source>
  <b:Source>
    <b:Tag>Mah08</b:Tag>
    <b:SourceType>Book</b:SourceType>
    <b:Guid>{7A818030-4283-4102-9498-4BDBE0FE8002}</b:Guid>
    <b:Title>Penelitian Tindakan Kelas Teori dan Praktik</b:Title>
    <b:Year>2008</b:Year>
    <b:City>Bandung</b:City>
    <b:Publisher>Tsabita</b:Publisher>
    <b:Author>
      <b:Author>
        <b:NameList>
          <b:Person>
            <b:Last>Mahmud</b:Last>
          </b:Person>
          <b:Person>
            <b:Last>Priatna</b:Last>
            <b:First>Tedi</b:First>
          </b:Person>
        </b:NameList>
      </b:Author>
    </b:Author>
    <b:RefOrder>56</b:RefOrder>
  </b:Source>
  <b:Source>
    <b:Tag>Kus20</b:Tag>
    <b:SourceType>JournalArticle</b:SourceType>
    <b:Guid>{8945CA10-8B99-4C83-A362-5CF9C73FBD47}</b:Guid>
    <b:Author>
      <b:Author>
        <b:NameList>
          <b:Person>
            <b:Last>Kusuma</b:Last>
          </b:Person>
          <b:Person>
            <b:First>Hamida</b:First>
          </b:Person>
        </b:NameList>
      </b:Author>
    </b:Author>
    <b:Title>Platform Whatsapp Group dan Webinar Zoom Dalam Pembelajaran Jarak Jauh Pada Masa Pandemik Covid 19</b:Title>
    <b:JournalName>Jurnal Ilmiah Pendidikan Matematika</b:JournalName>
    <b:Year>2020</b:Year>
    <b:City>Jakarta</b:City>
    <b:Volume>5</b:Volume>
    <b:RefOrder>57</b:RefOrder>
  </b:Source>
  <b:Source>
    <b:Tag>Kus04</b:Tag>
    <b:SourceType>JournalArticle</b:SourceType>
    <b:Guid>{36674A9A-5F87-4B65-8423-F0A0555A1A92}</b:Guid>
    <b:Author>
      <b:Author>
        <b:NameList>
          <b:Person>
            <b:Last>Kusnan</b:Last>
          </b:Person>
        </b:NameList>
      </b:Author>
    </b:Author>
    <b:Title>Analisis Sikap Iklim Organisasi, Etos Kerja Dan Disiplin Kerja dalam Menentukan Efektivitas Kinerja Organisasi di Garnisun Tetap III</b:Title>
    <b:Year>2004</b:Year>
    <b:City>Bndung</b:City>
    <b:JournalName>Program Pascasarjana Universitas Airlangga</b:JournalName>
    <b:RefOrder>58</b:RefOrder>
  </b:Source>
  <b:Source>
    <b:Tag>Kun11</b:Tag>
    <b:SourceType>Book</b:SourceType>
    <b:Guid>{78EE6F8E-5AE4-49AF-B515-8E9DC185B374}</b:Guid>
    <b:Title>Metode Riset Untuk Bisnis dan Ekonomi Edisi 4</b:Title>
    <b:Year>2011</b:Year>
    <b:City>Jakarta</b:City>
    <b:Publisher>Erlangga</b:Publisher>
    <b:Author>
      <b:Author>
        <b:NameList>
          <b:Person>
            <b:Last>Kuncoro</b:Last>
            <b:First>Mudrajad</b:First>
          </b:Person>
        </b:NameList>
      </b:Author>
    </b:Author>
    <b:RefOrder>59</b:RefOrder>
  </b:Source>
  <b:Source>
    <b:Tag>Gug20</b:Tag>
    <b:SourceType>JournalArticle</b:SourceType>
    <b:Guid>{A46051CD-802A-4C90-A8DF-7C833916F18E}</b:Guid>
    <b:Author>
      <b:Author>
        <b:NameList>
          <b:Person>
            <b:Last>Indonesia</b:Last>
            <b:First>Gugus</b:First>
            <b:Middle>Tugas Percepatan Penanganan COVID-19</b:Middle>
          </b:Person>
        </b:NameList>
      </b:Author>
    </b:Author>
    <b:Title>Data COVID-19</b:Title>
    <b:Year>2020</b:Year>
    <b:URL>https://covid19.go.id/</b:URL>
    <b:RefOrder>60</b:RefOrder>
  </b:Source>
  <b:Source>
    <b:Tag>Azh13</b:Tag>
    <b:SourceType>Book</b:SourceType>
    <b:Guid>{8F3461F8-2E96-4BE3-9BBD-AFF929E67EEC}</b:Guid>
    <b:Author>
      <b:Author>
        <b:NameList>
          <b:Person>
            <b:Last>Imam</b:Last>
            <b:First>Azhar</b:First>
          </b:Person>
        </b:NameList>
      </b:Author>
    </b:Author>
    <b:Title>Pengelolaan Kelas dari Teori ke Praktek</b:Title>
    <b:Year>2013</b:Year>
    <b:City>Yogyakarta</b:City>
    <b:Publisher>Insyira</b:Publisher>
    <b:RefOrder>61</b:RefOrder>
  </b:Source>
  <b:Source>
    <b:Tag>Har12</b:Tag>
    <b:SourceType>Book</b:SourceType>
    <b:Guid>{4EF69D3F-B0F8-4796-ACA5-19FABF250A14}</b:Guid>
    <b:Title>Pembelajaran Aktif dan Berpusat Pada Siswa Sebagai Jawaban atas Perubahan Kurikulum dan Pelaksanaan Pembelajaran di Sekolah Dasar</b:Title>
    <b:Year>2012</b:Year>
    <b:Author>
      <b:Author>
        <b:NameList>
          <b:Person>
            <b:Last>Harli</b:Last>
            <b:First>Trisdiono</b:First>
          </b:Person>
        </b:NameList>
      </b:Author>
    </b:Author>
    <b:City>Yogyakarta</b:City>
    <b:Publisher>Widyaiswara LPMP</b:Publisher>
    <b:RefOrder>62</b:RefOrder>
  </b:Source>
  <b:Source>
    <b:Tag>Gun17</b:Tag>
    <b:SourceType>Book</b:SourceType>
    <b:Guid>{FDB2A379-F259-4C22-B2FD-554E94167CC5}</b:Guid>
    <b:Author>
      <b:Author>
        <b:NameList>
          <b:Person>
            <b:Last>Gunawan</b:Last>
            <b:First>I</b:First>
          </b:Person>
        </b:NameList>
      </b:Author>
    </b:Author>
    <b:Title>Manajemen Pendidikan</b:Title>
    <b:Year>2019</b:Year>
    <b:City>Bandung</b:City>
    <b:Publisher>Alfabeta</b:Publisher>
    <b:RefOrder>63</b:RefOrder>
  </b:Source>
  <b:Source>
    <b:Tag>Eka14</b:Tag>
    <b:SourceType>JournalArticle</b:SourceType>
    <b:Guid>{BDCB7E2A-ACBD-433B-B5D2-38808C5F6BD2}</b:Guid>
    <b:Title>Pengaruh Manajemen Kelas Dan Etos Kerja Terhadap Efektivitas Pembelajaran Guru Sekolah Dasar Negeri se Kecamatan Karangasemi</b:Title>
    <b:JournalName>Jurnal Program Studi Administrasi Pendidikan Program Pasca Sarjana Universitas Pendidikan Ganesha</b:JournalName>
    <b:Year>2014</b:Year>
    <b:City>Karangasemi</b:City>
    <b:Author>
      <b:Author>
        <b:NameList>
          <b:Person>
            <b:Last>Eka</b:Last>
            <b:First>N</b:First>
          </b:Person>
        </b:NameList>
      </b:Author>
    </b:Author>
    <b:RefOrder>64</b:RefOrder>
  </b:Source>
  <b:Source>
    <b:Tag>Dja00</b:Tag>
    <b:SourceType>Book</b:SourceType>
    <b:Guid>{83112A73-14C2-46E7-B072-7B73A14170FC}</b:Guid>
    <b:Author>
      <b:Author>
        <b:NameList>
          <b:Person>
            <b:Last>Djamarah</b:Last>
            <b:First>Syaiful</b:First>
            <b:Middle>Bahri</b:Middle>
          </b:Person>
        </b:NameList>
      </b:Author>
    </b:Author>
    <b:Title>Guru dan Anak Didik Dalam Interaksi Edukatif</b:Title>
    <b:Year>2000</b:Year>
    <b:City>Jakarta</b:City>
    <b:Publisher>Rineka Cipta</b:Publisher>
    <b:RefOrder>65</b:RefOrder>
  </b:Source>
  <b:Source>
    <b:Tag>Dew20</b:Tag>
    <b:SourceType>JournalArticle</b:SourceType>
    <b:Guid>{70E71B5F-F234-4278-AF73-AB2EBF1AB48F}</b:Guid>
    <b:Title>Dampak Covid 19 Terhadap Implementasi Pembelajaran Daring</b:Title>
    <b:Year>2020</b:Year>
    <b:Author>
      <b:Author>
        <b:NameList>
          <b:Person>
            <b:Last>Dewi</b:Last>
            <b:First>W.</b:First>
            <b:Middle>A. F. (2020). DAMPAK COVID-19 TERHADAP IMPLEMENTASI PEMBELAJARAN DARING DI. 2(1), 55–61</b:Middle>
          </b:Person>
        </b:NameList>
      </b:Author>
      <b:Editor>
        <b:NameList>
          <b:Person>
            <b:Last>Dewi</b:Last>
            <b:First>W.</b:First>
            <b:Middle>A. F</b:Middle>
          </b:Person>
        </b:NameList>
      </b:Editor>
    </b:Author>
    <b:Pages>55-61</b:Pages>
    <b:Volume>2</b:Volume>
    <b:RefOrder>66</b:RefOrder>
  </b:Source>
  <b:Source>
    <b:Tag>Dar10</b:Tag>
    <b:SourceType>Book</b:SourceType>
    <b:Guid>{C7490FF6-18E5-4E7B-96C5-6C55737C945B}</b:Guid>
    <b:Author>
      <b:Author>
        <b:NameList>
          <b:Person>
            <b:Last>Daryanto</b:Last>
          </b:Person>
        </b:NameList>
      </b:Author>
    </b:Author>
    <b:Title>Belajar dan Mengajar</b:Title>
    <b:Year>2010</b:Year>
    <b:City>Bandung</b:City>
    <b:Publisher>Yrama Widya</b:Publisher>
    <b:RefOrder>67</b:RefOrder>
  </b:Source>
  <b:Source>
    <b:Tag>Car15</b:Tag>
    <b:SourceType>Book</b:SourceType>
    <b:Guid>{CE5C9DCE-1AE0-4AD2-9D63-213CF0AB576B}</b:Guid>
    <b:Author>
      <b:Author>
        <b:NameList>
          <b:Person>
            <b:Last>Carolyn</b:Last>
          </b:Person>
        </b:NameList>
      </b:Author>
    </b:Author>
    <b:Title>Manajemen Kelas Untuk Guru SD</b:Title>
    <b:Year>2015</b:Year>
    <b:City>Jakarta</b:City>
    <b:Publisher>Prenada Media Group</b:Publisher>
    <b:RefOrder>68</b:RefOrder>
  </b:Source>
  <b:Source>
    <b:Tag>Bur12</b:Tag>
    <b:SourceType>Book</b:SourceType>
    <b:Guid>{5976B274-B7A0-45AF-A89B-C73BE3DE6518}</b:Guid>
    <b:Author>
      <b:Author>
        <b:NameList>
          <b:Person>
            <b:Last>Burhan</b:Last>
            <b:First>N</b:First>
          </b:Person>
        </b:NameList>
      </b:Author>
    </b:Author>
    <b:Title>Penilaian Pembelajaran Bahasa</b:Title>
    <b:Year>2012</b:Year>
    <b:City>Yogyakarta</b:City>
    <b:Publisher>Gadjah Mada University Press</b:Publisher>
    <b:RefOrder>69</b:RefOrder>
  </b:Source>
  <b:Source>
    <b:Tag>Bud10</b:Tag>
    <b:SourceType>JournalArticle</b:SourceType>
    <b:Guid>{25FC9F7A-D803-456C-8DF8-E26681376363}</b:Guid>
    <b:Author>
      <b:Author>
        <b:NameList>
          <b:Person>
            <b:Last>Budi</b:Last>
            <b:First>S</b:First>
          </b:Person>
        </b:NameList>
      </b:Author>
    </b:Author>
    <b:Title>Pengaruh Antara Manajemen Kelas Dan Etos Kerja Anggota musyawarah Guru Mata Pelajaran (MGMP) Terhadap Efektivitas Pembelajaran</b:Title>
    <b:JournalName>Jurnal Administrasi Pendidikan</b:JournalName>
    <b:Year>2010</b:Year>
    <b:Volume>12</b:Volume>
    <b:RefOrder>70</b:RefOrder>
  </b:Source>
  <b:Source>
    <b:Tag>Bas20</b:Tag>
    <b:SourceType>JournalArticle</b:SourceType>
    <b:Guid>{0A3266E9-3802-439D-9F6C-90F2607DD4F5}</b:Guid>
    <b:Author>
      <b:Author>
        <b:NameList>
          <b:Person>
            <b:Last>Basilaia</b:Last>
          </b:Person>
          <b:Person>
            <b:Last>Kvavadze</b:Last>
          </b:Person>
        </b:NameList>
      </b:Author>
    </b:Author>
    <b:Title>Transition to Online Education in Schools during a SARS-CoV-2 Coronavirus (COVID-19) Pandemic in Georgia</b:Title>
    <b:JournalName>Pedagogical Research</b:JournalName>
    <b:Year>2020</b:Year>
    <b:Volume>5</b:Volume>
    <b:Issue>4</b:Issue>
    <b:URL>https://doi.org/10.29333/pr/7937</b:URL>
    <b:RefOrder>71</b:RefOrder>
  </b:Source>
  <b:Source>
    <b:Tag>Aun14</b:Tag>
    <b:SourceType>Book</b:SourceType>
    <b:Guid>{5ADBBEEF-B347-4AAD-B2A1-06FC793321FC}</b:Guid>
    <b:Author>
      <b:Author>
        <b:NameList>
          <b:Person>
            <b:Last>Aunurrahman</b:Last>
          </b:Person>
        </b:NameList>
      </b:Author>
    </b:Author>
    <b:Title>Belajar dan Pembelajaran</b:Title>
    <b:Year>2014</b:Year>
    <b:City>Bandung</b:City>
    <b:Publisher>Alfabeta</b:Publisher>
    <b:RefOrder>72</b:RefOrder>
  </b:Source>
  <b:Source>
    <b:Tag>Ari13</b:Tag>
    <b:SourceType>Book</b:SourceType>
    <b:Guid>{813C98D1-F0A4-4C28-A835-C09AFBBBF397}</b:Guid>
    <b:Title>Prosedur Penelitian</b:Title>
    <b:Year>2013</b:Year>
    <b:City>Jakarta</b:City>
    <b:Publisher>Rineka Cipta</b:Publisher>
    <b:Author>
      <b:Author>
        <b:NameList>
          <b:Person>
            <b:Last>Arikunto</b:Last>
            <b:First>Suharsimi</b:First>
          </b:Person>
        </b:NameList>
      </b:Author>
    </b:Author>
    <b:RefOrder>73</b:RefOrder>
  </b:Source>
  <b:Source>
    <b:Tag>Ano01</b:Tag>
    <b:SourceType>Book</b:SourceType>
    <b:Guid>{0A2CC98B-6BD7-41EA-82B9-0F7CB489DAF1}</b:Guid>
    <b:Author>
      <b:Author>
        <b:NameList>
          <b:Person>
            <b:Last>Anoraga</b:Last>
          </b:Person>
          <b:Person>
            <b:First>Pandji</b:First>
          </b:Person>
        </b:NameList>
      </b:Author>
    </b:Author>
    <b:Title>Psikologi Kerja</b:Title>
    <b:Year>2001</b:Year>
    <b:City>Jakarta</b:City>
    <b:Publisher>Rineka Cipta</b:Publisher>
    <b:RefOrder>74</b:RefOrder>
  </b:Source>
  <b:Source>
    <b:Tag>MoE</b:Tag>
    <b:SourceType>Book</b:SourceType>
    <b:Guid>{17067E3D-AC43-473D-9E92-74454A07C799}</b:Guid>
    <b:Author>
      <b:Author>
        <b:NameList>
          <b:Person>
            <b:Last>Anonim</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b:Title>
    <b:City>2013</b:City>
    <b:RefOrder>75</b:RefOrder>
  </b:Source>
  <b:Source>
    <b:Tag>Ana11</b:Tag>
    <b:SourceType>Book</b:SourceType>
    <b:Guid>{5C715F7C-A84A-4B2C-A01D-D1111DFAE70B}</b:Guid>
    <b:Author>
      <b:Author>
        <b:NameList>
          <b:Person>
            <b:Last>Anas</b:Last>
            <b:First>S</b:First>
          </b:Person>
        </b:NameList>
      </b:Author>
    </b:Author>
    <b:Title>Evaluasi Pedidikan</b:Title>
    <b:Year>2015</b:Year>
    <b:City>Jakarta</b:City>
    <b:Publisher>Raja Grafindo Persada</b:Publisher>
    <b:RefOrder>76</b:RefOrder>
  </b:Source>
  <b:Source>
    <b:Tag>Abi20</b:Tag>
    <b:SourceType>JournalArticle</b:SourceType>
    <b:Guid>{C48574E5-BFE3-4ACE-BFCC-639E6332FC23}</b:Guid>
    <b:Author>
      <b:Author>
        <b:NameList>
          <b:Person>
            <b:Last>Abidah</b:Last>
          </b:Person>
          <b:Person>
            <b:First>Hidayatullah</b:First>
          </b:Person>
          <b:Person>
            <b:First>Simamora</b:First>
          </b:Person>
          <b:Person>
            <b:First>Fehabutar</b:First>
          </b:Person>
          <b:Person>
            <b:First>Mutakinati</b:First>
          </b:Person>
        </b:NameList>
      </b:Author>
    </b:Author>
    <b:Title>The Impact of Covid-19 to Indonesian Education and Its Relation to the Philosophy of “Merdeka Belajar</b:Title>
    <b:JournalName>Studies in Philosophy of Science and Education</b:JournalName>
    <b:Year>2020</b:Year>
    <b:Volume>1</b:Volume>
    <b:Issue>1</b:Issue>
    <b:RefOrder>77</b:RefOrder>
  </b:Source>
  <b:Source>
    <b:Tag>Kam96</b:Tag>
    <b:SourceType>Book</b:SourceType>
    <b:Guid>{AAE5C23C-C9DD-435E-A207-C4BCF6B3D695}</b:Guid>
    <b:Title>Kamus Besar Bahasa Indonesia. Edisi Kedua. </b:Title>
    <b:Year>1996</b:Year>
    <b:City>Jakarta</b:City>
    <b:Publisher>Balai Pustaka</b:Publisher>
    <b:RefOrder>78</b:RefOrder>
  </b:Source>
  <b:Source>
    <b:Tag>Sis171</b:Tag>
    <b:SourceType>JournalArticle</b:SourceType>
    <b:Guid>{6CCE1C98-DCBC-47E2-94DC-97DDCC1B4D09}</b:Guid>
    <b:Title>Pengaruh Disiplin dan Motivasi Kerja terhadap Kinerja Guru pada SMAN 1 Canduang Kabupaten Agam</b:Title>
    <b:JournalName>J.U.S.I.E</b:JournalName>
    <b:Year>2016-2017</b:Year>
    <b:Month>4</b:Month>
    <b:Volume>1</b:Volume>
    <b:StandardNumber>2</b:StandardNumber>
    <b:Author>
      <b:Author>
        <b:NameList>
          <b:Person>
            <b:Last>Siska</b:Last>
            <b:Middle>Juita</b:Middle>
            <b:First>Adilla  </b:First>
          </b:Person>
        </b:NameList>
      </b:Author>
    </b:Author>
    <b:RefOrder>79</b:RefOrder>
  </b:Source>
  <b:Source>
    <b:Tag>Alw1</b:Tag>
    <b:SourceType>JournalArticle</b:SourceType>
    <b:Guid>{AF5C1846-D1AA-4085-A5C4-A6A0A4FC9D19}</b:Guid>
    <b:Title>Pola Pembinaan dan Pengawasan Kepala Sekolah dalam Meningkatkan Disiplin dan Kinerja Guru SMP Negeri Sekecamatan Ketungau Hulu Kabupaten Sintang.</b:Title>
    <b:Author>
      <b:Author>
        <b:NameList>
          <b:Person>
            <b:Last>Alwi</b:Last>
            <b:Middle>Fathoni </b:Middle>
            <b:First>Akhmad </b:First>
          </b:Person>
        </b:NameList>
      </b:Author>
    </b:Author>
    <b:RefOrder>80</b:RefOrder>
  </b:Source>
  <b:Source>
    <b:Tag>Riz191</b:Tag>
    <b:SourceType>JournalArticle</b:SourceType>
    <b:Guid>{1C25845A-23AC-4BAE-9569-9617E4B6A0F5}</b:Guid>
    <b:Title>Pengaruh Motivasi Kerja dan Kedisiplinan terhadap Kinerja Guru SMP</b:Title>
    <b:JournalName>Ulul Albab</b:JournalName>
    <b:Year>2019</b:Year>
    <b:Pages>15-22</b:Pages>
    <b:Volume>3</b:Volume>
    <b:Author>
      <b:Author>
        <b:NameList>
          <b:Person>
            <b:Last>Rizal</b:Last>
            <b:Middle>Syamsu </b:Middle>
            <b:First>Anis </b:First>
          </b:Person>
        </b:NameList>
      </b:Author>
    </b:Author>
    <b:RefOrder>81</b:RefOrder>
  </b:Source>
  <b:Source>
    <b:Tag>Ari06</b:Tag>
    <b:SourceType>Book</b:SourceType>
    <b:Guid>{571682B4-1E07-432E-B00E-358D3DDD6414}</b:Guid>
    <b:Title>Prosedur Penelitian Suatu pendekatan Praktik Edisi Revisi VI</b:Title>
    <b:Year>2006</b:Year>
    <b:City>Jakarta</b:City>
    <b:Publisher>Rineka Cipta</b:Publisher>
    <b:Author>
      <b:Author>
        <b:NameList>
          <b:Person>
            <b:Last>Arikunto</b:Last>
            <b:First>Suharsimi</b:First>
          </b:Person>
        </b:NameList>
      </b:Author>
    </b:Author>
    <b:RefOrder>82</b:RefOrder>
  </b:Source>
  <b:Source>
    <b:Tag>Soe00</b:Tag>
    <b:SourceType>Book</b:SourceType>
    <b:Guid>{5B86D474-CAE2-4BF8-A4BA-14ABE22AA92B}</b:Guid>
    <b:Title>Manajemen Pendidikan Indonesia</b:Title>
    <b:Year>2000</b:Year>
    <b:City>Jakarta</b:City>
    <b:Publisher>Ardadizya Jaya</b:Publisher>
    <b:Author>
      <b:Author>
        <b:NameList>
          <b:Person>
            <b:Last>Soebagio</b:Last>
            <b:First>Atmowidiro</b:First>
          </b:Person>
        </b:NameList>
      </b:Author>
    </b:Author>
    <b:RefOrder>83</b:RefOrder>
  </b:Source>
  <b:Source>
    <b:Tag>Dep081</b:Tag>
    <b:SourceType>Book</b:SourceType>
    <b:Guid>{2C38292F-D112-4559-8BF9-A7A4D0060896}</b:Guid>
    <b:Author>
      <b:Author>
        <b:NameList>
          <b:Person>
            <b:Last>Depdiknas</b:Last>
          </b:Person>
        </b:NameList>
      </b:Author>
    </b:Author>
    <b:Title>Depdiknas. 2008. Penilaian Kinerja Guru. Direktorat Tenaga Kependidikan</b:Title>
    <b:Year>2008</b:Year>
    <b:City>Jakarta</b:City>
    <b:Publisher>Dirjen PMPTK</b:Publisher>
    <b:RefOrder>84</b:RefOrder>
  </b:Source>
  <b:Source>
    <b:Tag>Mul04</b:Tag>
    <b:SourceType>Book</b:SourceType>
    <b:Guid>{A92295A7-6D25-4EFC-90DC-77A5FFE9BEBB}</b:Guid>
    <b:Author>
      <b:Author>
        <b:NameList>
          <b:Person>
            <b:Last>Mulyasa</b:Last>
          </b:Person>
        </b:NameList>
      </b:Author>
    </b:Author>
    <b:Title>Manajemen Pendidikan</b:Title>
    <b:Year>2004</b:Year>
    <b:Publisher>PT Remaja Rosdakarya</b:Publisher>
    <b:RefOrder>85</b:RefOrder>
  </b:Source>
  <b:Source>
    <b:Tag>Had18</b:Tag>
    <b:SourceType>JournalArticle</b:SourceType>
    <b:Guid>{A35DB779-29BE-4C87-86D9-A27BD02CE598}</b:Guid>
    <b:Title>Pengaruh Disiplin Kerja terhadap Kinerja Guru Mts se-Kota Bandar Lampung</b:Title>
    <b:Year>2018</b:Year>
    <b:City>Lampung</b:City>
    <b:JournalName>Al-darah E-jurnal Kependidikan Islam</b:JournalName>
    <b:Volume>8</b:Volume>
    <b:Author>
      <b:Author>
        <b:NameList>
          <b:Person>
            <b:Last>Hadiati</b:Last>
            <b:First>Eti </b:First>
          </b:Person>
        </b:NameList>
      </b:Author>
    </b:Author>
    <b:RefOrder>86</b:RefOrder>
  </b:Source>
  <b:Source>
    <b:Tag>Gom00</b:Tag>
    <b:SourceType>BookSection</b:SourceType>
    <b:Guid>{C2DA0CDC-97B2-44F6-B221-DD6E9597DF08}</b:Guid>
    <b:Title>Manajemen Sumber Daya Manusia</b:Title>
    <b:Year>2000</b:Year>
    <b:City>Yogyakarta</b:City>
    <b:Publisher>Andi Offset</b:Publisher>
    <b:Author>
      <b:Author>
        <b:NameList>
          <b:Person>
            <b:Last>Gomez</b:Last>
            <b:Middle>Cardoso</b:Middle>
            <b:First>Faustino</b:First>
          </b:Person>
        </b:NameList>
      </b:Author>
    </b:Author>
    <b:RefOrder>87</b:RefOrder>
  </b:Source>
  <b:Source>
    <b:Tag>Say06</b:Tag>
    <b:SourceType>BookSection</b:SourceType>
    <b:Guid>{62A0EB13-B1BB-4C28-8CDA-2B2C8FE76413}</b:Guid>
    <b:Title>Manajemen Sumber Daya Manusia Jilid I</b:Title>
    <b:Year>2006</b:Year>
    <b:City>Jakarta</b:City>
    <b:Publisher>PT. Gunung Agung</b:Publisher>
    <b:Author>
      <b:Author>
        <b:NameList>
          <b:Person>
            <b:Last>Saydam</b:Last>
            <b:First>Gouzali  </b:First>
          </b:Person>
        </b:NameList>
      </b:Author>
    </b:Author>
    <b:RefOrder>88</b:RefOrder>
  </b:Source>
  <b:Source>
    <b:Tag>Has06</b:Tag>
    <b:SourceType>BookSection</b:SourceType>
    <b:Guid>{A268BA3C-EB33-499D-8078-FF8298FDA0F1}</b:Guid>
    <b:Author>
      <b:Author>
        <b:NameList>
          <b:Person>
            <b:Last>Hasibuan</b:Last>
          </b:Person>
        </b:NameList>
      </b:Author>
    </b:Author>
    <b:Title>Manajemen Dasar, Pengertian dan Masalah</b:Title>
    <b:Year>2006</b:Year>
    <b:City>Jakarta</b:City>
    <b:Publisher>Bumi Aksana, </b:Publisher>
    <b:RefOrder>89</b:RefOrder>
  </b:Source>
  <b:Source>
    <b:Tag>Uma04</b:Tag>
    <b:SourceType>BookSection</b:SourceType>
    <b:Guid>{3C1BB7AB-6191-445A-A8B8-AABDF2F14FCB}</b:Guid>
    <b:Title>Metode Penelitian untuk Skripsi dan Tesis Bisnis. Cetakan ke-6</b:Title>
    <b:Year>2004</b:Year>
    <b:City>Jakarta</b:City>
    <b:Publisher>PT Raja Grafindo Persada</b:Publisher>
    <b:Author>
      <b:Author>
        <b:NameList>
          <b:Person>
            <b:Last>Umar</b:Last>
            <b:First>Husein </b:First>
          </b:Person>
        </b:NameList>
      </b:Author>
    </b:Author>
    <b:RefOrder>90</b:RefOrder>
  </b:Source>
  <b:Source>
    <b:Tag>Ira00</b:Tag>
    <b:SourceType>BookSection</b:SourceType>
    <b:Guid>{55AF6D34-2AE3-4AD1-8861-97E6C40A4941}</b:Guid>
    <b:Author>
      <b:Author>
        <b:NameList>
          <b:Person>
            <b:Last>Irawan</b:Last>
          </b:Person>
        </b:NameList>
      </b:Author>
    </b:Author>
    <b:Title>Manajemen Sumber Daya Manusia</b:Title>
    <b:Year>2000</b:Year>
    <b:City>Jakarta</b:City>
    <b:Publisher>STIA LAN Press</b:Publisher>
    <b:RefOrder>91</b:RefOrder>
  </b:Source>
  <b:Source>
    <b:Tag>Ist08</b:Tag>
    <b:SourceType>BookSection</b:SourceType>
    <b:Guid>{ED0F47F4-F86B-47B6-BB23-0B83E4286945}</b:Guid>
    <b:Author>
      <b:Author>
        <b:NameList>
          <b:Person>
            <b:Last>Istijanto</b:Last>
          </b:Person>
        </b:NameList>
      </b:Author>
    </b:Author>
    <b:Title>Riset Sumber Daya Manusia</b:Title>
    <b:Year>2008</b:Year>
    <b:City>Jakarta</b:City>
    <b:Publisher>Gramedia Pustaka Utama</b:Publisher>
    <b:RefOrder>92</b:RefOrder>
  </b:Source>
  <b:Source>
    <b:Tag>Pra05</b:Tag>
    <b:SourceType>BookSection</b:SourceType>
    <b:Guid>{5A57D9AF-A0EB-43C1-B749-CD05CCDC35DC}</b:Guid>
    <b:Title>Perilaku dan Budaya Organisasi</b:Title>
    <b:Year>2005</b:Year>
    <b:City>Bandung</b:City>
    <b:Publisher>PT. RafikaAditama</b:Publisher>
    <b:Author>
      <b:Author>
        <b:NameList>
          <b:Person>
            <b:Last>Prabu</b:Last>
            <b:Middle>Anwar</b:Middle>
            <b:First>Mangkunegara</b:First>
          </b:Person>
        </b:NameList>
      </b:Author>
    </b:Author>
    <b:RefOrder>93</b:RefOrder>
  </b:Source>
  <b:Source>
    <b:Tag>Nda07</b:Tag>
    <b:SourceType>BookSection</b:SourceType>
    <b:Guid>{D2B79F3B-A803-4638-9595-0CA133D83E5E}</b:Guid>
    <b:Title>Pengantar teori Pengembangan Sumber Daya Manusia</b:Title>
    <b:Year>2007</b:Year>
    <b:Publisher>Penerbit Rineka Cipta</b:Publisher>
    <b:Author>
      <b:Author>
        <b:NameList>
          <b:Person>
            <b:Last>Ndaraha</b:Last>
            <b:First>Taliziduhu</b:First>
          </b:Person>
        </b:NameList>
      </b:Author>
    </b:Author>
    <b:RefOrder>94</b:RefOrder>
  </b:Source>
  <b:Source>
    <b:Tag>Pri04</b:Tag>
    <b:SourceType>BookSection</b:SourceType>
    <b:Guid>{F5C4069B-91DB-41C8-AED5-2ACD0B4CA318}</b:Guid>
    <b:Title>Disiplin Kiat Menuju Sukses</b:Title>
    <b:Year>2004</b:Year>
    <b:City>Jakarta</b:City>
    <b:Publisher>Abadi</b:Publisher>
    <b:Author>
      <b:Author>
        <b:NameList>
          <b:Person>
            <b:Last>Prijodarminto</b:Last>
            <b:First>Soegeng</b:First>
          </b:Person>
        </b:NameList>
      </b:Author>
    </b:Author>
    <b:RefOrder>95</b:RefOrder>
  </b:Source>
  <b:Source>
    <b:Tag>Rah13</b:Tag>
    <b:SourceType>BookSection</b:SourceType>
    <b:Guid>{EF533BA1-1851-4F1C-85C8-246961246C5D}</b:Guid>
    <b:Title>Penilaian Kinerja Profesi Guru dan Angka Kreditnya</b:Title>
    <b:Year>2013</b:Year>
    <b:City>Yogyakarta</b:City>
    <b:Publisher>Gava Media</b:Publisher>
    <b:Author>
      <b:Author>
        <b:NameList>
          <b:Person>
            <b:Last>Rahmawati</b:Last>
            <b:First>Tutik</b:First>
          </b:Person>
          <b:Person>
            <b:Last>Daryanto</b:Last>
          </b:Person>
        </b:NameList>
      </b:Author>
    </b:Author>
    <b:RefOrder>96</b:RefOrder>
  </b:Source>
  <b:Source>
    <b:Tag>Sia04</b:Tag>
    <b:SourceType>BookSection</b:SourceType>
    <b:Guid>{4F07320D-5540-43CA-A963-28CABFD03C62}</b:Guid>
    <b:Title>Manajemen Sumber Daya Manusia</b:Title>
    <b:Year>2004</b:Year>
    <b:City>Jakarta</b:City>
    <b:Publisher>PT.Bumi Aksara</b:Publisher>
    <b:Author>
      <b:Author>
        <b:NameList>
          <b:Person>
            <b:Last>Siagian</b:Last>
            <b:First>Sondang</b:First>
          </b:Person>
        </b:NameList>
      </b:Author>
    </b:Author>
    <b:RefOrder>97</b:RefOrder>
  </b:Source>
  <b:Source>
    <b:Tag>Sut09</b:Tag>
    <b:SourceType>BookSection</b:SourceType>
    <b:Guid>{D25D0463-A9EB-4AA1-A534-538921E9ECF7}</b:Guid>
    <b:Title>Manajemen Sumber Daya Manusia Edisi pertama</b:Title>
    <b:Year>2009</b:Year>
    <b:City>Jakarta</b:City>
    <b:Publisher>Kencana Prenada Media Group</b:Publisher>
    <b:Author>
      <b:Author>
        <b:NameList>
          <b:Person>
            <b:Last>Sutrisno</b:Last>
            <b:First>Edi</b:First>
          </b:Person>
        </b:NameList>
      </b:Author>
    </b:Author>
    <b:RefOrder>98</b:RefOrder>
  </b:Source>
  <b:Source>
    <b:Tag>Sut091</b:Tag>
    <b:SourceType>BookSection</b:SourceType>
    <b:Guid>{C90CDF52-AC6F-4CF1-8715-C873E9AC9E40}</b:Guid>
    <b:Title>Manajemen Sumber Daya Manusia Edisi pertama</b:Title>
    <b:Year>2009</b:Year>
    <b:City>Jakarta</b:City>
    <b:Publisher>Kencana Prenada Media Group</b:Publisher>
    <b:Author>
      <b:Author>
        <b:NameList>
          <b:Person>
            <b:Last>Sutrisno</b:Last>
            <b:First>Edi</b:First>
          </b:Person>
        </b:NameList>
      </b:Author>
    </b:Author>
    <b:RefOrder>99</b:RefOrder>
  </b:Source>
  <b:Source>
    <b:Tag>Sop201</b:Tag>
    <b:SourceType>JournalArticle</b:SourceType>
    <b:Guid>{F0B18FB0-05AA-425D-9937-E219E58EAACE}</b:Guid>
    <b:Title>Hubungan antara Kepemimpinan Kepala Sekolah dan Budaya Kerja dan Kinerja Guru SMA Negeri 1 Seram Barat Kabupaten Seram</b:Title>
    <b:Year>2020</b:Year>
    <b:Volume>9</b:Volume>
    <b:StandardNumber>2</b:StandardNumber>
    <b:Month>Juli</b:Month>
    <b:Author>
      <b:Author>
        <b:NameList>
          <b:Person>
            <b:Last>Sopaheluakan</b:Last>
            <b:First>Nora </b:First>
          </b:Person>
        </b:NameList>
      </b:Author>
    </b:Author>
    <b:JournalName>Jurnal Edukatif Ilmu Pendidikan</b:JournalName>
    <b:Pages>50-62</b:Pages>
    <b:Issue>3</b:Issue>
    <b:RefOrder>100</b:RefOrder>
  </b:Source>
  <b:Source>
    <b:Tag>referensi</b:Tag>
    <b:SourceType>JournalArticle</b:SourceType>
    <b:Guid>{65D8DFAB-BE08-45B6-BCDA-4442FC1B5853}</b:Guid>
    <b:Title>Hubungan antara Kepemimpinan Kepala Sekolah dan Budaya Kerja dan Kinerja Guru SMA Negeri 1 Seram Barat Kabupaten Seram</b:Title>
    <b:Year>2020</b:Year>
    <b:JournalName>e-Jurnal UKI</b:JournalName>
    <b:Pages>23-31</b:Pages>
    <b:Author>
      <b:Author>
        <b:NameList>
          <b:Person>
            <b:Last>Sopaheluakan</b:Last>
          </b:Person>
        </b:NameList>
      </b:Author>
    </b:Author>
    <b:Volume>9</b:Volume>
    <b:Issue>2</b:Issue>
    <b:RefOrder>9</b:RefOrder>
  </b:Source>
  <b:Source>
    <b:Tag>Siska</b:Tag>
    <b:SourceType>JournalArticle</b:SourceType>
    <b:Guid>{26CFE1D6-BE51-4C10-9937-D4C537D322C4}</b:Guid>
    <b:Title>Pengaruh Disiplin dan Motivasi Kerja terhadap Kinerja Guru pada SMAN 1 Canduang Kabupaten Agam</b:Title>
    <b:JournalName>J.U.S.I.E</b:JournalName>
    <b:Year>2017</b:Year>
    <b:Pages>45-54</b:Pages>
    <b:Volume>1</b:Volume>
    <b:Issue>2</b:Issue>
    <b:Author>
      <b:Author>
        <b:NameList>
          <b:Person>
            <b:Last>Siska</b:Last>
            <b:First>Juita</b:First>
          </b:Person>
        </b:NameList>
      </b:Author>
    </b:Author>
    <b:RefOrder>12</b:RefOrder>
  </b:Source>
</b:Sources>
</file>

<file path=customXml/itemProps1.xml><?xml version="1.0" encoding="utf-8"?>
<ds:datastoreItem xmlns:ds="http://schemas.openxmlformats.org/officeDocument/2006/customXml" ds:itemID="{B995CD14-3A41-4D2D-8481-94281DAB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5186</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PITRIYANI</dc:creator>
  <cp:keywords/>
  <dc:description/>
  <cp:lastModifiedBy>PITRIYANI</cp:lastModifiedBy>
  <cp:revision>114</cp:revision>
  <dcterms:created xsi:type="dcterms:W3CDTF">2021-06-07T04:44:00Z</dcterms:created>
  <dcterms:modified xsi:type="dcterms:W3CDTF">2022-01-05T05:19:00Z</dcterms:modified>
</cp:coreProperties>
</file>