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18102" w14:textId="77777777" w:rsidR="00A241C9" w:rsidRPr="006C10DC" w:rsidRDefault="00A241C9" w:rsidP="00A241C9">
      <w:pPr>
        <w:ind w:left="709" w:firstLine="11"/>
        <w:rPr>
          <w:rFonts w:ascii="Times New Roman" w:cs="Times New Roman"/>
          <w:b/>
          <w:lang w:val="en-US"/>
        </w:rPr>
      </w:pPr>
      <w:r w:rsidRPr="006C10DC">
        <w:rPr>
          <w:rFonts w:ascii="Times New Roman" w:cs="Times New Roman"/>
          <w:noProof/>
          <w:lang w:val="en-US"/>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DC">
        <w:rPr>
          <w:rFonts w:ascii="Times New Roman" w:cs="Times New Roman"/>
          <w:noProof/>
          <w:lang w:val="en-US"/>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DC">
        <w:rPr>
          <w:rFonts w:ascii="Times New Roman" w:cs="Times New Roman"/>
          <w:lang w:val="en-US"/>
        </w:rPr>
        <w:t xml:space="preserve"> </w:t>
      </w:r>
      <w:r w:rsidRPr="006C10DC">
        <w:rPr>
          <w:rFonts w:ascii="Times New Roman" w:cs="Times New Roman"/>
          <w:lang w:val="en-US"/>
        </w:rPr>
        <w:tab/>
      </w:r>
      <w:r w:rsidRPr="006C10DC">
        <w:rPr>
          <w:rFonts w:ascii="Times New Roman" w:cs="Times New Roman"/>
          <w:b/>
          <w:lang w:val="en-US"/>
        </w:rPr>
        <w:t>EDUKATIF: JURNAL ILMU PENDIDIKAN</w:t>
      </w:r>
    </w:p>
    <w:p w14:paraId="5E5F1FE3" w14:textId="77777777" w:rsidR="00A241C9" w:rsidRPr="006C10DC" w:rsidRDefault="00A241C9" w:rsidP="00A241C9">
      <w:pPr>
        <w:ind w:left="709" w:firstLine="11"/>
        <w:rPr>
          <w:rFonts w:ascii="Times New Roman" w:cs="Times New Roman"/>
          <w:b/>
          <w:lang w:val="en-US"/>
        </w:rPr>
      </w:pPr>
      <w:r w:rsidRPr="006C10DC">
        <w:rPr>
          <w:rFonts w:ascii="Times New Roman" w:cs="Times New Roman"/>
        </w:rPr>
        <w:t xml:space="preserve">Volume </w:t>
      </w:r>
      <w:r w:rsidRPr="006C10DC">
        <w:rPr>
          <w:rFonts w:ascii="Times New Roman" w:cs="Times New Roman"/>
          <w:lang w:val="en-US"/>
        </w:rPr>
        <w:t>x</w:t>
      </w:r>
      <w:r w:rsidRPr="006C10DC">
        <w:rPr>
          <w:rFonts w:ascii="Times New Roman" w:cs="Times New Roman"/>
        </w:rPr>
        <w:t xml:space="preserve"> Nomor </w:t>
      </w:r>
      <w:r w:rsidRPr="006C10DC">
        <w:rPr>
          <w:rFonts w:ascii="Times New Roman" w:cs="Times New Roman"/>
          <w:lang w:val="en-US"/>
        </w:rPr>
        <w:t>x</w:t>
      </w:r>
      <w:r w:rsidRPr="006C10DC">
        <w:rPr>
          <w:rFonts w:ascii="Times New Roman" w:cs="Times New Roman"/>
        </w:rPr>
        <w:t xml:space="preserve"> Tahun </w:t>
      </w:r>
      <w:proofErr w:type="spellStart"/>
      <w:r w:rsidRPr="006C10DC">
        <w:rPr>
          <w:rFonts w:ascii="Times New Roman" w:cs="Times New Roman"/>
          <w:lang w:val="en-US"/>
        </w:rPr>
        <w:t>xxxx</w:t>
      </w:r>
      <w:proofErr w:type="spellEnd"/>
      <w:r w:rsidRPr="006C10DC">
        <w:rPr>
          <w:rFonts w:ascii="Times New Roman" w:cs="Times New Roman"/>
        </w:rPr>
        <w:t xml:space="preserve"> Halaman</w:t>
      </w:r>
      <w:r w:rsidRPr="006C10DC">
        <w:rPr>
          <w:rFonts w:ascii="Times New Roman" w:cs="Times New Roman"/>
          <w:lang w:val="en-US"/>
        </w:rPr>
        <w:t xml:space="preserve"> xx- xx</w:t>
      </w:r>
    </w:p>
    <w:p w14:paraId="02573277" w14:textId="77777777" w:rsidR="00A241C9" w:rsidRPr="006C10DC" w:rsidRDefault="00A241C9" w:rsidP="00A241C9">
      <w:pPr>
        <w:ind w:left="709" w:firstLine="11"/>
        <w:rPr>
          <w:rFonts w:ascii="Times New Roman" w:cs="Times New Roman"/>
          <w:i/>
          <w:lang w:val="en-US"/>
        </w:rPr>
      </w:pPr>
      <w:r w:rsidRPr="006C10DC">
        <w:rPr>
          <w:rFonts w:ascii="Times New Roman" w:cs="Times New Roman"/>
          <w:i/>
        </w:rPr>
        <w:t>Research &amp; Learning in Education</w:t>
      </w:r>
    </w:p>
    <w:p w14:paraId="6637C164" w14:textId="77777777" w:rsidR="00A241C9" w:rsidRPr="006C10DC" w:rsidRDefault="00A241C9" w:rsidP="00A241C9">
      <w:pPr>
        <w:autoSpaceDE w:val="0"/>
        <w:autoSpaceDN w:val="0"/>
        <w:adjustRightInd w:val="0"/>
        <w:rPr>
          <w:rFonts w:ascii="Times New Roman" w:cs="Times New Roman"/>
          <w:b/>
          <w:i/>
          <w:lang w:val="en-US"/>
        </w:rPr>
      </w:pPr>
      <w:r w:rsidRPr="006C10DC">
        <w:rPr>
          <w:rFonts w:ascii="Times New Roman" w:cs="Times New Roman"/>
          <w:i/>
          <w:lang w:val="en-US"/>
        </w:rPr>
        <w:t xml:space="preserve">           </w:t>
      </w:r>
      <w:hyperlink r:id="rId10" w:history="1">
        <w:r w:rsidRPr="006C10DC">
          <w:rPr>
            <w:rStyle w:val="Hyperlink"/>
            <w:rFonts w:ascii="Times New Roman"/>
            <w:i/>
          </w:rPr>
          <w:t>https://edukatif.org/index.php/edukatif/index</w:t>
        </w:r>
      </w:hyperlink>
    </w:p>
    <w:p w14:paraId="04030216" w14:textId="77777777" w:rsidR="00A241C9" w:rsidRPr="006C10DC" w:rsidRDefault="00A241C9" w:rsidP="00A241C9">
      <w:pPr>
        <w:spacing w:after="120"/>
        <w:rPr>
          <w:rFonts w:ascii="Times New Roman" w:cs="Times New Roman"/>
          <w:b/>
          <w:lang w:val="en-US"/>
        </w:rPr>
      </w:pPr>
    </w:p>
    <w:p w14:paraId="15CAA03C" w14:textId="77777777" w:rsidR="00002339" w:rsidRPr="006C10DC" w:rsidRDefault="00002339" w:rsidP="00C93938">
      <w:pPr>
        <w:rPr>
          <w:rFonts w:ascii="Times New Roman" w:cs="Times New Roman"/>
          <w:b/>
        </w:rPr>
      </w:pPr>
    </w:p>
    <w:p w14:paraId="69F00105" w14:textId="2383E3E5" w:rsidR="00D923EC" w:rsidRPr="006C10DC" w:rsidRDefault="00C93938" w:rsidP="00C93938">
      <w:pPr>
        <w:rPr>
          <w:rFonts w:ascii="Times New Roman" w:cs="Times New Roman"/>
          <w:b/>
          <w:color w:val="000000"/>
          <w:lang w:val="sv-SE"/>
        </w:rPr>
      </w:pPr>
      <w:r w:rsidRPr="006C10DC">
        <w:rPr>
          <w:rFonts w:ascii="Times New Roman" w:cs="Times New Roman"/>
          <w:b/>
        </w:rPr>
        <w:t xml:space="preserve">Pengaruh Gaya Kepemimpinan, Motivasi Dan Disiplin </w:t>
      </w:r>
      <w:proofErr w:type="spellStart"/>
      <w:r w:rsidRPr="006C10DC">
        <w:rPr>
          <w:rFonts w:ascii="Times New Roman" w:cs="Times New Roman"/>
          <w:b/>
          <w:lang w:val="en-US"/>
        </w:rPr>
        <w:t>Kerja</w:t>
      </w:r>
      <w:proofErr w:type="spellEnd"/>
      <w:r w:rsidRPr="006C10DC">
        <w:rPr>
          <w:rFonts w:ascii="Times New Roman" w:cs="Times New Roman"/>
          <w:b/>
          <w:lang w:val="en-US"/>
        </w:rPr>
        <w:t xml:space="preserve"> </w:t>
      </w:r>
      <w:r w:rsidRPr="006C10DC">
        <w:rPr>
          <w:rFonts w:ascii="Times New Roman" w:cs="Times New Roman"/>
          <w:b/>
        </w:rPr>
        <w:t xml:space="preserve">Terhadap </w:t>
      </w:r>
      <w:proofErr w:type="spellStart"/>
      <w:r w:rsidRPr="006C10DC">
        <w:rPr>
          <w:rFonts w:ascii="Times New Roman" w:cs="Times New Roman"/>
          <w:b/>
          <w:lang w:val="en-US"/>
        </w:rPr>
        <w:t>Kinerja</w:t>
      </w:r>
      <w:proofErr w:type="spellEnd"/>
      <w:r w:rsidRPr="006C10DC">
        <w:rPr>
          <w:rFonts w:ascii="Times New Roman" w:cs="Times New Roman"/>
          <w:b/>
        </w:rPr>
        <w:t xml:space="preserve"> Guru</w:t>
      </w:r>
    </w:p>
    <w:p w14:paraId="0A6FB4F5" w14:textId="6B9D56E2" w:rsidR="00C93938" w:rsidRPr="006C10DC" w:rsidRDefault="00C93938" w:rsidP="00C93938">
      <w:pPr>
        <w:rPr>
          <w:rFonts w:ascii="Times New Roman" w:cs="Times New Roman"/>
          <w:b/>
          <w:color w:val="000000"/>
          <w:vertAlign w:val="superscript"/>
          <w:lang w:val="sv-SE"/>
        </w:rPr>
      </w:pPr>
      <w:r w:rsidRPr="006C10DC">
        <w:rPr>
          <w:rFonts w:ascii="Times New Roman" w:cs="Times New Roman"/>
          <w:b/>
          <w:color w:val="000000"/>
          <w:lang w:val="sv-SE"/>
        </w:rPr>
        <w:t>Heru Kustanto</w:t>
      </w:r>
      <w:r w:rsidR="00A241C9" w:rsidRPr="006C10DC">
        <w:rPr>
          <w:rFonts w:ascii="Times New Roman" w:cs="Times New Roman"/>
          <w:b/>
          <w:color w:val="000000"/>
          <w:vertAlign w:val="superscript"/>
          <w:lang w:val="sv-SE"/>
        </w:rPr>
        <w:t>1</w:t>
      </w:r>
      <w:r w:rsidRPr="006C10DC">
        <w:rPr>
          <w:rFonts w:ascii="Times New Roman" w:cs="Times New Roman"/>
          <w:b/>
          <w:color w:val="000000"/>
          <w:vertAlign w:val="superscript"/>
          <w:lang w:val="sv-SE"/>
        </w:rPr>
        <w:t xml:space="preserve">, </w:t>
      </w:r>
      <w:r w:rsidRPr="006C10DC">
        <w:rPr>
          <w:rFonts w:ascii="Times New Roman" w:cs="Times New Roman"/>
          <w:b/>
          <w:color w:val="000000"/>
          <w:lang w:val="sv-SE"/>
        </w:rPr>
        <w:t>Muazza</w:t>
      </w:r>
      <w:r w:rsidRPr="006C10DC">
        <w:rPr>
          <w:rFonts w:ascii="Times New Roman" w:cs="Times New Roman"/>
          <w:b/>
          <w:color w:val="000000"/>
          <w:vertAlign w:val="superscript"/>
          <w:lang w:val="sv-SE"/>
        </w:rPr>
        <w:t>2</w:t>
      </w:r>
      <w:r w:rsidR="005134FE" w:rsidRPr="006C10DC">
        <w:rPr>
          <w:rFonts w:ascii="Times New Roman" w:cs="Times New Roman"/>
          <w:b/>
          <w:color w:val="000000"/>
          <w:vertAlign w:val="superscript"/>
          <w:lang w:val="sv-SE"/>
        </w:rPr>
        <w:t xml:space="preserve">, </w:t>
      </w:r>
      <w:r w:rsidR="005134FE" w:rsidRPr="006C10DC">
        <w:rPr>
          <w:rFonts w:ascii="Times New Roman" w:cs="Times New Roman"/>
          <w:b/>
          <w:lang w:val="en-US"/>
        </w:rPr>
        <w:t>Eddy Haryanto</w:t>
      </w:r>
      <w:r w:rsidR="005134FE" w:rsidRPr="006C10DC">
        <w:rPr>
          <w:rFonts w:ascii="Times New Roman" w:cs="Times New Roman"/>
          <w:b/>
          <w:color w:val="000000"/>
          <w:vertAlign w:val="superscript"/>
          <w:lang w:val="sv-SE"/>
        </w:rPr>
        <w:t xml:space="preserve"> </w:t>
      </w:r>
      <w:r w:rsidRPr="006C10DC">
        <w:rPr>
          <w:rFonts w:ascii="Times New Roman" w:cs="Times New Roman"/>
          <w:b/>
          <w:color w:val="000000"/>
          <w:vertAlign w:val="superscript"/>
          <w:lang w:val="sv-SE"/>
        </w:rPr>
        <w:t>3</w:t>
      </w:r>
    </w:p>
    <w:p w14:paraId="0E1B0501" w14:textId="77777777" w:rsidR="005134FE" w:rsidRPr="006C10DC" w:rsidRDefault="005134FE" w:rsidP="00C93938">
      <w:pPr>
        <w:rPr>
          <w:rFonts w:ascii="Times New Roman" w:cs="Times New Roman"/>
          <w:b/>
          <w:color w:val="000000"/>
          <w:vertAlign w:val="superscript"/>
          <w:lang w:val="sv-SE"/>
        </w:rPr>
      </w:pPr>
    </w:p>
    <w:p w14:paraId="34FED17D" w14:textId="1A5A049D" w:rsidR="00A241C9" w:rsidRPr="006C10DC" w:rsidRDefault="00D503A1" w:rsidP="00C93938">
      <w:pPr>
        <w:rPr>
          <w:rFonts w:ascii="Times New Roman" w:cs="Times New Roman"/>
          <w:b/>
          <w:color w:val="000000"/>
          <w:lang w:val="sv-SE"/>
        </w:rPr>
      </w:pPr>
      <w:r w:rsidRPr="006C10DC">
        <w:rPr>
          <w:rFonts w:ascii="Times New Roman" w:cs="Times New Roman"/>
          <w:noProof/>
          <w:color w:val="000000"/>
          <w:lang w:val="en-US" w:eastAsia="id-ID"/>
        </w:rPr>
        <w:t>Magister Manajemen</w:t>
      </w:r>
      <w:r w:rsidR="00A241C9" w:rsidRPr="006C10DC">
        <w:rPr>
          <w:rFonts w:ascii="Times New Roman" w:cs="Times New Roman"/>
          <w:noProof/>
          <w:color w:val="000000"/>
          <w:lang w:val="en-US" w:eastAsia="id-ID"/>
        </w:rPr>
        <w:t xml:space="preserve"> Pendidikan, Universitas </w:t>
      </w:r>
      <w:r w:rsidRPr="006C10DC">
        <w:rPr>
          <w:rFonts w:ascii="Times New Roman" w:cs="Times New Roman"/>
          <w:noProof/>
          <w:color w:val="000000"/>
          <w:lang w:val="en-US" w:eastAsia="id-ID"/>
        </w:rPr>
        <w:t>Jambi</w:t>
      </w:r>
      <w:r w:rsidR="00A241C9" w:rsidRPr="006C10DC">
        <w:rPr>
          <w:rFonts w:ascii="Times New Roman" w:cs="Times New Roman"/>
          <w:noProof/>
          <w:color w:val="000000"/>
          <w:lang w:val="en-US" w:eastAsia="id-ID"/>
        </w:rPr>
        <w:t>, Indonesia</w:t>
      </w:r>
      <w:r w:rsidR="00A241C9" w:rsidRPr="006C10DC">
        <w:rPr>
          <w:rFonts w:ascii="Times New Roman" w:cs="Times New Roman"/>
          <w:noProof/>
          <w:color w:val="000000"/>
          <w:vertAlign w:val="superscript"/>
          <w:lang w:val="en-US" w:eastAsia="id-ID"/>
        </w:rPr>
        <w:t>1234</w:t>
      </w:r>
    </w:p>
    <w:p w14:paraId="2EB768C6" w14:textId="6F78B901" w:rsidR="00A241C9" w:rsidRPr="006C10DC" w:rsidRDefault="00A241C9" w:rsidP="00A241C9">
      <w:pPr>
        <w:rPr>
          <w:rFonts w:ascii="Times New Roman" w:cs="Times New Roman"/>
          <w:color w:val="000000"/>
          <w:lang w:val="sv-SE"/>
        </w:rPr>
      </w:pPr>
      <w:r w:rsidRPr="006C10DC">
        <w:rPr>
          <w:rFonts w:ascii="Times New Roman" w:cs="Times New Roman"/>
          <w:noProof/>
          <w:color w:val="000000"/>
          <w:lang w:eastAsia="id-ID"/>
        </w:rPr>
        <w:t xml:space="preserve">e-mail </w:t>
      </w:r>
      <w:r w:rsidRPr="006C10DC">
        <w:rPr>
          <w:rFonts w:ascii="Times New Roman" w:cs="Times New Roman"/>
          <w:noProof/>
          <w:color w:val="000000"/>
          <w:lang w:val="en-US" w:eastAsia="id-ID"/>
        </w:rPr>
        <w:t xml:space="preserve">: </w:t>
      </w:r>
      <w:r w:rsidRPr="006C10DC">
        <w:rPr>
          <w:rFonts w:ascii="Times New Roman" w:cs="Times New Roman"/>
        </w:rPr>
        <w:t xml:space="preserve"> </w:t>
      </w:r>
      <w:hyperlink r:id="rId11" w:history="1">
        <w:r w:rsidR="007E5645" w:rsidRPr="006C10DC">
          <w:rPr>
            <w:rStyle w:val="Hyperlink"/>
            <w:rFonts w:ascii="Times New Roman"/>
            <w:lang w:val="en-US"/>
          </w:rPr>
          <w:t>herukustanto2020@gmail.</w:t>
        </w:r>
        <w:r w:rsidR="007E5645" w:rsidRPr="006C10DC">
          <w:rPr>
            <w:rStyle w:val="Hyperlink"/>
            <w:rFonts w:ascii="Times New Roman"/>
            <w:lang w:val="en-US"/>
          </w:rPr>
          <w:t>com</w:t>
        </w:r>
        <w:r w:rsidR="007E5645" w:rsidRPr="006C10DC">
          <w:rPr>
            <w:rStyle w:val="Hyperlink"/>
            <w:rFonts w:ascii="Times New Roman"/>
            <w:vertAlign w:val="superscript"/>
            <w:lang w:val="en-US"/>
          </w:rPr>
          <w:t>1</w:t>
        </w:r>
        <w:r w:rsidR="007E5645" w:rsidRPr="006C10DC">
          <w:rPr>
            <w:rStyle w:val="Hyperlink"/>
            <w:rFonts w:ascii="Times New Roman"/>
            <w:lang w:val="en-US"/>
          </w:rPr>
          <w:t>, muazza@unja.ac.id</w:t>
        </w:r>
        <w:r w:rsidR="007E5645" w:rsidRPr="006C10DC">
          <w:rPr>
            <w:rStyle w:val="Hyperlink"/>
            <w:rFonts w:ascii="Times New Roman"/>
            <w:vertAlign w:val="superscript"/>
            <w:lang w:val="en-US"/>
          </w:rPr>
          <w:t>2</w:t>
        </w:r>
        <w:r w:rsidR="007E5645" w:rsidRPr="006C10DC">
          <w:rPr>
            <w:rStyle w:val="Hyperlink"/>
            <w:rFonts w:ascii="Times New Roman"/>
            <w:lang w:val="en-US"/>
          </w:rPr>
          <w:t xml:space="preserve">, </w:t>
        </w:r>
        <w:r w:rsidR="007E5645" w:rsidRPr="006C10DC">
          <w:rPr>
            <w:rStyle w:val="Hyperlink"/>
            <w:rFonts w:ascii="Times New Roman"/>
            <w:lang w:val="en-US"/>
          </w:rPr>
          <w:t xml:space="preserve">eharyanto@yahoo.com </w:t>
        </w:r>
      </w:hyperlink>
      <w:r w:rsidR="00C93938" w:rsidRPr="006C10DC">
        <w:rPr>
          <w:rFonts w:ascii="Times New Roman" w:cs="Times New Roman"/>
          <w:vertAlign w:val="superscript"/>
          <w:lang w:val="en-US"/>
        </w:rPr>
        <w:t>3</w:t>
      </w:r>
    </w:p>
    <w:p w14:paraId="4D3B4EE4" w14:textId="77777777" w:rsidR="00A241C9" w:rsidRPr="006C10DC" w:rsidRDefault="00A241C9" w:rsidP="00A241C9">
      <w:pPr>
        <w:autoSpaceDE w:val="0"/>
        <w:autoSpaceDN w:val="0"/>
        <w:adjustRightInd w:val="0"/>
        <w:rPr>
          <w:rFonts w:ascii="Times New Roman" w:cs="Times New Roman"/>
          <w:color w:val="0000FF"/>
          <w:lang w:val="en-US"/>
        </w:rPr>
      </w:pPr>
      <w:r w:rsidRPr="006C10DC">
        <w:rPr>
          <w:rFonts w:ascii="Times New Roman" w:cs="Times New Roman"/>
          <w:noProof/>
          <w:lang w:val="en-US"/>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774E6E4C" w14:textId="77777777" w:rsidR="00A241C9" w:rsidRPr="006C10DC" w:rsidRDefault="00A241C9" w:rsidP="00A241C9">
      <w:pPr>
        <w:tabs>
          <w:tab w:val="left" w:pos="5054"/>
        </w:tabs>
        <w:rPr>
          <w:rFonts w:ascii="Times New Roman" w:cs="Times New Roman"/>
          <w:b/>
          <w:lang w:val="en-US"/>
        </w:rPr>
      </w:pPr>
    </w:p>
    <w:p w14:paraId="16EA41EA" w14:textId="77777777" w:rsidR="00A241C9" w:rsidRPr="006C10DC" w:rsidRDefault="00A241C9" w:rsidP="008F0A3C">
      <w:pPr>
        <w:autoSpaceDE w:val="0"/>
        <w:autoSpaceDN w:val="0"/>
        <w:adjustRightInd w:val="0"/>
        <w:spacing w:before="120" w:after="120"/>
        <w:jc w:val="both"/>
        <w:rPr>
          <w:rFonts w:ascii="Times New Roman" w:cs="Times New Roman"/>
          <w:b/>
          <w:color w:val="000000"/>
        </w:rPr>
      </w:pPr>
      <w:r w:rsidRPr="006C10DC">
        <w:rPr>
          <w:rFonts w:ascii="Times New Roman" w:cs="Times New Roman"/>
          <w:b/>
          <w:color w:val="000000"/>
        </w:rPr>
        <w:t>Abstrak</w:t>
      </w:r>
    </w:p>
    <w:p w14:paraId="33EF5B7E" w14:textId="3AB26C3B" w:rsidR="008F0A3C" w:rsidRPr="006C10DC" w:rsidRDefault="008F0A3C" w:rsidP="006134E5">
      <w:pPr>
        <w:autoSpaceDE w:val="0"/>
        <w:autoSpaceDN w:val="0"/>
        <w:adjustRightInd w:val="0"/>
        <w:ind w:firstLine="720"/>
        <w:jc w:val="both"/>
        <w:rPr>
          <w:rFonts w:ascii="Times New Roman" w:cs="Times New Roman"/>
        </w:rPr>
      </w:pPr>
      <w:r w:rsidRPr="006C10DC">
        <w:rPr>
          <w:rFonts w:ascii="Times New Roman" w:cs="Times New Roman"/>
        </w:rPr>
        <w:t xml:space="preserve">Tujuan penelitian yaitu melihat pengaruh </w:t>
      </w:r>
      <w:proofErr w:type="spellStart"/>
      <w:r w:rsidR="000B5EF9" w:rsidRPr="006C10DC">
        <w:rPr>
          <w:rFonts w:ascii="Times New Roman" w:cs="Times New Roman"/>
          <w:lang w:val="en-US"/>
        </w:rPr>
        <w:t>gaya</w:t>
      </w:r>
      <w:proofErr w:type="spellEnd"/>
      <w:r w:rsidR="000B5EF9" w:rsidRPr="006C10DC">
        <w:rPr>
          <w:rFonts w:ascii="Times New Roman" w:cs="Times New Roman"/>
          <w:lang w:val="en-US"/>
        </w:rPr>
        <w:t xml:space="preserve"> </w:t>
      </w:r>
      <w:proofErr w:type="spellStart"/>
      <w:r w:rsidR="000B5EF9" w:rsidRPr="006C10DC">
        <w:rPr>
          <w:rFonts w:ascii="Times New Roman" w:cs="Times New Roman"/>
          <w:lang w:val="en-US"/>
        </w:rPr>
        <w:t>kepemimpinan</w:t>
      </w:r>
      <w:proofErr w:type="spellEnd"/>
      <w:r w:rsidR="000B5EF9" w:rsidRPr="006C10DC">
        <w:rPr>
          <w:rFonts w:ascii="Times New Roman" w:cs="Times New Roman"/>
          <w:lang w:val="en-US"/>
        </w:rPr>
        <w:t xml:space="preserve">, </w:t>
      </w:r>
      <w:proofErr w:type="spellStart"/>
      <w:r w:rsidR="000B5EF9" w:rsidRPr="006C10DC">
        <w:rPr>
          <w:rFonts w:ascii="Times New Roman" w:cs="Times New Roman"/>
          <w:lang w:val="en-US"/>
        </w:rPr>
        <w:t>motivasi</w:t>
      </w:r>
      <w:proofErr w:type="spellEnd"/>
      <w:r w:rsidR="000B5EF9" w:rsidRPr="006C10DC">
        <w:rPr>
          <w:rFonts w:ascii="Times New Roman" w:cs="Times New Roman"/>
          <w:lang w:val="en-US"/>
        </w:rPr>
        <w:t xml:space="preserve"> dan </w:t>
      </w:r>
      <w:proofErr w:type="spellStart"/>
      <w:r w:rsidR="000B5EF9" w:rsidRPr="006C10DC">
        <w:rPr>
          <w:rFonts w:ascii="Times New Roman" w:cs="Times New Roman"/>
          <w:lang w:val="en-US"/>
        </w:rPr>
        <w:t>disiplin</w:t>
      </w:r>
      <w:proofErr w:type="spellEnd"/>
      <w:r w:rsidR="000B5EF9" w:rsidRPr="006C10DC">
        <w:rPr>
          <w:rFonts w:ascii="Times New Roman" w:cs="Times New Roman"/>
          <w:lang w:val="en-US"/>
        </w:rPr>
        <w:t xml:space="preserve"> </w:t>
      </w:r>
      <w:proofErr w:type="spellStart"/>
      <w:r w:rsidR="000B5EF9" w:rsidRPr="006C10DC">
        <w:rPr>
          <w:rFonts w:ascii="Times New Roman" w:cs="Times New Roman"/>
          <w:lang w:val="en-US"/>
        </w:rPr>
        <w:t>kerja</w:t>
      </w:r>
      <w:proofErr w:type="spellEnd"/>
      <w:r w:rsidR="000B5EF9" w:rsidRPr="006C10DC">
        <w:rPr>
          <w:rFonts w:ascii="Times New Roman" w:cs="Times New Roman"/>
          <w:lang w:val="en-US"/>
        </w:rPr>
        <w:t xml:space="preserve"> </w:t>
      </w:r>
      <w:proofErr w:type="spellStart"/>
      <w:r w:rsidR="000B5EF9" w:rsidRPr="006C10DC">
        <w:rPr>
          <w:rFonts w:ascii="Times New Roman" w:cs="Times New Roman"/>
          <w:lang w:val="en-US"/>
        </w:rPr>
        <w:t>terhadap</w:t>
      </w:r>
      <w:proofErr w:type="spellEnd"/>
      <w:r w:rsidR="000B5EF9" w:rsidRPr="006C10DC">
        <w:rPr>
          <w:rFonts w:ascii="Times New Roman" w:cs="Times New Roman"/>
          <w:lang w:val="en-US"/>
        </w:rPr>
        <w:t xml:space="preserve"> </w:t>
      </w:r>
      <w:proofErr w:type="spellStart"/>
      <w:r w:rsidR="000B5EF9" w:rsidRPr="006C10DC">
        <w:rPr>
          <w:rFonts w:ascii="Times New Roman" w:cs="Times New Roman"/>
          <w:lang w:val="en-US"/>
        </w:rPr>
        <w:t>kinerja</w:t>
      </w:r>
      <w:proofErr w:type="spellEnd"/>
      <w:r w:rsidR="000B5EF9" w:rsidRPr="006C10DC">
        <w:rPr>
          <w:rFonts w:ascii="Times New Roman" w:cs="Times New Roman"/>
          <w:lang w:val="en-US"/>
        </w:rPr>
        <w:t xml:space="preserve"> guru </w:t>
      </w:r>
      <w:proofErr w:type="spellStart"/>
      <w:r w:rsidR="000B5EF9" w:rsidRPr="006C10DC">
        <w:rPr>
          <w:rFonts w:ascii="Times New Roman" w:cs="Times New Roman"/>
          <w:lang w:val="en-US"/>
        </w:rPr>
        <w:t>Sekolah</w:t>
      </w:r>
      <w:proofErr w:type="spellEnd"/>
      <w:r w:rsidR="000B5EF9" w:rsidRPr="006C10DC">
        <w:rPr>
          <w:rFonts w:ascii="Times New Roman" w:cs="Times New Roman"/>
          <w:lang w:val="en-US"/>
        </w:rPr>
        <w:t xml:space="preserve"> Dasar Islam </w:t>
      </w:r>
      <w:proofErr w:type="spellStart"/>
      <w:r w:rsidR="000B5EF9" w:rsidRPr="006C10DC">
        <w:rPr>
          <w:rFonts w:ascii="Times New Roman" w:cs="Times New Roman"/>
          <w:lang w:val="en-US"/>
        </w:rPr>
        <w:t>Terpadu</w:t>
      </w:r>
      <w:proofErr w:type="spellEnd"/>
      <w:r w:rsidR="000B5EF9" w:rsidRPr="006C10DC">
        <w:rPr>
          <w:rFonts w:ascii="Times New Roman" w:cs="Times New Roman"/>
          <w:lang w:val="en-US"/>
        </w:rPr>
        <w:t xml:space="preserve"> Nurul </w:t>
      </w:r>
      <w:proofErr w:type="spellStart"/>
      <w:r w:rsidR="000B5EF9" w:rsidRPr="006C10DC">
        <w:rPr>
          <w:rFonts w:ascii="Times New Roman" w:cs="Times New Roman"/>
          <w:lang w:val="en-US"/>
        </w:rPr>
        <w:t>Ilmi</w:t>
      </w:r>
      <w:proofErr w:type="spellEnd"/>
      <w:r w:rsidR="000B5EF9" w:rsidRPr="006C10DC">
        <w:rPr>
          <w:rFonts w:ascii="Times New Roman" w:cs="Times New Roman"/>
          <w:lang w:val="en-US"/>
        </w:rPr>
        <w:t xml:space="preserve"> Kota Jambi</w:t>
      </w:r>
      <w:r w:rsidRPr="006C10DC">
        <w:rPr>
          <w:rFonts w:ascii="Times New Roman" w:cs="Times New Roman"/>
        </w:rPr>
        <w:t xml:space="preserve">. Pendekatan penelitian yaitu kuantitatif. Rancangan penelitian yaitu survey dalam bentuk survey deskriptif. Anggota populasi yaitu keseluruhan guru </w:t>
      </w:r>
      <w:proofErr w:type="spellStart"/>
      <w:r w:rsidR="000B5EF9" w:rsidRPr="006C10DC">
        <w:rPr>
          <w:rFonts w:ascii="Times New Roman" w:cs="Times New Roman"/>
          <w:lang w:val="en-US"/>
        </w:rPr>
        <w:t>Sekolah</w:t>
      </w:r>
      <w:proofErr w:type="spellEnd"/>
      <w:r w:rsidR="000B5EF9" w:rsidRPr="006C10DC">
        <w:rPr>
          <w:rFonts w:ascii="Times New Roman" w:cs="Times New Roman"/>
          <w:lang w:val="en-US"/>
        </w:rPr>
        <w:t xml:space="preserve"> Dasar Islam </w:t>
      </w:r>
      <w:proofErr w:type="spellStart"/>
      <w:r w:rsidR="000B5EF9" w:rsidRPr="006C10DC">
        <w:rPr>
          <w:rFonts w:ascii="Times New Roman" w:cs="Times New Roman"/>
          <w:lang w:val="en-US"/>
        </w:rPr>
        <w:t>Terpadu</w:t>
      </w:r>
      <w:proofErr w:type="spellEnd"/>
      <w:r w:rsidR="000B5EF9" w:rsidRPr="006C10DC">
        <w:rPr>
          <w:rFonts w:ascii="Times New Roman" w:cs="Times New Roman"/>
          <w:lang w:val="en-US"/>
        </w:rPr>
        <w:t xml:space="preserve"> Nurul </w:t>
      </w:r>
      <w:proofErr w:type="spellStart"/>
      <w:r w:rsidR="000B5EF9" w:rsidRPr="006C10DC">
        <w:rPr>
          <w:rFonts w:ascii="Times New Roman" w:cs="Times New Roman"/>
          <w:lang w:val="en-US"/>
        </w:rPr>
        <w:t>Ilmi</w:t>
      </w:r>
      <w:proofErr w:type="spellEnd"/>
      <w:r w:rsidR="000B5EF9" w:rsidRPr="006C10DC">
        <w:rPr>
          <w:rFonts w:ascii="Times New Roman" w:cs="Times New Roman"/>
          <w:lang w:val="en-US"/>
        </w:rPr>
        <w:t xml:space="preserve"> Kota Jambi</w:t>
      </w:r>
      <w:r w:rsidRPr="006C10DC">
        <w:rPr>
          <w:rFonts w:ascii="Times New Roman" w:cs="Times New Roman"/>
        </w:rPr>
        <w:t xml:space="preserve">. Pengambilan Sampel mengunakan </w:t>
      </w:r>
      <w:r w:rsidR="000B5EF9" w:rsidRPr="006C10DC">
        <w:rPr>
          <w:rFonts w:ascii="Times New Roman" w:cs="Times New Roman"/>
        </w:rPr>
        <w:t>sampling jenuh atau sensus</w:t>
      </w:r>
      <w:r w:rsidRPr="006C10DC">
        <w:rPr>
          <w:rFonts w:ascii="Times New Roman" w:cs="Times New Roman"/>
        </w:rPr>
        <w:t xml:space="preserve">. Data dilakukan melalui kuesioner, memakai skala likert kisaran 1-5. Hasil penelitian menunjukkan </w:t>
      </w:r>
      <w:proofErr w:type="spellStart"/>
      <w:r w:rsidR="000B5EF9" w:rsidRPr="006C10DC">
        <w:rPr>
          <w:rFonts w:ascii="Times New Roman" w:cs="Times New Roman"/>
          <w:lang w:val="en-US"/>
        </w:rPr>
        <w:t>gaya</w:t>
      </w:r>
      <w:proofErr w:type="spellEnd"/>
      <w:r w:rsidR="000B5EF9" w:rsidRPr="006C10DC">
        <w:rPr>
          <w:rFonts w:ascii="Times New Roman" w:cs="Times New Roman"/>
          <w:lang w:val="en-US"/>
        </w:rPr>
        <w:t xml:space="preserve"> </w:t>
      </w:r>
      <w:proofErr w:type="spellStart"/>
      <w:r w:rsidR="000B5EF9" w:rsidRPr="006C10DC">
        <w:rPr>
          <w:rFonts w:ascii="Times New Roman" w:cs="Times New Roman"/>
          <w:lang w:val="en-US"/>
        </w:rPr>
        <w:t>kepemimpinan</w:t>
      </w:r>
      <w:proofErr w:type="spellEnd"/>
      <w:r w:rsidR="000B5EF9" w:rsidRPr="006C10DC">
        <w:rPr>
          <w:rFonts w:ascii="Times New Roman" w:cs="Times New Roman"/>
          <w:lang w:val="en-US"/>
        </w:rPr>
        <w:t xml:space="preserve"> </w:t>
      </w:r>
      <w:r w:rsidRPr="006C10DC">
        <w:rPr>
          <w:rFonts w:ascii="Times New Roman" w:cs="Times New Roman"/>
        </w:rPr>
        <w:t xml:space="preserve">berpengaruh dan signifikan terhadap </w:t>
      </w:r>
      <w:proofErr w:type="spellStart"/>
      <w:r w:rsidR="000B5EF9" w:rsidRPr="006C10DC">
        <w:rPr>
          <w:rFonts w:ascii="Times New Roman" w:cs="Times New Roman"/>
          <w:lang w:val="en-US"/>
        </w:rPr>
        <w:t>kinerja</w:t>
      </w:r>
      <w:proofErr w:type="spellEnd"/>
      <w:r w:rsidR="000B5EF9" w:rsidRPr="006C10DC">
        <w:rPr>
          <w:rFonts w:ascii="Times New Roman" w:cs="Times New Roman"/>
          <w:lang w:val="en-US"/>
        </w:rPr>
        <w:t xml:space="preserve"> guru</w:t>
      </w:r>
      <w:r w:rsidRPr="006C10DC">
        <w:rPr>
          <w:rFonts w:ascii="Times New Roman" w:cs="Times New Roman"/>
        </w:rPr>
        <w:t xml:space="preserve"> di Sekolah Dasar </w:t>
      </w:r>
      <w:r w:rsidR="000B5EF9" w:rsidRPr="006C10DC">
        <w:rPr>
          <w:rFonts w:ascii="Times New Roman" w:cs="Times New Roman"/>
          <w:lang w:val="en-US"/>
        </w:rPr>
        <w:t xml:space="preserve">Islam </w:t>
      </w:r>
      <w:proofErr w:type="spellStart"/>
      <w:r w:rsidR="000B5EF9" w:rsidRPr="006C10DC">
        <w:rPr>
          <w:rFonts w:ascii="Times New Roman" w:cs="Times New Roman"/>
          <w:lang w:val="en-US"/>
        </w:rPr>
        <w:t>Terpadu</w:t>
      </w:r>
      <w:proofErr w:type="spellEnd"/>
      <w:r w:rsidR="000B5EF9" w:rsidRPr="006C10DC">
        <w:rPr>
          <w:rFonts w:ascii="Times New Roman" w:cs="Times New Roman"/>
          <w:lang w:val="en-US"/>
        </w:rPr>
        <w:t xml:space="preserve"> Nurul </w:t>
      </w:r>
      <w:proofErr w:type="spellStart"/>
      <w:r w:rsidR="000B5EF9" w:rsidRPr="006C10DC">
        <w:rPr>
          <w:rFonts w:ascii="Times New Roman" w:cs="Times New Roman"/>
          <w:lang w:val="en-US"/>
        </w:rPr>
        <w:t>Ilmi</w:t>
      </w:r>
      <w:proofErr w:type="spellEnd"/>
      <w:r w:rsidR="000B5EF9" w:rsidRPr="006C10DC">
        <w:rPr>
          <w:rFonts w:ascii="Times New Roman" w:cs="Times New Roman"/>
          <w:lang w:val="en-US"/>
        </w:rPr>
        <w:t xml:space="preserve"> Kota Jambi</w:t>
      </w:r>
      <w:r w:rsidRPr="006C10DC">
        <w:rPr>
          <w:rFonts w:ascii="Times New Roman" w:cs="Times New Roman"/>
        </w:rPr>
        <w:t>. Ni</w:t>
      </w:r>
      <w:r w:rsidR="000B5EF9" w:rsidRPr="006C10DC">
        <w:rPr>
          <w:rFonts w:ascii="Times New Roman" w:cs="Times New Roman"/>
        </w:rPr>
        <w:t>lai signifikansi gaya kepemimpinan</w:t>
      </w:r>
      <w:r w:rsidRPr="006C10DC">
        <w:rPr>
          <w:rFonts w:ascii="Times New Roman" w:cs="Times New Roman"/>
        </w:rPr>
        <w:t xml:space="preserve"> </w:t>
      </w:r>
      <w:r w:rsidR="000B5EF9" w:rsidRPr="006C10DC">
        <w:rPr>
          <w:rFonts w:ascii="Times New Roman" w:eastAsiaTheme="minorHAnsi" w:cs="Times New Roman"/>
        </w:rPr>
        <w:t>0. 024 &lt; 0.05</w:t>
      </w:r>
      <w:r w:rsidRPr="006C10DC">
        <w:rPr>
          <w:rFonts w:ascii="Times New Roman" w:cs="Times New Roman"/>
        </w:rPr>
        <w:t xml:space="preserve"> dan nilai ttabel </w:t>
      </w:r>
      <w:r w:rsidR="00286E4B" w:rsidRPr="006C10DC">
        <w:rPr>
          <w:rFonts w:ascii="Times New Roman" w:eastAsiaTheme="minorHAnsi" w:cs="Times New Roman"/>
        </w:rPr>
        <w:t>2.530 &gt; 1.984</w:t>
      </w:r>
      <w:r w:rsidRPr="006C10DC">
        <w:rPr>
          <w:rFonts w:ascii="Times New Roman" w:cs="Times New Roman"/>
        </w:rPr>
        <w:t xml:space="preserve">. </w:t>
      </w:r>
      <w:proofErr w:type="spellStart"/>
      <w:r w:rsidR="00286E4B" w:rsidRPr="006C10DC">
        <w:rPr>
          <w:rFonts w:ascii="Times New Roman" w:cs="Times New Roman"/>
          <w:lang w:val="en-US"/>
        </w:rPr>
        <w:t>Motivasi</w:t>
      </w:r>
      <w:proofErr w:type="spellEnd"/>
      <w:r w:rsidRPr="006C10DC">
        <w:rPr>
          <w:rFonts w:ascii="Times New Roman" w:cs="Times New Roman"/>
        </w:rPr>
        <w:t xml:space="preserve"> berpengaruh dan signifikan terhadap </w:t>
      </w:r>
      <w:proofErr w:type="spellStart"/>
      <w:r w:rsidR="00286E4B" w:rsidRPr="006C10DC">
        <w:rPr>
          <w:rFonts w:ascii="Times New Roman" w:cs="Times New Roman"/>
          <w:lang w:val="en-US"/>
        </w:rPr>
        <w:t>kinerja</w:t>
      </w:r>
      <w:proofErr w:type="spellEnd"/>
      <w:r w:rsidR="00286E4B" w:rsidRPr="006C10DC">
        <w:rPr>
          <w:rFonts w:ascii="Times New Roman" w:cs="Times New Roman"/>
          <w:lang w:val="en-US"/>
        </w:rPr>
        <w:t xml:space="preserve"> guru</w:t>
      </w:r>
      <w:r w:rsidRPr="006C10DC">
        <w:rPr>
          <w:rFonts w:ascii="Times New Roman" w:cs="Times New Roman"/>
        </w:rPr>
        <w:t xml:space="preserve"> di Sekolah Dasar </w:t>
      </w:r>
      <w:r w:rsidR="00286E4B" w:rsidRPr="006C10DC">
        <w:rPr>
          <w:rFonts w:ascii="Times New Roman" w:cs="Times New Roman"/>
          <w:lang w:val="en-US"/>
        </w:rPr>
        <w:t xml:space="preserve">Islam </w:t>
      </w:r>
      <w:proofErr w:type="spellStart"/>
      <w:r w:rsidR="00286E4B" w:rsidRPr="006C10DC">
        <w:rPr>
          <w:rFonts w:ascii="Times New Roman" w:cs="Times New Roman"/>
          <w:lang w:val="en-US"/>
        </w:rPr>
        <w:t>Terpadu</w:t>
      </w:r>
      <w:proofErr w:type="spellEnd"/>
      <w:r w:rsidR="00286E4B" w:rsidRPr="006C10DC">
        <w:rPr>
          <w:rFonts w:ascii="Times New Roman" w:cs="Times New Roman"/>
          <w:lang w:val="en-US"/>
        </w:rPr>
        <w:t xml:space="preserve"> Nurul </w:t>
      </w:r>
      <w:proofErr w:type="spellStart"/>
      <w:r w:rsidR="00286E4B" w:rsidRPr="006C10DC">
        <w:rPr>
          <w:rFonts w:ascii="Times New Roman" w:cs="Times New Roman"/>
          <w:lang w:val="en-US"/>
        </w:rPr>
        <w:t>Ilmi</w:t>
      </w:r>
      <w:proofErr w:type="spellEnd"/>
      <w:r w:rsidR="00286E4B" w:rsidRPr="006C10DC">
        <w:rPr>
          <w:rFonts w:ascii="Times New Roman" w:cs="Times New Roman"/>
          <w:lang w:val="en-US"/>
        </w:rPr>
        <w:t xml:space="preserve"> Kota Jambi</w:t>
      </w:r>
      <w:r w:rsidR="00286E4B" w:rsidRPr="006C10DC">
        <w:rPr>
          <w:rFonts w:ascii="Times New Roman" w:cs="Times New Roman"/>
        </w:rPr>
        <w:t>. Nilai signifikansi motivasi</w:t>
      </w:r>
      <w:r w:rsidRPr="006C10DC">
        <w:rPr>
          <w:rFonts w:ascii="Times New Roman" w:cs="Times New Roman"/>
        </w:rPr>
        <w:t xml:space="preserve"> </w:t>
      </w:r>
      <w:r w:rsidR="00286E4B" w:rsidRPr="006C10DC">
        <w:rPr>
          <w:rFonts w:ascii="Times New Roman" w:eastAsiaTheme="minorHAnsi" w:cs="Times New Roman"/>
        </w:rPr>
        <w:t>0. 00 &lt; 0.05</w:t>
      </w:r>
      <w:r w:rsidRPr="006C10DC">
        <w:rPr>
          <w:rFonts w:ascii="Times New Roman" w:cs="Times New Roman"/>
        </w:rPr>
        <w:t xml:space="preserve"> dan nilai ttabel </w:t>
      </w:r>
      <w:r w:rsidR="00286E4B" w:rsidRPr="006C10DC">
        <w:rPr>
          <w:rFonts w:ascii="Times New Roman" w:eastAsiaTheme="minorHAnsi" w:cs="Times New Roman"/>
        </w:rPr>
        <w:t>2.791 &gt; 1.984</w:t>
      </w:r>
      <w:r w:rsidRPr="006C10DC">
        <w:rPr>
          <w:rFonts w:ascii="Times New Roman" w:cs="Times New Roman"/>
        </w:rPr>
        <w:t xml:space="preserve">. </w:t>
      </w:r>
      <w:proofErr w:type="spellStart"/>
      <w:r w:rsidR="00286E4B" w:rsidRPr="006C10DC">
        <w:rPr>
          <w:rFonts w:ascii="Times New Roman" w:cs="Times New Roman"/>
          <w:lang w:val="en-US"/>
        </w:rPr>
        <w:t>Disiplin</w:t>
      </w:r>
      <w:proofErr w:type="spellEnd"/>
      <w:r w:rsidR="00286E4B" w:rsidRPr="006C10DC">
        <w:rPr>
          <w:rFonts w:ascii="Times New Roman" w:cs="Times New Roman"/>
          <w:lang w:val="en-US"/>
        </w:rPr>
        <w:t xml:space="preserve"> </w:t>
      </w:r>
      <w:proofErr w:type="spellStart"/>
      <w:r w:rsidR="00286E4B" w:rsidRPr="006C10DC">
        <w:rPr>
          <w:rFonts w:ascii="Times New Roman" w:cs="Times New Roman"/>
          <w:lang w:val="en-US"/>
        </w:rPr>
        <w:t>Kerja</w:t>
      </w:r>
      <w:proofErr w:type="spellEnd"/>
      <w:r w:rsidR="00286E4B" w:rsidRPr="006C10DC">
        <w:rPr>
          <w:rFonts w:ascii="Times New Roman" w:cs="Times New Roman"/>
        </w:rPr>
        <w:t xml:space="preserve"> berpengaruh dan signifikan terhadap </w:t>
      </w:r>
      <w:proofErr w:type="spellStart"/>
      <w:r w:rsidR="00286E4B" w:rsidRPr="006C10DC">
        <w:rPr>
          <w:rFonts w:ascii="Times New Roman" w:cs="Times New Roman"/>
          <w:lang w:val="en-US"/>
        </w:rPr>
        <w:t>kinerja</w:t>
      </w:r>
      <w:proofErr w:type="spellEnd"/>
      <w:r w:rsidR="00286E4B" w:rsidRPr="006C10DC">
        <w:rPr>
          <w:rFonts w:ascii="Times New Roman" w:cs="Times New Roman"/>
          <w:lang w:val="en-US"/>
        </w:rPr>
        <w:t xml:space="preserve"> guru</w:t>
      </w:r>
      <w:r w:rsidR="00286E4B" w:rsidRPr="006C10DC">
        <w:rPr>
          <w:rFonts w:ascii="Times New Roman" w:cs="Times New Roman"/>
        </w:rPr>
        <w:t xml:space="preserve"> di Sekolah Dasar </w:t>
      </w:r>
      <w:r w:rsidR="00286E4B" w:rsidRPr="006C10DC">
        <w:rPr>
          <w:rFonts w:ascii="Times New Roman" w:cs="Times New Roman"/>
          <w:lang w:val="en-US"/>
        </w:rPr>
        <w:t xml:space="preserve">Islam </w:t>
      </w:r>
      <w:proofErr w:type="spellStart"/>
      <w:r w:rsidR="00286E4B" w:rsidRPr="006C10DC">
        <w:rPr>
          <w:rFonts w:ascii="Times New Roman" w:cs="Times New Roman"/>
          <w:lang w:val="en-US"/>
        </w:rPr>
        <w:t>Terpadu</w:t>
      </w:r>
      <w:proofErr w:type="spellEnd"/>
      <w:r w:rsidR="00286E4B" w:rsidRPr="006C10DC">
        <w:rPr>
          <w:rFonts w:ascii="Times New Roman" w:cs="Times New Roman"/>
          <w:lang w:val="en-US"/>
        </w:rPr>
        <w:t xml:space="preserve"> Nurul </w:t>
      </w:r>
      <w:proofErr w:type="spellStart"/>
      <w:r w:rsidR="00286E4B" w:rsidRPr="006C10DC">
        <w:rPr>
          <w:rFonts w:ascii="Times New Roman" w:cs="Times New Roman"/>
          <w:lang w:val="en-US"/>
        </w:rPr>
        <w:t>Ilmi</w:t>
      </w:r>
      <w:proofErr w:type="spellEnd"/>
      <w:r w:rsidR="00286E4B" w:rsidRPr="006C10DC">
        <w:rPr>
          <w:rFonts w:ascii="Times New Roman" w:cs="Times New Roman"/>
          <w:lang w:val="en-US"/>
        </w:rPr>
        <w:t xml:space="preserve"> Kota Jambi</w:t>
      </w:r>
      <w:r w:rsidR="00286E4B" w:rsidRPr="006C10DC">
        <w:rPr>
          <w:rFonts w:ascii="Times New Roman" w:cs="Times New Roman"/>
        </w:rPr>
        <w:t xml:space="preserve">. Nilai signifikansi disiplin kerja </w:t>
      </w:r>
      <w:r w:rsidR="00286E4B" w:rsidRPr="006C10DC">
        <w:rPr>
          <w:rFonts w:ascii="Times New Roman" w:eastAsiaTheme="minorHAnsi" w:cs="Times New Roman"/>
        </w:rPr>
        <w:t xml:space="preserve"> 0. 00 &lt; 0.05</w:t>
      </w:r>
      <w:r w:rsidR="00286E4B" w:rsidRPr="006C10DC">
        <w:rPr>
          <w:rFonts w:ascii="Times New Roman" w:cs="Times New Roman"/>
        </w:rPr>
        <w:t xml:space="preserve"> dan nilai ttabel </w:t>
      </w:r>
      <w:r w:rsidR="00286E4B" w:rsidRPr="006C10DC">
        <w:rPr>
          <w:rFonts w:ascii="Times New Roman" w:eastAsiaTheme="minorHAnsi" w:cs="Times New Roman"/>
        </w:rPr>
        <w:t>2.416 &gt; 1.984</w:t>
      </w:r>
      <w:r w:rsidR="00286E4B" w:rsidRPr="006C10DC">
        <w:rPr>
          <w:rFonts w:ascii="Times New Roman" w:eastAsiaTheme="minorHAnsi" w:cs="Times New Roman"/>
          <w:lang w:val="en-US"/>
        </w:rPr>
        <w:t xml:space="preserve">. </w:t>
      </w:r>
      <w:r w:rsidR="00286E4B" w:rsidRPr="006C10DC">
        <w:rPr>
          <w:rFonts w:ascii="Times New Roman" w:cs="Times New Roman"/>
          <w:lang w:val="en-US"/>
        </w:rPr>
        <w:t xml:space="preserve">Gaya </w:t>
      </w:r>
      <w:proofErr w:type="spellStart"/>
      <w:r w:rsidR="00286E4B" w:rsidRPr="006C10DC">
        <w:rPr>
          <w:rFonts w:ascii="Times New Roman" w:cs="Times New Roman"/>
          <w:lang w:val="en-US"/>
        </w:rPr>
        <w:t>kepemimpinan</w:t>
      </w:r>
      <w:proofErr w:type="spellEnd"/>
      <w:r w:rsidR="00286E4B" w:rsidRPr="006C10DC">
        <w:rPr>
          <w:rFonts w:ascii="Times New Roman" w:cs="Times New Roman"/>
          <w:lang w:val="en-US"/>
        </w:rPr>
        <w:t xml:space="preserve">, </w:t>
      </w:r>
      <w:proofErr w:type="spellStart"/>
      <w:r w:rsidR="00286E4B" w:rsidRPr="006C10DC">
        <w:rPr>
          <w:rFonts w:ascii="Times New Roman" w:cs="Times New Roman"/>
          <w:lang w:val="en-US"/>
        </w:rPr>
        <w:t>motivasi</w:t>
      </w:r>
      <w:proofErr w:type="spellEnd"/>
      <w:r w:rsidR="00286E4B" w:rsidRPr="006C10DC">
        <w:rPr>
          <w:rFonts w:ascii="Times New Roman" w:cs="Times New Roman"/>
          <w:lang w:val="en-US"/>
        </w:rPr>
        <w:t xml:space="preserve"> dan </w:t>
      </w:r>
      <w:proofErr w:type="spellStart"/>
      <w:r w:rsidR="00286E4B" w:rsidRPr="006C10DC">
        <w:rPr>
          <w:rFonts w:ascii="Times New Roman" w:cs="Times New Roman"/>
          <w:lang w:val="en-US"/>
        </w:rPr>
        <w:t>disiplin</w:t>
      </w:r>
      <w:proofErr w:type="spellEnd"/>
      <w:r w:rsidR="00286E4B" w:rsidRPr="006C10DC">
        <w:rPr>
          <w:rFonts w:ascii="Times New Roman" w:cs="Times New Roman"/>
          <w:lang w:val="en-US"/>
        </w:rPr>
        <w:t xml:space="preserve"> </w:t>
      </w:r>
      <w:proofErr w:type="spellStart"/>
      <w:r w:rsidR="00286E4B" w:rsidRPr="006C10DC">
        <w:rPr>
          <w:rFonts w:ascii="Times New Roman" w:cs="Times New Roman"/>
          <w:lang w:val="en-US"/>
        </w:rPr>
        <w:t>kerja</w:t>
      </w:r>
      <w:proofErr w:type="spellEnd"/>
      <w:r w:rsidR="00286E4B" w:rsidRPr="006C10DC">
        <w:rPr>
          <w:rFonts w:ascii="Times New Roman" w:cs="Times New Roman"/>
          <w:lang w:val="en-US"/>
        </w:rPr>
        <w:t xml:space="preserve"> </w:t>
      </w:r>
      <w:r w:rsidRPr="006C10DC">
        <w:rPr>
          <w:rFonts w:ascii="Times New Roman" w:cs="Times New Roman"/>
        </w:rPr>
        <w:t xml:space="preserve">secara bersamaan berpengaruh signifikan terhadap </w:t>
      </w:r>
      <w:proofErr w:type="spellStart"/>
      <w:r w:rsidR="00286E4B" w:rsidRPr="006C10DC">
        <w:rPr>
          <w:rFonts w:ascii="Times New Roman" w:cs="Times New Roman"/>
          <w:lang w:val="en-US"/>
        </w:rPr>
        <w:t>kinerja</w:t>
      </w:r>
      <w:proofErr w:type="spellEnd"/>
      <w:r w:rsidR="00286E4B" w:rsidRPr="006C10DC">
        <w:rPr>
          <w:rFonts w:ascii="Times New Roman" w:cs="Times New Roman"/>
          <w:lang w:val="en-US"/>
        </w:rPr>
        <w:t xml:space="preserve"> guru</w:t>
      </w:r>
      <w:r w:rsidRPr="006C10DC">
        <w:rPr>
          <w:rFonts w:ascii="Times New Roman" w:cs="Times New Roman"/>
        </w:rPr>
        <w:t xml:space="preserve"> di Sekolah Dasar </w:t>
      </w:r>
      <w:r w:rsidR="00286E4B" w:rsidRPr="006C10DC">
        <w:rPr>
          <w:rFonts w:ascii="Times New Roman" w:cs="Times New Roman"/>
          <w:lang w:val="en-US"/>
        </w:rPr>
        <w:t xml:space="preserve">Islam </w:t>
      </w:r>
      <w:proofErr w:type="spellStart"/>
      <w:r w:rsidR="00286E4B" w:rsidRPr="006C10DC">
        <w:rPr>
          <w:rFonts w:ascii="Times New Roman" w:cs="Times New Roman"/>
          <w:lang w:val="en-US"/>
        </w:rPr>
        <w:t>Terpadu</w:t>
      </w:r>
      <w:proofErr w:type="spellEnd"/>
      <w:r w:rsidR="00286E4B" w:rsidRPr="006C10DC">
        <w:rPr>
          <w:rFonts w:ascii="Times New Roman" w:cs="Times New Roman"/>
          <w:lang w:val="en-US"/>
        </w:rPr>
        <w:t xml:space="preserve"> Nurul </w:t>
      </w:r>
      <w:proofErr w:type="spellStart"/>
      <w:r w:rsidR="00286E4B" w:rsidRPr="006C10DC">
        <w:rPr>
          <w:rFonts w:ascii="Times New Roman" w:cs="Times New Roman"/>
          <w:lang w:val="en-US"/>
        </w:rPr>
        <w:t>Ilmi</w:t>
      </w:r>
      <w:proofErr w:type="spellEnd"/>
      <w:r w:rsidR="00286E4B" w:rsidRPr="006C10DC">
        <w:rPr>
          <w:rFonts w:ascii="Times New Roman" w:cs="Times New Roman"/>
          <w:lang w:val="en-US"/>
        </w:rPr>
        <w:t xml:space="preserve"> Kota Jambi</w:t>
      </w:r>
      <w:r w:rsidRPr="006C10DC">
        <w:rPr>
          <w:rFonts w:ascii="Times New Roman" w:cs="Times New Roman"/>
        </w:rPr>
        <w:t>. Nilai Fhitung &gt; nilai Ftabel atau</w:t>
      </w:r>
      <w:r w:rsidR="00286E4B" w:rsidRPr="006C10DC">
        <w:rPr>
          <w:rFonts w:ascii="Times New Roman" w:cs="Times New Roman"/>
          <w:lang w:val="en-US"/>
        </w:rPr>
        <w:t xml:space="preserve"> </w:t>
      </w:r>
      <w:r w:rsidR="00286E4B" w:rsidRPr="006C10DC">
        <w:rPr>
          <w:rFonts w:ascii="Times New Roman" w:eastAsiaTheme="minorHAnsi" w:cs="Times New Roman"/>
        </w:rPr>
        <w:t>3.22 &gt; 3.04</w:t>
      </w:r>
      <w:r w:rsidRPr="006C10DC">
        <w:rPr>
          <w:rFonts w:ascii="Times New Roman" w:cs="Times New Roman"/>
        </w:rPr>
        <w:t xml:space="preserve"> dan tingkat signifikan </w:t>
      </w:r>
      <w:r w:rsidR="00286E4B" w:rsidRPr="006C10DC">
        <w:rPr>
          <w:rFonts w:ascii="Times New Roman" w:eastAsiaTheme="minorHAnsi" w:cs="Times New Roman"/>
        </w:rPr>
        <w:t>0.026 &lt; 0.05</w:t>
      </w:r>
      <w:r w:rsidRPr="006C10DC">
        <w:rPr>
          <w:rFonts w:ascii="Times New Roman" w:cs="Times New Roman"/>
        </w:rPr>
        <w:t>.</w:t>
      </w:r>
    </w:p>
    <w:p w14:paraId="1F2C29C8" w14:textId="77777777" w:rsidR="00CB653B" w:rsidRPr="006C10DC" w:rsidRDefault="00CB653B" w:rsidP="008F0A3C">
      <w:pPr>
        <w:autoSpaceDE w:val="0"/>
        <w:autoSpaceDN w:val="0"/>
        <w:adjustRightInd w:val="0"/>
        <w:jc w:val="both"/>
        <w:rPr>
          <w:rFonts w:ascii="Times New Roman" w:cs="Times New Roman"/>
          <w:b/>
          <w:bCs/>
        </w:rPr>
      </w:pPr>
    </w:p>
    <w:p w14:paraId="09438BFC" w14:textId="5D9FE8E6" w:rsidR="00A241C9" w:rsidRPr="006C10DC" w:rsidRDefault="008F0A3C" w:rsidP="00717770">
      <w:pPr>
        <w:autoSpaceDE w:val="0"/>
        <w:autoSpaceDN w:val="0"/>
        <w:adjustRightInd w:val="0"/>
        <w:jc w:val="both"/>
        <w:rPr>
          <w:rFonts w:ascii="Times New Roman" w:cs="Times New Roman"/>
          <w:lang w:val="en-US"/>
        </w:rPr>
      </w:pPr>
      <w:r w:rsidRPr="006C10DC">
        <w:rPr>
          <w:rFonts w:ascii="Times New Roman" w:cs="Times New Roman"/>
          <w:b/>
          <w:bCs/>
        </w:rPr>
        <w:t>Kata kunci</w:t>
      </w:r>
      <w:r w:rsidRPr="006C10DC">
        <w:rPr>
          <w:rFonts w:ascii="Times New Roman" w:cs="Times New Roman"/>
        </w:rPr>
        <w:t xml:space="preserve"> : </w:t>
      </w:r>
      <w:r w:rsidR="00286E4B" w:rsidRPr="006C10DC">
        <w:rPr>
          <w:rFonts w:ascii="Times New Roman" w:cs="Times New Roman"/>
          <w:i/>
          <w:iCs/>
        </w:rPr>
        <w:t>Ga</w:t>
      </w:r>
      <w:proofErr w:type="spellStart"/>
      <w:r w:rsidR="00286E4B" w:rsidRPr="006C10DC">
        <w:rPr>
          <w:rFonts w:ascii="Times New Roman" w:cs="Times New Roman"/>
          <w:i/>
          <w:iCs/>
          <w:lang w:val="en-US"/>
        </w:rPr>
        <w:t>ya</w:t>
      </w:r>
      <w:proofErr w:type="spellEnd"/>
      <w:r w:rsidR="00286E4B" w:rsidRPr="006C10DC">
        <w:rPr>
          <w:rFonts w:ascii="Times New Roman" w:cs="Times New Roman"/>
          <w:i/>
          <w:iCs/>
          <w:lang w:val="en-US"/>
        </w:rPr>
        <w:t xml:space="preserve"> </w:t>
      </w:r>
      <w:proofErr w:type="spellStart"/>
      <w:r w:rsidR="00286E4B" w:rsidRPr="006C10DC">
        <w:rPr>
          <w:rFonts w:ascii="Times New Roman" w:cs="Times New Roman"/>
          <w:i/>
          <w:iCs/>
          <w:lang w:val="en-US"/>
        </w:rPr>
        <w:t>Kepemimpinan</w:t>
      </w:r>
      <w:proofErr w:type="spellEnd"/>
      <w:r w:rsidR="00286E4B" w:rsidRPr="006C10DC">
        <w:rPr>
          <w:rFonts w:ascii="Times New Roman" w:cs="Times New Roman"/>
          <w:i/>
          <w:iCs/>
        </w:rPr>
        <w:t xml:space="preserve">, Motivasi, Disiplin Kerja </w:t>
      </w:r>
      <w:r w:rsidRPr="006C10DC">
        <w:rPr>
          <w:rFonts w:ascii="Times New Roman" w:cs="Times New Roman"/>
          <w:i/>
          <w:iCs/>
        </w:rPr>
        <w:t xml:space="preserve"> dan </w:t>
      </w:r>
      <w:proofErr w:type="spellStart"/>
      <w:r w:rsidR="00286E4B" w:rsidRPr="006C10DC">
        <w:rPr>
          <w:rFonts w:ascii="Times New Roman" w:cs="Times New Roman"/>
          <w:i/>
          <w:iCs/>
          <w:lang w:val="en-US"/>
        </w:rPr>
        <w:t>Kinerja</w:t>
      </w:r>
      <w:proofErr w:type="spellEnd"/>
      <w:r w:rsidR="00286E4B" w:rsidRPr="006C10DC">
        <w:rPr>
          <w:rFonts w:ascii="Times New Roman" w:cs="Times New Roman"/>
          <w:i/>
          <w:iCs/>
          <w:lang w:val="en-US"/>
        </w:rPr>
        <w:t xml:space="preserve"> Guru</w:t>
      </w:r>
    </w:p>
    <w:p w14:paraId="7F5DF2CC" w14:textId="6769C8D9" w:rsidR="00A241C9" w:rsidRPr="006C10DC" w:rsidRDefault="00A241C9" w:rsidP="00A241C9">
      <w:pPr>
        <w:pStyle w:val="StyleAuthorBold"/>
        <w:spacing w:before="120" w:after="120"/>
        <w:jc w:val="left"/>
        <w:rPr>
          <w:noProof/>
          <w:lang w:val="id-ID" w:eastAsia="id-ID"/>
        </w:rPr>
      </w:pPr>
      <w:r w:rsidRPr="006C10DC">
        <w:rPr>
          <w:noProof/>
          <w:lang w:val="id-ID" w:eastAsia="id-ID"/>
        </w:rPr>
        <w:t>Abstract</w:t>
      </w:r>
    </w:p>
    <w:p w14:paraId="2BDEF087" w14:textId="77777777" w:rsidR="00EA2BA9" w:rsidRPr="006C10DC" w:rsidRDefault="00EA2BA9" w:rsidP="00EA2BA9">
      <w:pPr>
        <w:pStyle w:val="StyleAuthorBold"/>
        <w:spacing w:before="120" w:after="120"/>
        <w:ind w:firstLine="720"/>
        <w:jc w:val="both"/>
        <w:rPr>
          <w:b w:val="0"/>
          <w:bCs/>
          <w:noProof/>
          <w:lang w:val="id-ID" w:eastAsia="id-ID"/>
        </w:rPr>
      </w:pPr>
      <w:r w:rsidRPr="006C10DC">
        <w:rPr>
          <w:b w:val="0"/>
          <w:bCs/>
          <w:noProof/>
          <w:lang w:val="id-ID" w:eastAsia="id-ID"/>
        </w:rPr>
        <w:t xml:space="preserve">The purpose of the study was to see the effect of leadership style, motivation and work discipline on the performance of teachers at the Nurul Ilmi Islamic Elementary School in Jambi City. The research approach is quantitative. The research design is a survey in the form of a descriptive survey. The population members are all teachers of the Nurul Ilmi Integrated Islamic Elementary School, Jambi City. Sampling using saturated sampling or census. Data was collected through a questionnaire, using a Likert scale ranging from 1-5. The results of the study show that leadership style has a significant and significant effect on teacher performance at the Nurul Ilmi Islamic Elementary School, Jambi City. The significance value of leadership style is 0.024 &lt;0.05 and the ttable value is 2.530 &gt; 1.984. Motivation has a significant and significant effect on teacher performance at the Nurul Ilmi Islamic Elementary School, Jambi City. The significance value of motivation is 0.00 &lt; 0.05 and the t table value is 2.791 &gt; 1.984. Work Discipline has a significant and significant effect on teacher performance at the Nurul Ilmi Integrated Islamic Elementary School, Jambi City. The significance value of work discipline is 0.00 &lt; 0.05 and the ttable value is 2.416 &gt; 1.984. Leadership style, motivation and work discipline simultaneously have a significant effect on teacher performance at the Nurul Ilmi Islamic Elementary School, Jambi City. Fcount &gt; Ftable value or 3.22 &gt; 3.04 and a significant level of 0.026 &lt; 0.05. </w:t>
      </w:r>
    </w:p>
    <w:p w14:paraId="604B210B" w14:textId="29F4B560" w:rsidR="00EA2BA9" w:rsidRPr="006C10DC" w:rsidRDefault="00EA2BA9" w:rsidP="00EA2BA9">
      <w:pPr>
        <w:pStyle w:val="StyleAuthorBold"/>
        <w:spacing w:before="120" w:after="120"/>
        <w:jc w:val="both"/>
        <w:rPr>
          <w:b w:val="0"/>
          <w:bCs/>
          <w:noProof/>
          <w:lang w:val="id-ID" w:eastAsia="id-ID"/>
        </w:rPr>
      </w:pPr>
      <w:r w:rsidRPr="006C10DC">
        <w:rPr>
          <w:noProof/>
          <w:lang w:val="id-ID" w:eastAsia="id-ID"/>
        </w:rPr>
        <w:t>Keywords:</w:t>
      </w:r>
      <w:r w:rsidRPr="006C10DC">
        <w:rPr>
          <w:b w:val="0"/>
          <w:bCs/>
          <w:i/>
          <w:iCs/>
          <w:noProof/>
          <w:lang w:val="id-ID" w:eastAsia="id-ID"/>
        </w:rPr>
        <w:t xml:space="preserve"> Leadership Style, Motivation, Work Discipline and Teacher Performance</w:t>
      </w:r>
    </w:p>
    <w:p w14:paraId="0DA3A942" w14:textId="2CFED4F4" w:rsidR="007E6012" w:rsidRPr="006C10DC" w:rsidRDefault="00A241C9" w:rsidP="007E6012">
      <w:pPr>
        <w:jc w:val="right"/>
        <w:rPr>
          <w:rFonts w:ascii="Times New Roman" w:cs="Times New Roman"/>
          <w:b/>
          <w:color w:val="000000"/>
          <w:lang w:val="sv-SE"/>
        </w:rPr>
      </w:pPr>
      <w:r w:rsidRPr="006C10DC">
        <w:rPr>
          <w:rFonts w:ascii="Times New Roman" w:cs="Times New Roman"/>
          <w:color w:val="000000"/>
        </w:rPr>
        <w:t>Copyright (c) 202</w:t>
      </w:r>
      <w:r w:rsidRPr="006C10DC">
        <w:rPr>
          <w:rFonts w:ascii="Times New Roman" w:cs="Times New Roman"/>
          <w:color w:val="000000"/>
          <w:lang w:val="en-US"/>
        </w:rPr>
        <w:t xml:space="preserve">1 </w:t>
      </w:r>
      <w:r w:rsidR="007E6012" w:rsidRPr="006C10DC">
        <w:rPr>
          <w:rFonts w:ascii="Times New Roman" w:cs="Times New Roman"/>
          <w:color w:val="000000"/>
          <w:lang w:val="sv-SE"/>
        </w:rPr>
        <w:t>Heru Kustanto</w:t>
      </w:r>
      <w:r w:rsidR="007E6012" w:rsidRPr="006C10DC">
        <w:rPr>
          <w:rFonts w:ascii="Times New Roman" w:cs="Times New Roman"/>
          <w:color w:val="000000"/>
          <w:vertAlign w:val="superscript"/>
          <w:lang w:val="sv-SE"/>
        </w:rPr>
        <w:t>1</w:t>
      </w:r>
      <w:r w:rsidR="007E6012" w:rsidRPr="006C10DC">
        <w:rPr>
          <w:rFonts w:ascii="Times New Roman" w:cs="Times New Roman"/>
          <w:color w:val="000000"/>
          <w:lang w:val="sv-SE"/>
        </w:rPr>
        <w:t xml:space="preserve"> Muazza</w:t>
      </w:r>
      <w:r w:rsidR="007E6012" w:rsidRPr="006C10DC">
        <w:rPr>
          <w:rFonts w:ascii="Times New Roman" w:cs="Times New Roman"/>
          <w:color w:val="000000"/>
          <w:vertAlign w:val="superscript"/>
          <w:lang w:val="sv-SE"/>
        </w:rPr>
        <w:t>2</w:t>
      </w:r>
      <w:r w:rsidR="007E6012" w:rsidRPr="006C10DC">
        <w:rPr>
          <w:rFonts w:ascii="Times New Roman" w:cs="Times New Roman"/>
          <w:color w:val="000000"/>
          <w:lang w:val="sv-SE"/>
        </w:rPr>
        <w:t xml:space="preserve"> Eddy Haryanto</w:t>
      </w:r>
      <w:r w:rsidR="007E6012" w:rsidRPr="006C10DC">
        <w:rPr>
          <w:rFonts w:ascii="Times New Roman" w:cs="Times New Roman"/>
          <w:color w:val="000000"/>
          <w:vertAlign w:val="superscript"/>
          <w:lang w:val="sv-SE"/>
        </w:rPr>
        <w:t>3</w:t>
      </w:r>
    </w:p>
    <w:p w14:paraId="006E1CB2" w14:textId="77777777" w:rsidR="00A241C9" w:rsidRPr="006C10DC" w:rsidRDefault="00A241C9" w:rsidP="00EA2BA9">
      <w:pPr>
        <w:pBdr>
          <w:bottom w:val="single" w:sz="6" w:space="1" w:color="auto"/>
        </w:pBdr>
        <w:autoSpaceDE w:val="0"/>
        <w:autoSpaceDN w:val="0"/>
        <w:adjustRightInd w:val="0"/>
        <w:spacing w:line="360" w:lineRule="auto"/>
        <w:jc w:val="both"/>
        <w:rPr>
          <w:rFonts w:ascii="Times New Roman" w:cs="Times New Roman"/>
          <w:color w:val="000000"/>
          <w:vertAlign w:val="superscript"/>
          <w:lang w:val="en-US"/>
        </w:rPr>
      </w:pPr>
    </w:p>
    <w:p w14:paraId="1B4F7F08" w14:textId="77777777" w:rsidR="00A241C9" w:rsidRPr="006C10DC" w:rsidRDefault="00A241C9" w:rsidP="001F470E">
      <w:pPr>
        <w:tabs>
          <w:tab w:val="left" w:pos="6237"/>
        </w:tabs>
        <w:autoSpaceDE w:val="0"/>
        <w:autoSpaceDN w:val="0"/>
        <w:adjustRightInd w:val="0"/>
        <w:jc w:val="both"/>
        <w:rPr>
          <w:rFonts w:ascii="Times New Roman" w:cs="Times New Roman"/>
          <w:color w:val="000000"/>
        </w:rPr>
      </w:pPr>
      <w:r w:rsidRPr="006C10DC">
        <w:rPr>
          <w:rFonts w:ascii="Times New Roman" w:cs="Times New Roman"/>
          <w:color w:val="000000"/>
        </w:rPr>
        <w:sym w:font="Wingdings" w:char="F02A"/>
      </w:r>
      <w:r w:rsidRPr="006C10DC">
        <w:rPr>
          <w:rFonts w:ascii="Times New Roman" w:cs="Times New Roman"/>
          <w:color w:val="000000"/>
        </w:rPr>
        <w:t xml:space="preserve"> </w:t>
      </w:r>
      <w:r w:rsidRPr="006C10DC">
        <w:rPr>
          <w:rFonts w:ascii="Times New Roman" w:cs="Times New Roman"/>
        </w:rPr>
        <w:t>Corresponding author :</w:t>
      </w:r>
      <w:r w:rsidRPr="006C10DC">
        <w:rPr>
          <w:rFonts w:ascii="Times New Roman" w:cs="Times New Roman"/>
        </w:rPr>
        <w:tab/>
      </w:r>
    </w:p>
    <w:p w14:paraId="53C90962" w14:textId="4BFDB7D1" w:rsidR="00A241C9" w:rsidRPr="006C10DC" w:rsidRDefault="00A241C9" w:rsidP="001F470E">
      <w:pPr>
        <w:tabs>
          <w:tab w:val="left" w:pos="6237"/>
        </w:tabs>
        <w:autoSpaceDE w:val="0"/>
        <w:autoSpaceDN w:val="0"/>
        <w:adjustRightInd w:val="0"/>
        <w:jc w:val="both"/>
        <w:rPr>
          <w:rFonts w:ascii="Times New Roman" w:cs="Times New Roman"/>
        </w:rPr>
      </w:pPr>
      <w:r w:rsidRPr="006C10DC">
        <w:rPr>
          <w:rFonts w:ascii="Times New Roman" w:cs="Times New Roman"/>
          <w:color w:val="000000"/>
          <w:lang w:val="en-US"/>
        </w:rPr>
        <w:t>Email</w:t>
      </w:r>
      <w:r w:rsidRPr="006C10DC">
        <w:rPr>
          <w:rFonts w:ascii="Times New Roman" w:cs="Times New Roman"/>
          <w:color w:val="000000"/>
        </w:rPr>
        <w:t xml:space="preserve">  </w:t>
      </w:r>
      <w:r w:rsidRPr="006C10DC">
        <w:rPr>
          <w:rFonts w:ascii="Times New Roman" w:cs="Times New Roman"/>
          <w:color w:val="000000"/>
          <w:lang w:val="en-US"/>
        </w:rPr>
        <w:t xml:space="preserve">  </w:t>
      </w:r>
      <w:proofErr w:type="gramStart"/>
      <w:r w:rsidRPr="006C10DC">
        <w:rPr>
          <w:rFonts w:ascii="Times New Roman" w:cs="Times New Roman"/>
          <w:color w:val="000000"/>
          <w:lang w:val="en-US"/>
        </w:rPr>
        <w:t xml:space="preserve">  </w:t>
      </w:r>
      <w:r w:rsidRPr="006C10DC">
        <w:rPr>
          <w:rFonts w:ascii="Times New Roman" w:cs="Times New Roman"/>
          <w:color w:val="000000"/>
        </w:rPr>
        <w:t>:</w:t>
      </w:r>
      <w:proofErr w:type="gramEnd"/>
      <w:r w:rsidRPr="006C10DC">
        <w:rPr>
          <w:rFonts w:ascii="Times New Roman" w:cs="Times New Roman"/>
          <w:color w:val="000000"/>
        </w:rPr>
        <w:t xml:space="preserve"> </w:t>
      </w:r>
      <w:r w:rsidR="001F470E" w:rsidRPr="006C10DC">
        <w:rPr>
          <w:rFonts w:ascii="Times New Roman" w:cs="Times New Roman"/>
          <w:color w:val="000000"/>
          <w:lang w:val="en-US"/>
        </w:rPr>
        <w:t>herukustanto2020@gmail.com</w:t>
      </w:r>
      <w:r w:rsidRPr="006C10DC">
        <w:rPr>
          <w:rFonts w:ascii="Times New Roman" w:cs="Times New Roman"/>
          <w:color w:val="000000"/>
        </w:rPr>
        <w:tab/>
        <w:t>ISSN</w:t>
      </w:r>
      <w:r w:rsidRPr="006C10DC">
        <w:rPr>
          <w:rFonts w:ascii="Times New Roman" w:cs="Times New Roman"/>
        </w:rPr>
        <w:t> </w:t>
      </w:r>
      <w:r w:rsidRPr="006C10DC">
        <w:rPr>
          <w:rFonts w:ascii="Times New Roman" w:cs="Times New Roman"/>
          <w:lang w:val="en-US"/>
        </w:rPr>
        <w:t>2656-8063</w:t>
      </w:r>
      <w:r w:rsidRPr="006C10DC">
        <w:rPr>
          <w:rFonts w:ascii="Times New Roman" w:cs="Times New Roman"/>
        </w:rPr>
        <w:t xml:space="preserve"> (Media Cetak)</w:t>
      </w:r>
    </w:p>
    <w:p w14:paraId="6279D1C6" w14:textId="77777777" w:rsidR="00A241C9" w:rsidRPr="006C10DC" w:rsidRDefault="00A241C9" w:rsidP="001F470E">
      <w:pPr>
        <w:tabs>
          <w:tab w:val="left" w:pos="851"/>
          <w:tab w:val="left" w:pos="6237"/>
        </w:tabs>
        <w:autoSpaceDE w:val="0"/>
        <w:autoSpaceDN w:val="0"/>
        <w:adjustRightInd w:val="0"/>
        <w:jc w:val="both"/>
        <w:rPr>
          <w:rFonts w:ascii="Times New Roman" w:cs="Times New Roman"/>
        </w:rPr>
      </w:pPr>
      <w:r w:rsidRPr="006C10DC">
        <w:rPr>
          <w:rFonts w:ascii="Times New Roman" w:cs="Times New Roman"/>
          <w:lang w:val="en-US"/>
        </w:rPr>
        <w:t>HP</w:t>
      </w:r>
      <w:r w:rsidRPr="006C10DC">
        <w:rPr>
          <w:rFonts w:ascii="Times New Roman" w:cs="Times New Roman"/>
          <w:lang w:val="en-US"/>
        </w:rPr>
        <w:tab/>
        <w:t>: +628</w:t>
      </w:r>
      <w:r w:rsidR="00632F04" w:rsidRPr="006C10DC">
        <w:rPr>
          <w:rFonts w:ascii="Times New Roman" w:cs="Times New Roman"/>
          <w:lang w:val="en-US"/>
        </w:rPr>
        <w:t>5217390403</w:t>
      </w:r>
      <w:r w:rsidRPr="006C10DC">
        <w:rPr>
          <w:rFonts w:ascii="Times New Roman" w:cs="Times New Roman"/>
        </w:rPr>
        <w:tab/>
      </w:r>
      <w:r w:rsidRPr="006C10DC">
        <w:rPr>
          <w:rFonts w:ascii="Times New Roman" w:cs="Times New Roman"/>
        </w:rPr>
        <w:tab/>
      </w:r>
      <w:r w:rsidRPr="006C10DC">
        <w:rPr>
          <w:rFonts w:ascii="Times New Roman" w:cs="Times New Roman"/>
          <w:color w:val="000000"/>
        </w:rPr>
        <w:t>ISS</w:t>
      </w:r>
      <w:r w:rsidRPr="006C10DC">
        <w:rPr>
          <w:rFonts w:ascii="Times New Roman" w:cs="Times New Roman"/>
          <w:color w:val="000000"/>
          <w:lang w:val="en-US"/>
        </w:rPr>
        <w:t xml:space="preserve">N 2656-8071 </w:t>
      </w:r>
      <w:r w:rsidRPr="006C10DC">
        <w:rPr>
          <w:rFonts w:ascii="Times New Roman" w:cs="Times New Roman"/>
        </w:rPr>
        <w:t>(Media Online)</w:t>
      </w:r>
    </w:p>
    <w:p w14:paraId="767180ED" w14:textId="77777777" w:rsidR="00A241C9" w:rsidRPr="006C10DC"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Pr="006C10DC" w:rsidRDefault="00A241C9" w:rsidP="00A241C9">
      <w:pPr>
        <w:tabs>
          <w:tab w:val="left" w:pos="6237"/>
        </w:tabs>
        <w:autoSpaceDE w:val="0"/>
        <w:autoSpaceDN w:val="0"/>
        <w:adjustRightInd w:val="0"/>
        <w:rPr>
          <w:rFonts w:ascii="Times New Roman" w:cs="Times New Roman"/>
          <w:color w:val="000000"/>
          <w:lang w:val="en-US"/>
        </w:rPr>
      </w:pPr>
      <w:r w:rsidRPr="006C10DC">
        <w:rPr>
          <w:rFonts w:ascii="Times New Roman" w:cs="Times New Roman"/>
          <w:color w:val="000000"/>
          <w:lang w:val="en-US"/>
        </w:rPr>
        <w:t xml:space="preserve">Received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2021, Accepted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2021, Published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2021</w:t>
      </w:r>
    </w:p>
    <w:p w14:paraId="7A9A47F5" w14:textId="69226CD1" w:rsidR="00A241C9" w:rsidRPr="006C10DC" w:rsidRDefault="00A241C9" w:rsidP="00A241C9">
      <w:pPr>
        <w:tabs>
          <w:tab w:val="left" w:pos="851"/>
          <w:tab w:val="left" w:pos="6237"/>
        </w:tabs>
        <w:autoSpaceDE w:val="0"/>
        <w:autoSpaceDN w:val="0"/>
        <w:adjustRightInd w:val="0"/>
        <w:rPr>
          <w:rFonts w:ascii="Times New Roman" w:cs="Times New Roman"/>
          <w:lang w:val="en-US"/>
        </w:rPr>
        <w:sectPr w:rsidR="00A241C9" w:rsidRPr="006C10DC">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p>
    <w:p w14:paraId="0BC777B8" w14:textId="77777777" w:rsidR="00A241C9" w:rsidRPr="006C10DC" w:rsidRDefault="00A241C9" w:rsidP="006134E5">
      <w:pPr>
        <w:jc w:val="both"/>
        <w:rPr>
          <w:rFonts w:ascii="Times New Roman" w:cs="Times New Roman"/>
          <w:lang w:val="en-US"/>
        </w:rPr>
      </w:pPr>
    </w:p>
    <w:p w14:paraId="7E488F1A" w14:textId="77777777" w:rsidR="00A241C9" w:rsidRPr="006C10DC" w:rsidRDefault="00A241C9" w:rsidP="00A241C9">
      <w:pPr>
        <w:rPr>
          <w:rFonts w:ascii="Times New Roman" w:cs="Times New Roman"/>
          <w:lang w:val="en-US"/>
        </w:rPr>
      </w:pPr>
    </w:p>
    <w:p w14:paraId="40A6E0AA" w14:textId="77777777" w:rsidR="00A241C9" w:rsidRPr="006C10DC" w:rsidRDefault="00A241C9" w:rsidP="00A241C9">
      <w:pPr>
        <w:rPr>
          <w:rFonts w:ascii="Times New Roman" w:cs="Times New Roman"/>
          <w:lang w:val="en-US"/>
        </w:rPr>
        <w:sectPr w:rsidR="00A241C9" w:rsidRPr="006C10DC">
          <w:headerReference w:type="default" r:id="rId18"/>
          <w:type w:val="continuous"/>
          <w:pgSz w:w="11906" w:h="16838"/>
          <w:pgMar w:top="1440" w:right="1080" w:bottom="1440" w:left="1080" w:header="851" w:footer="709" w:gutter="0"/>
          <w:pgNumType w:start="1"/>
          <w:cols w:num="2" w:space="708"/>
          <w:docGrid w:linePitch="360"/>
        </w:sectPr>
      </w:pPr>
    </w:p>
    <w:p w14:paraId="5D05BC49" w14:textId="77777777" w:rsidR="00A241C9" w:rsidRPr="006C10DC" w:rsidRDefault="00A241C9" w:rsidP="00A241C9">
      <w:pPr>
        <w:pStyle w:val="Heading1"/>
        <w:numPr>
          <w:ilvl w:val="0"/>
          <w:numId w:val="0"/>
        </w:numPr>
        <w:spacing w:before="240" w:after="120" w:line="276" w:lineRule="auto"/>
        <w:jc w:val="both"/>
        <w:rPr>
          <w:b/>
          <w:sz w:val="22"/>
          <w:szCs w:val="22"/>
        </w:rPr>
      </w:pPr>
      <w:r w:rsidRPr="006C10DC">
        <w:rPr>
          <w:b/>
          <w:noProof/>
          <w:sz w:val="22"/>
          <w:szCs w:val="22"/>
          <w:lang w:val="id-ID" w:eastAsia="id-ID"/>
        </w:rPr>
        <w:t>PENDAHULUAN</w:t>
      </w:r>
    </w:p>
    <w:p w14:paraId="43487060" w14:textId="05D821E7" w:rsidR="00062850" w:rsidRPr="006C10DC" w:rsidRDefault="00062850" w:rsidP="00062850">
      <w:pPr>
        <w:ind w:firstLine="567"/>
        <w:jc w:val="both"/>
        <w:rPr>
          <w:rFonts w:ascii="Times New Roman" w:cs="Times New Roman"/>
        </w:rPr>
      </w:pPr>
      <w:r w:rsidRPr="006C10DC">
        <w:rPr>
          <w:rFonts w:ascii="Times New Roman" w:cs="Times New Roman"/>
        </w:rPr>
        <w:t>Sekolah merupakan suatu organisasi terdiri dari sekumpulan orang dimana mereka saling bekerja sama dalam melakukan kegiatan-kegiatan yang telah direncanakan. Suatu organisasi dapat berjalan efektif apabila fungsi-fungsi manajemen seperti perencanaan, pengorganisasian, dan pengawasan yang ada di dalamnya berfungsi dengan baik. Selain dari pada itu unsur-unsur penunjang lainnya harus tersedia dengan baik sesuai dengan persyaratan yang dibutuhkan</w:t>
      </w:r>
      <w:r w:rsidR="000F28A3" w:rsidRPr="006C10DC">
        <w:rPr>
          <w:rFonts w:ascii="Times New Roman" w:cs="Times New Roman"/>
          <w:lang w:val="en-US"/>
        </w:rPr>
        <w:t xml:space="preserve"> </w:t>
      </w:r>
      <w:sdt>
        <w:sdtPr>
          <w:rPr>
            <w:rFonts w:ascii="Times New Roman" w:cs="Times New Roman"/>
          </w:rPr>
          <w:id w:val="1833641765"/>
          <w:citation/>
        </w:sdtPr>
        <w:sdtContent>
          <w:r w:rsidR="000F28A3" w:rsidRPr="006C10DC">
            <w:rPr>
              <w:rFonts w:ascii="Times New Roman" w:cs="Times New Roman"/>
            </w:rPr>
            <w:fldChar w:fldCharType="begin"/>
          </w:r>
          <w:r w:rsidR="000F28A3" w:rsidRPr="006C10DC">
            <w:rPr>
              <w:rFonts w:ascii="Times New Roman" w:cs="Times New Roman"/>
            </w:rPr>
            <w:instrText xml:space="preserve"> CITATION Amr13 \l 1033 </w:instrText>
          </w:r>
          <w:r w:rsidR="000F28A3" w:rsidRPr="006C10DC">
            <w:rPr>
              <w:rFonts w:ascii="Times New Roman" w:cs="Times New Roman"/>
            </w:rPr>
            <w:fldChar w:fldCharType="separate"/>
          </w:r>
          <w:r w:rsidR="002F544B" w:rsidRPr="002F544B">
            <w:rPr>
              <w:rFonts w:ascii="Times New Roman" w:cs="Times New Roman"/>
              <w:noProof/>
            </w:rPr>
            <w:t>(Amran, 2013)</w:t>
          </w:r>
          <w:r w:rsidR="000F28A3" w:rsidRPr="006C10DC">
            <w:rPr>
              <w:rFonts w:ascii="Times New Roman" w:cs="Times New Roman"/>
            </w:rPr>
            <w:fldChar w:fldCharType="end"/>
          </w:r>
        </w:sdtContent>
      </w:sdt>
      <w:r w:rsidRPr="006C10DC">
        <w:rPr>
          <w:rFonts w:ascii="Times New Roman" w:cs="Times New Roman"/>
        </w:rPr>
        <w:t xml:space="preserve">. </w:t>
      </w:r>
    </w:p>
    <w:p w14:paraId="5B25633B" w14:textId="1233C4F0" w:rsidR="00062850" w:rsidRPr="006C10DC" w:rsidRDefault="00062850" w:rsidP="00062850">
      <w:pPr>
        <w:ind w:firstLine="567"/>
        <w:jc w:val="both"/>
        <w:rPr>
          <w:rFonts w:ascii="Times New Roman" w:cs="Times New Roman"/>
          <w:lang w:val="en-US"/>
        </w:rPr>
      </w:pPr>
      <w:r w:rsidRPr="006C10DC">
        <w:rPr>
          <w:rFonts w:ascii="Times New Roman" w:cs="Times New Roman"/>
        </w:rPr>
        <w:t>Penataan sumber daya tersebut perlu diupayakan secara bertahap dan berkesinambungan melalui sistem pendidikan yang berkualitas baik pada jalur pendidikan formal, informal, maupun non formal, mulai dari pendidikan dasar sampai pendidikan tinggi</w:t>
      </w:r>
      <w:r w:rsidR="006134E5" w:rsidRPr="006C10DC">
        <w:rPr>
          <w:rFonts w:ascii="Times New Roman" w:cs="Times New Roman"/>
          <w:lang w:val="en-US"/>
        </w:rPr>
        <w:t xml:space="preserve"> </w:t>
      </w:r>
      <w:sdt>
        <w:sdtPr>
          <w:rPr>
            <w:rFonts w:ascii="Times New Roman" w:cs="Times New Roman"/>
          </w:rPr>
          <w:id w:val="535627436"/>
          <w:citation/>
        </w:sdtPr>
        <w:sdtContent>
          <w:r w:rsidR="006134E5" w:rsidRPr="006C10DC">
            <w:rPr>
              <w:rFonts w:ascii="Times New Roman" w:cs="Times New Roman"/>
            </w:rPr>
            <w:fldChar w:fldCharType="begin"/>
          </w:r>
          <w:r w:rsidR="006134E5" w:rsidRPr="006C10DC">
            <w:rPr>
              <w:rFonts w:ascii="Times New Roman" w:cs="Times New Roman"/>
            </w:rPr>
            <w:instrText xml:space="preserve"> CITATION Qol21 \l 1033 </w:instrText>
          </w:r>
          <w:r w:rsidR="006134E5" w:rsidRPr="006C10DC">
            <w:rPr>
              <w:rFonts w:ascii="Times New Roman" w:cs="Times New Roman"/>
            </w:rPr>
            <w:fldChar w:fldCharType="separate"/>
          </w:r>
          <w:r w:rsidR="002F544B" w:rsidRPr="002F544B">
            <w:rPr>
              <w:rFonts w:ascii="Times New Roman" w:cs="Times New Roman"/>
              <w:noProof/>
            </w:rPr>
            <w:t>(Qolb &amp; Hamami, 2021)</w:t>
          </w:r>
          <w:r w:rsidR="006134E5" w:rsidRPr="006C10DC">
            <w:rPr>
              <w:rFonts w:ascii="Times New Roman" w:cs="Times New Roman"/>
            </w:rPr>
            <w:fldChar w:fldCharType="end"/>
          </w:r>
        </w:sdtContent>
      </w:sdt>
      <w:r w:rsidRPr="006C10DC">
        <w:rPr>
          <w:rFonts w:ascii="Times New Roman" w:cs="Times New Roman"/>
        </w:rPr>
        <w:t>. Dikatakan lebih lanjut oleh Mulyasa tentang pentingnya pengembangan sistem pendidikan yang berkualitas perlu lebih ditekankan, karena berbagai indikator menunjukkan bahwa pendidikan yang ada belum mampu menghasilkan sumber daya sesuai dengan perkembangan masyarakat dan kebutuhan pembangunan</w:t>
      </w:r>
      <w:r w:rsidR="000F28A3" w:rsidRPr="006C10DC">
        <w:rPr>
          <w:rFonts w:ascii="Times New Roman" w:cs="Times New Roman"/>
        </w:rPr>
        <w:t xml:space="preserve"> </w:t>
      </w:r>
      <w:sdt>
        <w:sdtPr>
          <w:rPr>
            <w:rFonts w:ascii="Times New Roman" w:cs="Times New Roman"/>
          </w:rPr>
          <w:id w:val="1184174048"/>
          <w:citation/>
        </w:sdtPr>
        <w:sdtContent>
          <w:r w:rsidR="000F28A3" w:rsidRPr="006C10DC">
            <w:rPr>
              <w:rFonts w:ascii="Times New Roman" w:cs="Times New Roman"/>
            </w:rPr>
            <w:fldChar w:fldCharType="begin"/>
          </w:r>
          <w:r w:rsidR="000F28A3" w:rsidRPr="006C10DC">
            <w:rPr>
              <w:rFonts w:ascii="Times New Roman" w:cs="Times New Roman"/>
            </w:rPr>
            <w:instrText xml:space="preserve"> CITATION Mul21 \l 1033 </w:instrText>
          </w:r>
          <w:r w:rsidR="000F28A3" w:rsidRPr="006C10DC">
            <w:rPr>
              <w:rFonts w:ascii="Times New Roman" w:cs="Times New Roman"/>
            </w:rPr>
            <w:fldChar w:fldCharType="separate"/>
          </w:r>
          <w:r w:rsidR="002F544B" w:rsidRPr="002F544B">
            <w:rPr>
              <w:rFonts w:ascii="Times New Roman" w:cs="Times New Roman"/>
              <w:noProof/>
            </w:rPr>
            <w:t>(Mulyani &amp; Jamilus, 2021)</w:t>
          </w:r>
          <w:r w:rsidR="000F28A3" w:rsidRPr="006C10DC">
            <w:rPr>
              <w:rFonts w:ascii="Times New Roman" w:cs="Times New Roman"/>
            </w:rPr>
            <w:fldChar w:fldCharType="end"/>
          </w:r>
        </w:sdtContent>
      </w:sdt>
      <w:r w:rsidR="000F28A3" w:rsidRPr="006C10DC">
        <w:rPr>
          <w:rFonts w:ascii="Times New Roman" w:cs="Times New Roman"/>
          <w:lang w:val="en-US"/>
        </w:rPr>
        <w:t>.</w:t>
      </w:r>
    </w:p>
    <w:p w14:paraId="00841CCF" w14:textId="77777777" w:rsidR="00062850" w:rsidRPr="006C10DC" w:rsidRDefault="00062850" w:rsidP="00062850">
      <w:pPr>
        <w:ind w:firstLine="567"/>
        <w:jc w:val="both"/>
        <w:rPr>
          <w:rFonts w:ascii="Times New Roman" w:cs="Times New Roman"/>
        </w:rPr>
      </w:pPr>
      <w:r w:rsidRPr="006C10DC">
        <w:rPr>
          <w:rFonts w:ascii="Times New Roman" w:cs="Times New Roman"/>
        </w:rPr>
        <w:t xml:space="preserve">Upaya peningkatan kualitas pendidikan secara nasional merupakan salah satu agenda yang sedang dilaksanakan oleh pemerintah. Upaya ini diarahkan agar setiap lembaga pendidikan selalu berupaya untuk memberikan jaminan kualitas kepada pihak pihak yang berkepentingan atau masyarakat yakni suatu jaminan bahwa penyelenggaraan pendidikan di sekolah-sekolah sesuai dengan apa yang seharusnya terjadi dan sesuai pula dengan harapan mereka. Apabila setiap lembaga penyelenggara pendidikan selalu berupaya untuk memberikan jaminan kualitas dan upaya ini dilakukan secara terus menerus, maka diharapkan mutu pendidikan secara nasional akan terus meningkat. </w:t>
      </w:r>
    </w:p>
    <w:p w14:paraId="14E1663A" w14:textId="77777777" w:rsidR="00062850" w:rsidRPr="006C10DC" w:rsidRDefault="00062850" w:rsidP="00062850">
      <w:pPr>
        <w:ind w:firstLine="567"/>
        <w:jc w:val="both"/>
        <w:rPr>
          <w:rFonts w:ascii="Times New Roman" w:cs="Times New Roman"/>
        </w:rPr>
      </w:pPr>
      <w:r w:rsidRPr="006C10DC">
        <w:rPr>
          <w:rFonts w:ascii="Times New Roman" w:cs="Times New Roman"/>
        </w:rPr>
        <w:t>Peningkatan mutu pendidikan di sekolah salah satunya ditunjukan dengan pencapaian prestasi belajar yang tinggi. Guru merupakan komponen yang paling sentral dalam sistem pendidikan, karena peran guru sangat berkaitan dengan keberhasilan peserta didik, terutama dalam kaitannya dengan proses belajar mengajar. Untuk itu upaya perbaikan yang dilakukan dalam meningkatkan kualitas pendidikan tidak akan memberikan sumbangan yang signifikan apabila tidak didukung oleh guru yang berkualitas dan professional.</w:t>
      </w:r>
    </w:p>
    <w:p w14:paraId="5291F181" w14:textId="77777777" w:rsidR="00062850" w:rsidRPr="006C10DC" w:rsidRDefault="00062850" w:rsidP="00062850">
      <w:pPr>
        <w:ind w:firstLine="567"/>
        <w:jc w:val="both"/>
        <w:rPr>
          <w:rFonts w:ascii="Times New Roman" w:cs="Times New Roman"/>
        </w:rPr>
      </w:pPr>
      <w:r w:rsidRPr="006C10DC">
        <w:rPr>
          <w:rFonts w:ascii="Times New Roman" w:cs="Times New Roman"/>
        </w:rPr>
        <w:t>Pemasalahan disiplin dan kinerja guru merupakan permasalahan yang penting terkait peningkatan kualitas pendidikan sehingga permasalahan tersebut menjadi perhatian pemerintah dan pihak-pihak terkait. Permasalahan tersebut juga dirasakan di SDIT Nurul Ilmi Kota Jambi. Berdasarkan hasil observasi dan fakta di lapangan, didapatkan informasi bahwa disiplin dan kinerja guru SDIT Nurul Imi Kota Jambi masih menjadi permasalahan. Indikasinya adalah masih rendahnya disiplin guru dalam ketepatan waktu kehadiran di sekolah sehingga kegiatan pembiasaan pagi hari seperti pembiasaan bersalam-salaman dan sapa pagi dengan siswa tidak berjalan dengan baik. Indikasi lainnya adalah masih rendahnya disiplin kehadiran tepat waktu guru di kelas saat pembelajaran akan dimulai. Ini terlihat masih ada beberapa siswa yang berkeliaran di luar kelas saat jam pelajaran telah dimulai,menunjukan bahwa belum hadirnya guru dalam kelas pada saat itu.</w:t>
      </w:r>
    </w:p>
    <w:p w14:paraId="46D37931" w14:textId="77777777" w:rsidR="00062850" w:rsidRPr="006C10DC" w:rsidRDefault="00062850" w:rsidP="00062850">
      <w:pPr>
        <w:ind w:firstLine="567"/>
        <w:jc w:val="both"/>
        <w:rPr>
          <w:rFonts w:ascii="Times New Roman" w:cs="Times New Roman"/>
        </w:rPr>
      </w:pPr>
      <w:r w:rsidRPr="006C10DC">
        <w:rPr>
          <w:rFonts w:ascii="Times New Roman" w:cs="Times New Roman"/>
        </w:rPr>
        <w:t xml:space="preserve">Selanjutnya, dapat diinformasikan juga bahwa disiplin guru dalam mengakhiri pembelajaran di kelas juga masih rendah, indikasinya adalah masih ada guru yang keluar dari kelas pembelajarannya sebelum tanda akhir pembelajaran. Akibatnya, terkadang memecah konsentrasi peserta didik pada kelas yang lainnya, sehingga situasi akhir pembelajaran terkadang dirasa kurang kondusif. </w:t>
      </w:r>
    </w:p>
    <w:p w14:paraId="4BEDF302" w14:textId="6E72D7F3" w:rsidR="00062850" w:rsidRPr="006C10DC" w:rsidRDefault="00062850" w:rsidP="00062850">
      <w:pPr>
        <w:ind w:firstLine="567"/>
        <w:jc w:val="both"/>
        <w:rPr>
          <w:rFonts w:ascii="Times New Roman" w:cs="Times New Roman"/>
        </w:rPr>
      </w:pPr>
      <w:r w:rsidRPr="006C10DC">
        <w:rPr>
          <w:rFonts w:ascii="Times New Roman" w:cs="Times New Roman"/>
        </w:rPr>
        <w:t xml:space="preserve">Indikasi masih cukup rendahnya kinerja guru SDIT Nurul Ilmi Kota Jambi juga dapat terlihat dari proses perencanaan program pembelajaran khususnya dalam kegiatan perancangan RPP yang masih belum maksimal dilakukan oleh masing-masing individu guru secara mandiri. Rendahnya kinerja guru SDIT Nurul Ilmi Kota Jambi hal ini dapat terlihat dari kemampuan dan profesionalisme guru yang masih rendah seperti dalam kegiatan belajar mengajar. Salah satu contohnya masih ada beberapa guru yang mengajar tidak sesuai bidangnya. </w:t>
      </w:r>
    </w:p>
    <w:p w14:paraId="5FF87A35" w14:textId="00372C17" w:rsidR="00062850" w:rsidRPr="006C10DC" w:rsidRDefault="00062850" w:rsidP="00FB0B01">
      <w:pPr>
        <w:pStyle w:val="NoSpacing"/>
      </w:pPr>
      <w:proofErr w:type="spellStart"/>
      <w:r w:rsidRPr="006C10DC">
        <w:t>Dalam</w:t>
      </w:r>
      <w:proofErr w:type="spellEnd"/>
      <w:r w:rsidRPr="006C10DC">
        <w:t xml:space="preserve"> </w:t>
      </w:r>
      <w:proofErr w:type="spellStart"/>
      <w:r w:rsidRPr="006C10DC">
        <w:t>jurnal</w:t>
      </w:r>
      <w:proofErr w:type="spellEnd"/>
      <w:r w:rsidRPr="006C10DC">
        <w:t xml:space="preserve"> </w:t>
      </w:r>
      <w:proofErr w:type="spellStart"/>
      <w:r w:rsidRPr="006C10DC">
        <w:t>Adilla</w:t>
      </w:r>
      <w:proofErr w:type="spellEnd"/>
      <w:r w:rsidR="000F28A3" w:rsidRPr="006C10DC">
        <w:t xml:space="preserve"> </w:t>
      </w:r>
      <w:sdt>
        <w:sdtPr>
          <w:id w:val="1743216879"/>
          <w:citation/>
        </w:sdtPr>
        <w:sdtContent>
          <w:r w:rsidR="000F28A3" w:rsidRPr="006C10DC">
            <w:fldChar w:fldCharType="begin"/>
          </w:r>
          <w:r w:rsidR="000F28A3" w:rsidRPr="006C10DC">
            <w:instrText xml:space="preserve">CITATION Alw \l 1033 </w:instrText>
          </w:r>
          <w:r w:rsidR="000F28A3" w:rsidRPr="006C10DC">
            <w:fldChar w:fldCharType="separate"/>
          </w:r>
          <w:r w:rsidR="002F544B">
            <w:rPr>
              <w:noProof/>
            </w:rPr>
            <w:t>(Alwi, 2010)</w:t>
          </w:r>
          <w:r w:rsidR="000F28A3" w:rsidRPr="006C10DC">
            <w:fldChar w:fldCharType="end"/>
          </w:r>
        </w:sdtContent>
      </w:sdt>
      <w:r w:rsidR="000F28A3" w:rsidRPr="006C10DC">
        <w:t xml:space="preserve"> </w:t>
      </w:r>
      <w:proofErr w:type="spellStart"/>
      <w:r w:rsidRPr="006C10DC">
        <w:t>dijelaskan</w:t>
      </w:r>
      <w:proofErr w:type="spellEnd"/>
      <w:r w:rsidRPr="006C10DC">
        <w:t xml:space="preserve"> </w:t>
      </w:r>
      <w:proofErr w:type="spellStart"/>
      <w:r w:rsidRPr="006C10DC">
        <w:t>bahwa</w:t>
      </w:r>
      <w:proofErr w:type="spellEnd"/>
      <w:r w:rsidRPr="006C10DC">
        <w:t xml:space="preserve"> factor yang </w:t>
      </w:r>
      <w:proofErr w:type="spellStart"/>
      <w:r w:rsidRPr="006C10DC">
        <w:t>mempengaruhi</w:t>
      </w:r>
      <w:proofErr w:type="spellEnd"/>
      <w:r w:rsidRPr="006C10DC">
        <w:t xml:space="preserve"> </w:t>
      </w:r>
      <w:proofErr w:type="spellStart"/>
      <w:r w:rsidRPr="006C10DC">
        <w:t>keberhasilan</w:t>
      </w:r>
      <w:proofErr w:type="spellEnd"/>
      <w:r w:rsidRPr="006C10DC">
        <w:t xml:space="preserve"> </w:t>
      </w:r>
      <w:proofErr w:type="spellStart"/>
      <w:r w:rsidRPr="006C10DC">
        <w:t>pendidikan</w:t>
      </w:r>
      <w:proofErr w:type="spellEnd"/>
      <w:r w:rsidRPr="006C10DC">
        <w:t xml:space="preserve"> salah </w:t>
      </w:r>
      <w:proofErr w:type="spellStart"/>
      <w:r w:rsidRPr="006C10DC">
        <w:t>satunya</w:t>
      </w:r>
      <w:proofErr w:type="spellEnd"/>
      <w:r w:rsidRPr="006C10DC">
        <w:t xml:space="preserve"> </w:t>
      </w:r>
      <w:proofErr w:type="spellStart"/>
      <w:r w:rsidRPr="006C10DC">
        <w:t>adalah</w:t>
      </w:r>
      <w:proofErr w:type="spellEnd"/>
      <w:r w:rsidRPr="006C10DC">
        <w:t xml:space="preserve"> guru dan </w:t>
      </w:r>
      <w:proofErr w:type="spellStart"/>
      <w:r w:rsidRPr="006C10DC">
        <w:t>manajemen</w:t>
      </w:r>
      <w:proofErr w:type="spellEnd"/>
      <w:r w:rsidRPr="006C10DC">
        <w:t xml:space="preserve"> </w:t>
      </w:r>
      <w:proofErr w:type="spellStart"/>
      <w:r w:rsidRPr="006C10DC">
        <w:t>sekolah</w:t>
      </w:r>
      <w:proofErr w:type="spellEnd"/>
      <w:r w:rsidRPr="006C10DC">
        <w:t xml:space="preserve">. </w:t>
      </w:r>
      <w:proofErr w:type="spellStart"/>
      <w:r w:rsidRPr="006C10DC">
        <w:t>Apabila</w:t>
      </w:r>
      <w:proofErr w:type="spellEnd"/>
      <w:r w:rsidRPr="006C10DC">
        <w:t xml:space="preserve"> </w:t>
      </w:r>
      <w:proofErr w:type="spellStart"/>
      <w:r w:rsidRPr="006C10DC">
        <w:t>dikelola</w:t>
      </w:r>
      <w:proofErr w:type="spellEnd"/>
      <w:r w:rsidRPr="006C10DC">
        <w:t xml:space="preserve"> </w:t>
      </w:r>
      <w:proofErr w:type="spellStart"/>
      <w:r w:rsidRPr="006C10DC">
        <w:t>dengan</w:t>
      </w:r>
      <w:proofErr w:type="spellEnd"/>
      <w:r w:rsidRPr="006C10DC">
        <w:t xml:space="preserve"> </w:t>
      </w:r>
      <w:proofErr w:type="spellStart"/>
      <w:r w:rsidRPr="006C10DC">
        <w:t>baik</w:t>
      </w:r>
      <w:proofErr w:type="spellEnd"/>
      <w:r w:rsidRPr="006C10DC">
        <w:t xml:space="preserve">, </w:t>
      </w:r>
      <w:proofErr w:type="spellStart"/>
      <w:r w:rsidRPr="006C10DC">
        <w:t>maka</w:t>
      </w:r>
      <w:proofErr w:type="spellEnd"/>
      <w:r w:rsidRPr="006C10DC">
        <w:t xml:space="preserve"> </w:t>
      </w:r>
      <w:proofErr w:type="spellStart"/>
      <w:r w:rsidRPr="006C10DC">
        <w:t>kinerja</w:t>
      </w:r>
      <w:proofErr w:type="spellEnd"/>
      <w:r w:rsidRPr="006C10DC">
        <w:t xml:space="preserve"> guru juga </w:t>
      </w:r>
      <w:proofErr w:type="spellStart"/>
      <w:r w:rsidRPr="006C10DC">
        <w:t>menjadi</w:t>
      </w:r>
      <w:proofErr w:type="spellEnd"/>
      <w:r w:rsidRPr="006C10DC">
        <w:t xml:space="preserve"> </w:t>
      </w:r>
      <w:proofErr w:type="spellStart"/>
      <w:r w:rsidRPr="006C10DC">
        <w:t>baik</w:t>
      </w:r>
      <w:proofErr w:type="spellEnd"/>
      <w:r w:rsidRPr="006C10DC">
        <w:t xml:space="preserve">. </w:t>
      </w:r>
      <w:proofErr w:type="spellStart"/>
      <w:r w:rsidRPr="006C10DC">
        <w:t>Disiplin</w:t>
      </w:r>
      <w:proofErr w:type="spellEnd"/>
      <w:r w:rsidRPr="006C10DC">
        <w:t xml:space="preserve"> </w:t>
      </w:r>
      <w:proofErr w:type="spellStart"/>
      <w:r w:rsidRPr="006C10DC">
        <w:t>kerja</w:t>
      </w:r>
      <w:proofErr w:type="spellEnd"/>
      <w:r w:rsidRPr="006C10DC">
        <w:t xml:space="preserve"> </w:t>
      </w:r>
      <w:proofErr w:type="spellStart"/>
      <w:r w:rsidRPr="006C10DC">
        <w:t>merupakan</w:t>
      </w:r>
      <w:proofErr w:type="spellEnd"/>
      <w:r w:rsidRPr="006C10DC">
        <w:t xml:space="preserve"> salah </w:t>
      </w:r>
      <w:proofErr w:type="spellStart"/>
      <w:r w:rsidRPr="006C10DC">
        <w:t>satu</w:t>
      </w:r>
      <w:proofErr w:type="spellEnd"/>
      <w:r w:rsidRPr="006C10DC">
        <w:t xml:space="preserve"> factor yang </w:t>
      </w:r>
      <w:proofErr w:type="spellStart"/>
      <w:r w:rsidRPr="006C10DC">
        <w:t>mempengaruhi</w:t>
      </w:r>
      <w:proofErr w:type="spellEnd"/>
      <w:r w:rsidRPr="006C10DC">
        <w:t xml:space="preserve"> </w:t>
      </w:r>
      <w:proofErr w:type="spellStart"/>
      <w:r w:rsidRPr="006C10DC">
        <w:t>kinerja</w:t>
      </w:r>
      <w:proofErr w:type="spellEnd"/>
      <w:r w:rsidRPr="006C10DC">
        <w:t>.</w:t>
      </w:r>
    </w:p>
    <w:p w14:paraId="3E0E25F0" w14:textId="01206A5F" w:rsidR="007D6622" w:rsidRPr="006C10DC" w:rsidRDefault="007D6622" w:rsidP="00FB0B01">
      <w:pPr>
        <w:pStyle w:val="NoSpacing"/>
      </w:pPr>
      <w:proofErr w:type="spellStart"/>
      <w:r w:rsidRPr="006C10DC">
        <w:t>Rumusan</w:t>
      </w:r>
      <w:proofErr w:type="spellEnd"/>
      <w:r w:rsidRPr="006C10DC">
        <w:t xml:space="preserve"> </w:t>
      </w:r>
      <w:proofErr w:type="spellStart"/>
      <w:r w:rsidRPr="006C10DC">
        <w:t>masalah</w:t>
      </w:r>
      <w:proofErr w:type="spellEnd"/>
      <w:r w:rsidRPr="006C10DC">
        <w:t xml:space="preserve"> pada </w:t>
      </w:r>
      <w:proofErr w:type="spellStart"/>
      <w:r w:rsidRPr="006C10DC">
        <w:t>penelitian</w:t>
      </w:r>
      <w:proofErr w:type="spellEnd"/>
      <w:r w:rsidRPr="006C10DC">
        <w:t xml:space="preserve"> </w:t>
      </w:r>
      <w:proofErr w:type="spellStart"/>
      <w:r w:rsidRPr="006C10DC">
        <w:t>yaitu</w:t>
      </w:r>
      <w:proofErr w:type="spellEnd"/>
      <w:r w:rsidRPr="006C10DC">
        <w:t xml:space="preserve"> </w:t>
      </w:r>
      <w:proofErr w:type="spellStart"/>
      <w:r w:rsidRPr="006C10DC">
        <w:t>apakah</w:t>
      </w:r>
      <w:proofErr w:type="spellEnd"/>
      <w:r w:rsidRPr="006C10DC">
        <w:t xml:space="preserve"> </w:t>
      </w: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00062850" w:rsidRPr="006C10DC">
        <w:t>gaya</w:t>
      </w:r>
      <w:proofErr w:type="spellEnd"/>
      <w:r w:rsidR="00062850" w:rsidRPr="006C10DC">
        <w:t xml:space="preserve"> </w:t>
      </w:r>
      <w:proofErr w:type="spellStart"/>
      <w:r w:rsidR="00062850" w:rsidRPr="006C10DC">
        <w:t>kepemimpinan</w:t>
      </w:r>
      <w:proofErr w:type="spellEnd"/>
      <w:r w:rsidRPr="006C10DC">
        <w:t xml:space="preserve"> </w:t>
      </w:r>
      <w:proofErr w:type="spellStart"/>
      <w:r w:rsidRPr="006C10DC">
        <w:t>terhadap</w:t>
      </w:r>
      <w:proofErr w:type="spellEnd"/>
      <w:r w:rsidRPr="006C10DC">
        <w:t xml:space="preserve"> </w:t>
      </w:r>
      <w:proofErr w:type="spellStart"/>
      <w:r w:rsidR="00062850" w:rsidRPr="006C10DC">
        <w:t>kinerja</w:t>
      </w:r>
      <w:proofErr w:type="spellEnd"/>
      <w:r w:rsidR="00062850" w:rsidRPr="006C10DC">
        <w:t xml:space="preserve"> guru</w:t>
      </w:r>
      <w:r w:rsidRPr="006C10DC">
        <w:t xml:space="preserve">, </w:t>
      </w:r>
      <w:proofErr w:type="spellStart"/>
      <w:r w:rsidRPr="006C10DC">
        <w:t>apakah</w:t>
      </w:r>
      <w:proofErr w:type="spellEnd"/>
      <w:r w:rsidRPr="006C10DC">
        <w:t xml:space="preserve"> </w:t>
      </w: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00062850" w:rsidRPr="006C10DC">
        <w:t>motivasi</w:t>
      </w:r>
      <w:proofErr w:type="spellEnd"/>
      <w:r w:rsidRPr="006C10DC">
        <w:t xml:space="preserve"> </w:t>
      </w:r>
      <w:proofErr w:type="spellStart"/>
      <w:r w:rsidRPr="006C10DC">
        <w:t>terhadap</w:t>
      </w:r>
      <w:proofErr w:type="spellEnd"/>
      <w:r w:rsidRPr="006C10DC">
        <w:t xml:space="preserve"> </w:t>
      </w:r>
      <w:proofErr w:type="spellStart"/>
      <w:r w:rsidR="00062850" w:rsidRPr="006C10DC">
        <w:t>kinerja</w:t>
      </w:r>
      <w:proofErr w:type="spellEnd"/>
      <w:r w:rsidR="00062850" w:rsidRPr="006C10DC">
        <w:t xml:space="preserve"> guru</w:t>
      </w:r>
      <w:r w:rsidRPr="006C10DC">
        <w:t xml:space="preserve">, </w:t>
      </w:r>
      <w:proofErr w:type="spellStart"/>
      <w:r w:rsidR="00062850" w:rsidRPr="006C10DC">
        <w:t>apakah</w:t>
      </w:r>
      <w:proofErr w:type="spellEnd"/>
      <w:r w:rsidR="00062850" w:rsidRPr="006C10DC">
        <w:t xml:space="preserve"> </w:t>
      </w:r>
      <w:proofErr w:type="spellStart"/>
      <w:r w:rsidR="00062850" w:rsidRPr="006C10DC">
        <w:t>terdapat</w:t>
      </w:r>
      <w:proofErr w:type="spellEnd"/>
      <w:r w:rsidR="00062850" w:rsidRPr="006C10DC">
        <w:t xml:space="preserve"> </w:t>
      </w:r>
      <w:proofErr w:type="spellStart"/>
      <w:r w:rsidR="00062850" w:rsidRPr="006C10DC">
        <w:t>pengaruh</w:t>
      </w:r>
      <w:proofErr w:type="spellEnd"/>
      <w:r w:rsidR="00062850" w:rsidRPr="006C10DC">
        <w:t xml:space="preserve"> </w:t>
      </w:r>
      <w:proofErr w:type="spellStart"/>
      <w:r w:rsidR="00062850" w:rsidRPr="006C10DC">
        <w:t>disiplin</w:t>
      </w:r>
      <w:proofErr w:type="spellEnd"/>
      <w:r w:rsidR="00062850" w:rsidRPr="006C10DC">
        <w:t xml:space="preserve"> </w:t>
      </w:r>
      <w:proofErr w:type="spellStart"/>
      <w:r w:rsidR="00062850" w:rsidRPr="006C10DC">
        <w:t>kerja</w:t>
      </w:r>
      <w:proofErr w:type="spellEnd"/>
      <w:r w:rsidR="00062850" w:rsidRPr="006C10DC">
        <w:t xml:space="preserve"> </w:t>
      </w:r>
      <w:proofErr w:type="spellStart"/>
      <w:r w:rsidR="00062850" w:rsidRPr="006C10DC">
        <w:t>terhadap</w:t>
      </w:r>
      <w:proofErr w:type="spellEnd"/>
      <w:r w:rsidR="00062850" w:rsidRPr="006C10DC">
        <w:t xml:space="preserve"> </w:t>
      </w:r>
      <w:proofErr w:type="spellStart"/>
      <w:r w:rsidR="00062850" w:rsidRPr="006C10DC">
        <w:t>kinerja</w:t>
      </w:r>
      <w:proofErr w:type="spellEnd"/>
      <w:r w:rsidR="00062850" w:rsidRPr="006C10DC">
        <w:t xml:space="preserve"> guru </w:t>
      </w:r>
      <w:r w:rsidRPr="006C10DC">
        <w:t xml:space="preserve">dan </w:t>
      </w:r>
      <w:proofErr w:type="spellStart"/>
      <w:r w:rsidRPr="006C10DC">
        <w:t>apakah</w:t>
      </w:r>
      <w:proofErr w:type="spellEnd"/>
      <w:r w:rsidRPr="006C10DC">
        <w:t xml:space="preserve"> </w:t>
      </w: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00062850" w:rsidRPr="006C10DC">
        <w:t>gaya</w:t>
      </w:r>
      <w:proofErr w:type="spellEnd"/>
      <w:r w:rsidR="00062850" w:rsidRPr="006C10DC">
        <w:t xml:space="preserve"> </w:t>
      </w:r>
      <w:proofErr w:type="spellStart"/>
      <w:r w:rsidR="00062850" w:rsidRPr="006C10DC">
        <w:t>kepemimpinan</w:t>
      </w:r>
      <w:proofErr w:type="spellEnd"/>
      <w:r w:rsidR="00062850" w:rsidRPr="006C10DC">
        <w:t xml:space="preserve">, </w:t>
      </w:r>
      <w:proofErr w:type="spellStart"/>
      <w:r w:rsidR="00062850" w:rsidRPr="006C10DC">
        <w:t>motivasi</w:t>
      </w:r>
      <w:proofErr w:type="spellEnd"/>
      <w:r w:rsidR="00062850" w:rsidRPr="006C10DC">
        <w:t xml:space="preserve"> dan </w:t>
      </w:r>
      <w:proofErr w:type="spellStart"/>
      <w:r w:rsidR="00062850" w:rsidRPr="006C10DC">
        <w:t>disiplin</w:t>
      </w:r>
      <w:proofErr w:type="spellEnd"/>
      <w:r w:rsidR="00062850" w:rsidRPr="006C10DC">
        <w:t xml:space="preserve"> </w:t>
      </w:r>
      <w:proofErr w:type="spellStart"/>
      <w:r w:rsidR="00062850" w:rsidRPr="006C10DC">
        <w:t>kerja</w:t>
      </w:r>
      <w:proofErr w:type="spellEnd"/>
      <w:r w:rsidRPr="006C10DC">
        <w:t xml:space="preserve"> </w:t>
      </w:r>
      <w:proofErr w:type="spellStart"/>
      <w:r w:rsidRPr="006C10DC">
        <w:t>secara</w:t>
      </w:r>
      <w:proofErr w:type="spellEnd"/>
      <w:r w:rsidRPr="006C10DC">
        <w:t xml:space="preserve"> </w:t>
      </w:r>
      <w:proofErr w:type="spellStart"/>
      <w:r w:rsidRPr="006C10DC">
        <w:t>bersamaan</w:t>
      </w:r>
      <w:proofErr w:type="spellEnd"/>
      <w:r w:rsidRPr="006C10DC">
        <w:t xml:space="preserve"> </w:t>
      </w:r>
      <w:proofErr w:type="spellStart"/>
      <w:r w:rsidRPr="006C10DC">
        <w:t>terhadap</w:t>
      </w:r>
      <w:proofErr w:type="spellEnd"/>
      <w:r w:rsidRPr="006C10DC">
        <w:t xml:space="preserve"> </w:t>
      </w:r>
      <w:proofErr w:type="spellStart"/>
      <w:r w:rsidR="00062850" w:rsidRPr="006C10DC">
        <w:t>kinerja</w:t>
      </w:r>
      <w:proofErr w:type="spellEnd"/>
      <w:r w:rsidR="00062850" w:rsidRPr="006C10DC">
        <w:t xml:space="preserve"> guru</w:t>
      </w:r>
      <w:r w:rsidRPr="006C10DC">
        <w:t>.</w:t>
      </w:r>
      <w:r w:rsidR="00062850" w:rsidRPr="006C10DC">
        <w:t xml:space="preserve"> </w:t>
      </w:r>
      <w:proofErr w:type="spellStart"/>
      <w:r w:rsidRPr="006C10DC">
        <w:t>Adapun</w:t>
      </w:r>
      <w:proofErr w:type="spellEnd"/>
      <w:r w:rsidRPr="006C10DC">
        <w:t xml:space="preserve"> </w:t>
      </w:r>
      <w:proofErr w:type="spellStart"/>
      <w:r w:rsidRPr="006C10DC">
        <w:t>tujuan</w:t>
      </w:r>
      <w:proofErr w:type="spellEnd"/>
      <w:r w:rsidRPr="006C10DC">
        <w:t xml:space="preserve"> </w:t>
      </w:r>
      <w:proofErr w:type="spellStart"/>
      <w:r w:rsidRPr="006C10DC">
        <w:t>dari</w:t>
      </w:r>
      <w:proofErr w:type="spellEnd"/>
      <w:r w:rsidRPr="006C10DC">
        <w:t xml:space="preserve"> </w:t>
      </w:r>
      <w:proofErr w:type="spellStart"/>
      <w:r w:rsidRPr="006C10DC">
        <w:t>penelitian</w:t>
      </w:r>
      <w:proofErr w:type="spellEnd"/>
      <w:r w:rsidRPr="006C10DC">
        <w:t xml:space="preserve"> </w:t>
      </w:r>
      <w:proofErr w:type="spellStart"/>
      <w:r w:rsidRPr="006C10DC">
        <w:t>yaitu</w:t>
      </w:r>
      <w:proofErr w:type="spellEnd"/>
      <w:r w:rsidRPr="006C10DC">
        <w:t xml:space="preserve"> </w:t>
      </w:r>
      <w:proofErr w:type="spellStart"/>
      <w:r w:rsidRPr="006C10DC">
        <w:t>untuk</w:t>
      </w:r>
      <w:proofErr w:type="spellEnd"/>
      <w:r w:rsidRPr="006C10DC">
        <w:t xml:space="preserve"> </w:t>
      </w:r>
      <w:proofErr w:type="spellStart"/>
      <w:r w:rsidRPr="006C10DC">
        <w:t>mengetahui</w:t>
      </w:r>
      <w:proofErr w:type="spellEnd"/>
      <w:r w:rsidRPr="006C10DC">
        <w:t xml:space="preserve"> </w:t>
      </w:r>
      <w:proofErr w:type="spellStart"/>
      <w:r w:rsidR="002D3F62" w:rsidRPr="006C10DC">
        <w:t>pengaruh</w:t>
      </w:r>
      <w:proofErr w:type="spellEnd"/>
      <w:r w:rsidR="002D3F62" w:rsidRPr="006C10DC">
        <w:t xml:space="preserve"> </w:t>
      </w:r>
      <w:proofErr w:type="spellStart"/>
      <w:r w:rsidR="002D3F62" w:rsidRPr="006C10DC">
        <w:t>gaya</w:t>
      </w:r>
      <w:proofErr w:type="spellEnd"/>
      <w:r w:rsidR="002D3F62" w:rsidRPr="006C10DC">
        <w:t xml:space="preserve"> </w:t>
      </w:r>
      <w:proofErr w:type="spellStart"/>
      <w:r w:rsidR="002D3F62" w:rsidRPr="006C10DC">
        <w:t>kepemimpinan</w:t>
      </w:r>
      <w:proofErr w:type="spellEnd"/>
      <w:r w:rsidR="002D3F62" w:rsidRPr="006C10DC">
        <w:t xml:space="preserve"> </w:t>
      </w:r>
      <w:proofErr w:type="spellStart"/>
      <w:r w:rsidR="002D3F62" w:rsidRPr="006C10DC">
        <w:lastRenderedPageBreak/>
        <w:t>terhadap</w:t>
      </w:r>
      <w:proofErr w:type="spellEnd"/>
      <w:r w:rsidR="002D3F62" w:rsidRPr="006C10DC">
        <w:t xml:space="preserve"> </w:t>
      </w:r>
      <w:proofErr w:type="spellStart"/>
      <w:r w:rsidR="002D3F62" w:rsidRPr="006C10DC">
        <w:t>kinerja</w:t>
      </w:r>
      <w:proofErr w:type="spellEnd"/>
      <w:r w:rsidR="002D3F62" w:rsidRPr="006C10DC">
        <w:t xml:space="preserve"> guru. </w:t>
      </w:r>
      <w:proofErr w:type="spellStart"/>
      <w:r w:rsidR="002D3F62" w:rsidRPr="006C10DC">
        <w:t>Untuk</w:t>
      </w:r>
      <w:proofErr w:type="spellEnd"/>
      <w:r w:rsidR="002D3F62" w:rsidRPr="006C10DC">
        <w:t xml:space="preserve"> </w:t>
      </w:r>
      <w:proofErr w:type="spellStart"/>
      <w:r w:rsidR="002D3F62" w:rsidRPr="006C10DC">
        <w:t>mengetahui</w:t>
      </w:r>
      <w:proofErr w:type="spellEnd"/>
      <w:r w:rsidR="002D3F62" w:rsidRPr="006C10DC">
        <w:t xml:space="preserve"> </w:t>
      </w:r>
      <w:proofErr w:type="spellStart"/>
      <w:r w:rsidR="002D3F62" w:rsidRPr="006C10DC">
        <w:t>pengaruh</w:t>
      </w:r>
      <w:proofErr w:type="spellEnd"/>
      <w:r w:rsidR="002D3F62" w:rsidRPr="006C10DC">
        <w:t xml:space="preserve"> </w:t>
      </w:r>
      <w:proofErr w:type="spellStart"/>
      <w:r w:rsidR="002D3F62" w:rsidRPr="006C10DC">
        <w:t>motivasi</w:t>
      </w:r>
      <w:proofErr w:type="spellEnd"/>
      <w:r w:rsidR="002D3F62" w:rsidRPr="006C10DC">
        <w:t xml:space="preserve"> </w:t>
      </w:r>
      <w:proofErr w:type="spellStart"/>
      <w:r w:rsidR="002D3F62" w:rsidRPr="006C10DC">
        <w:t>terhadap</w:t>
      </w:r>
      <w:proofErr w:type="spellEnd"/>
      <w:r w:rsidR="002D3F62" w:rsidRPr="006C10DC">
        <w:t xml:space="preserve"> </w:t>
      </w:r>
      <w:proofErr w:type="spellStart"/>
      <w:r w:rsidR="002D3F62" w:rsidRPr="006C10DC">
        <w:t>kinerja</w:t>
      </w:r>
      <w:proofErr w:type="spellEnd"/>
      <w:r w:rsidR="002D3F62" w:rsidRPr="006C10DC">
        <w:t xml:space="preserve"> guru. </w:t>
      </w:r>
      <w:proofErr w:type="spellStart"/>
      <w:r w:rsidR="002D3F62" w:rsidRPr="006C10DC">
        <w:t>Untuk</w:t>
      </w:r>
      <w:proofErr w:type="spellEnd"/>
      <w:r w:rsidR="002D3F62" w:rsidRPr="006C10DC">
        <w:t xml:space="preserve"> </w:t>
      </w:r>
      <w:proofErr w:type="spellStart"/>
      <w:r w:rsidR="002D3F62" w:rsidRPr="006C10DC">
        <w:t>mengetahui</w:t>
      </w:r>
      <w:proofErr w:type="spellEnd"/>
      <w:r w:rsidR="002D3F62" w:rsidRPr="006C10DC">
        <w:t xml:space="preserve"> </w:t>
      </w:r>
      <w:proofErr w:type="spellStart"/>
      <w:r w:rsidR="002D3F62" w:rsidRPr="006C10DC">
        <w:t>pengaruh</w:t>
      </w:r>
      <w:proofErr w:type="spellEnd"/>
      <w:r w:rsidR="002D3F62" w:rsidRPr="006C10DC">
        <w:t xml:space="preserve"> </w:t>
      </w:r>
      <w:proofErr w:type="spellStart"/>
      <w:r w:rsidR="002D3F62" w:rsidRPr="006C10DC">
        <w:t>disiplin</w:t>
      </w:r>
      <w:proofErr w:type="spellEnd"/>
      <w:r w:rsidR="002D3F62" w:rsidRPr="006C10DC">
        <w:t xml:space="preserve"> </w:t>
      </w:r>
      <w:proofErr w:type="spellStart"/>
      <w:r w:rsidR="002D3F62" w:rsidRPr="006C10DC">
        <w:t>kerja</w:t>
      </w:r>
      <w:proofErr w:type="spellEnd"/>
      <w:r w:rsidR="002D3F62" w:rsidRPr="006C10DC">
        <w:t xml:space="preserve"> </w:t>
      </w:r>
      <w:proofErr w:type="spellStart"/>
      <w:r w:rsidR="002D3F62" w:rsidRPr="006C10DC">
        <w:t>terhadap</w:t>
      </w:r>
      <w:proofErr w:type="spellEnd"/>
      <w:r w:rsidR="002D3F62" w:rsidRPr="006C10DC">
        <w:t xml:space="preserve"> </w:t>
      </w:r>
      <w:proofErr w:type="spellStart"/>
      <w:r w:rsidR="002D3F62" w:rsidRPr="006C10DC">
        <w:t>kinerja</w:t>
      </w:r>
      <w:proofErr w:type="spellEnd"/>
      <w:r w:rsidR="002D3F62" w:rsidRPr="006C10DC">
        <w:t xml:space="preserve"> guru dan </w:t>
      </w:r>
      <w:proofErr w:type="spellStart"/>
      <w:r w:rsidR="002D3F62" w:rsidRPr="006C10DC">
        <w:t>untuk</w:t>
      </w:r>
      <w:proofErr w:type="spellEnd"/>
      <w:r w:rsidR="002D3F62" w:rsidRPr="006C10DC">
        <w:t xml:space="preserve"> </w:t>
      </w:r>
      <w:proofErr w:type="spellStart"/>
      <w:r w:rsidR="002D3F62" w:rsidRPr="006C10DC">
        <w:t>mengetahui</w:t>
      </w:r>
      <w:proofErr w:type="spellEnd"/>
      <w:r w:rsidR="002D3F62" w:rsidRPr="006C10DC">
        <w:t xml:space="preserve"> </w:t>
      </w:r>
      <w:proofErr w:type="spellStart"/>
      <w:r w:rsidR="002D3F62" w:rsidRPr="006C10DC">
        <w:t>pengaruh</w:t>
      </w:r>
      <w:proofErr w:type="spellEnd"/>
      <w:r w:rsidR="002D3F62" w:rsidRPr="006C10DC">
        <w:t xml:space="preserve"> </w:t>
      </w:r>
      <w:proofErr w:type="spellStart"/>
      <w:r w:rsidR="002D3F62" w:rsidRPr="006C10DC">
        <w:t>gaya</w:t>
      </w:r>
      <w:proofErr w:type="spellEnd"/>
      <w:r w:rsidR="002D3F62" w:rsidRPr="006C10DC">
        <w:t xml:space="preserve"> </w:t>
      </w:r>
      <w:proofErr w:type="spellStart"/>
      <w:r w:rsidR="002D3F62" w:rsidRPr="006C10DC">
        <w:t>kepemimpinan</w:t>
      </w:r>
      <w:proofErr w:type="spellEnd"/>
      <w:r w:rsidR="002D3F62" w:rsidRPr="006C10DC">
        <w:t xml:space="preserve">, </w:t>
      </w:r>
      <w:proofErr w:type="spellStart"/>
      <w:r w:rsidR="002D3F62" w:rsidRPr="006C10DC">
        <w:t>motivasi</w:t>
      </w:r>
      <w:proofErr w:type="spellEnd"/>
      <w:r w:rsidR="002D3F62" w:rsidRPr="006C10DC">
        <w:t xml:space="preserve"> dan </w:t>
      </w:r>
      <w:proofErr w:type="spellStart"/>
      <w:r w:rsidR="002D3F62" w:rsidRPr="006C10DC">
        <w:t>disiplin</w:t>
      </w:r>
      <w:proofErr w:type="spellEnd"/>
      <w:r w:rsidR="002D3F62" w:rsidRPr="006C10DC">
        <w:t xml:space="preserve"> </w:t>
      </w:r>
      <w:proofErr w:type="spellStart"/>
      <w:r w:rsidR="002D3F62" w:rsidRPr="006C10DC">
        <w:t>kerja</w:t>
      </w:r>
      <w:proofErr w:type="spellEnd"/>
      <w:r w:rsidR="002D3F62" w:rsidRPr="006C10DC">
        <w:t xml:space="preserve"> </w:t>
      </w:r>
      <w:proofErr w:type="spellStart"/>
      <w:r w:rsidR="002D3F62" w:rsidRPr="006C10DC">
        <w:t>secara</w:t>
      </w:r>
      <w:proofErr w:type="spellEnd"/>
      <w:r w:rsidR="002D3F62" w:rsidRPr="006C10DC">
        <w:t xml:space="preserve"> </w:t>
      </w:r>
      <w:proofErr w:type="spellStart"/>
      <w:r w:rsidR="002D3F62" w:rsidRPr="006C10DC">
        <w:t>bersamaan</w:t>
      </w:r>
      <w:proofErr w:type="spellEnd"/>
      <w:r w:rsidR="002D3F62" w:rsidRPr="006C10DC">
        <w:t xml:space="preserve"> </w:t>
      </w:r>
      <w:proofErr w:type="spellStart"/>
      <w:r w:rsidR="002D3F62" w:rsidRPr="006C10DC">
        <w:t>terhadap</w:t>
      </w:r>
      <w:proofErr w:type="spellEnd"/>
      <w:r w:rsidR="002D3F62" w:rsidRPr="006C10DC">
        <w:t xml:space="preserve"> </w:t>
      </w:r>
      <w:proofErr w:type="spellStart"/>
      <w:r w:rsidR="002D3F62" w:rsidRPr="006C10DC">
        <w:t>kinerja</w:t>
      </w:r>
      <w:proofErr w:type="spellEnd"/>
      <w:r w:rsidR="002D3F62" w:rsidRPr="006C10DC">
        <w:t xml:space="preserve"> guru.</w:t>
      </w:r>
    </w:p>
    <w:p w14:paraId="3FD2330B" w14:textId="73FD63DB" w:rsidR="007D6622" w:rsidRPr="006C10DC" w:rsidRDefault="007D6622" w:rsidP="00FB0B01">
      <w:pPr>
        <w:pStyle w:val="NoSpacing"/>
      </w:pPr>
      <w:proofErr w:type="spellStart"/>
      <w:r w:rsidRPr="006C10DC">
        <w:t>Secara</w:t>
      </w:r>
      <w:proofErr w:type="spellEnd"/>
      <w:r w:rsidRPr="006C10DC">
        <w:t xml:space="preserve"> </w:t>
      </w:r>
      <w:proofErr w:type="spellStart"/>
      <w:r w:rsidRPr="006C10DC">
        <w:t>prinsip</w:t>
      </w:r>
      <w:proofErr w:type="spellEnd"/>
      <w:r w:rsidRPr="006C10DC">
        <w:t xml:space="preserve"> </w:t>
      </w:r>
      <w:proofErr w:type="spellStart"/>
      <w:r w:rsidRPr="006C10DC">
        <w:t>penelitian</w:t>
      </w:r>
      <w:proofErr w:type="spellEnd"/>
      <w:r w:rsidRPr="006C10DC">
        <w:t xml:space="preserve"> </w:t>
      </w:r>
      <w:proofErr w:type="spellStart"/>
      <w:r w:rsidRPr="006C10DC">
        <w:t>ini</w:t>
      </w:r>
      <w:proofErr w:type="spellEnd"/>
      <w:r w:rsidRPr="006C10DC">
        <w:t xml:space="preserve"> </w:t>
      </w:r>
      <w:proofErr w:type="spellStart"/>
      <w:r w:rsidRPr="006C10DC">
        <w:t>akan</w:t>
      </w:r>
      <w:proofErr w:type="spellEnd"/>
      <w:r w:rsidRPr="006C10DC">
        <w:t xml:space="preserve"> </w:t>
      </w:r>
      <w:proofErr w:type="spellStart"/>
      <w:r w:rsidRPr="006C10DC">
        <w:t>membawa</w:t>
      </w:r>
      <w:proofErr w:type="spellEnd"/>
      <w:r w:rsidRPr="006C10DC">
        <w:t xml:space="preserve"> </w:t>
      </w:r>
      <w:proofErr w:type="spellStart"/>
      <w:r w:rsidRPr="006C10DC">
        <w:t>manfaat</w:t>
      </w:r>
      <w:proofErr w:type="spellEnd"/>
      <w:r w:rsidRPr="006C10DC">
        <w:t xml:space="preserve"> </w:t>
      </w:r>
      <w:proofErr w:type="spellStart"/>
      <w:r w:rsidRPr="006C10DC">
        <w:t>bagi</w:t>
      </w:r>
      <w:proofErr w:type="spellEnd"/>
      <w:r w:rsidRPr="006C10DC">
        <w:t xml:space="preserve"> </w:t>
      </w:r>
      <w:proofErr w:type="spellStart"/>
      <w:r w:rsidRPr="006C10DC">
        <w:t>beberapa</w:t>
      </w:r>
      <w:proofErr w:type="spellEnd"/>
      <w:r w:rsidRPr="006C10DC">
        <w:t xml:space="preserve"> </w:t>
      </w:r>
      <w:proofErr w:type="spellStart"/>
      <w:r w:rsidRPr="006C10DC">
        <w:t>sektor</w:t>
      </w:r>
      <w:proofErr w:type="spellEnd"/>
      <w:r w:rsidRPr="006C10DC">
        <w:t xml:space="preserve">, </w:t>
      </w:r>
      <w:proofErr w:type="spellStart"/>
      <w:r w:rsidRPr="006C10DC">
        <w:t>baik</w:t>
      </w:r>
      <w:proofErr w:type="spellEnd"/>
      <w:r w:rsidRPr="006C10DC">
        <w:t xml:space="preserve"> yang </w:t>
      </w:r>
      <w:proofErr w:type="spellStart"/>
      <w:r w:rsidRPr="006C10DC">
        <w:t>berkaitan</w:t>
      </w:r>
      <w:proofErr w:type="spellEnd"/>
      <w:r w:rsidRPr="006C10DC">
        <w:t xml:space="preserve"> </w:t>
      </w:r>
      <w:proofErr w:type="spellStart"/>
      <w:r w:rsidRPr="006C10DC">
        <w:t>langsung</w:t>
      </w:r>
      <w:proofErr w:type="spellEnd"/>
      <w:r w:rsidRPr="006C10DC">
        <w:t xml:space="preserve"> </w:t>
      </w:r>
      <w:proofErr w:type="spellStart"/>
      <w:r w:rsidRPr="006C10DC">
        <w:t>maupun</w:t>
      </w:r>
      <w:proofErr w:type="spellEnd"/>
      <w:r w:rsidRPr="006C10DC">
        <w:t xml:space="preserve"> </w:t>
      </w:r>
      <w:proofErr w:type="spellStart"/>
      <w:r w:rsidRPr="006C10DC">
        <w:t>tidak</w:t>
      </w:r>
      <w:proofErr w:type="spellEnd"/>
      <w:r w:rsidRPr="006C10DC">
        <w:t xml:space="preserve"> </w:t>
      </w:r>
      <w:proofErr w:type="spellStart"/>
      <w:r w:rsidRPr="006C10DC">
        <w:t>langsung</w:t>
      </w:r>
      <w:proofErr w:type="spellEnd"/>
      <w:r w:rsidRPr="006C10DC">
        <w:t xml:space="preserve"> </w:t>
      </w:r>
      <w:proofErr w:type="spellStart"/>
      <w:r w:rsidRPr="006C10DC">
        <w:t>antara</w:t>
      </w:r>
      <w:proofErr w:type="spellEnd"/>
      <w:r w:rsidRPr="006C10DC">
        <w:t xml:space="preserve"> lain </w:t>
      </w:r>
      <w:proofErr w:type="spellStart"/>
      <w:r w:rsidRPr="006C10DC">
        <w:t>manfaat</w:t>
      </w:r>
      <w:proofErr w:type="spellEnd"/>
      <w:r w:rsidRPr="006C10DC">
        <w:t xml:space="preserve"> </w:t>
      </w:r>
      <w:proofErr w:type="spellStart"/>
      <w:r w:rsidRPr="006C10DC">
        <w:t>teoritis</w:t>
      </w:r>
      <w:proofErr w:type="spellEnd"/>
      <w:r w:rsidRPr="006C10DC">
        <w:t xml:space="preserve"> </w:t>
      </w:r>
      <w:proofErr w:type="spellStart"/>
      <w:r w:rsidRPr="006C10DC">
        <w:t>hasil</w:t>
      </w:r>
      <w:proofErr w:type="spellEnd"/>
      <w:r w:rsidRPr="006C10DC">
        <w:t xml:space="preserve"> </w:t>
      </w:r>
      <w:proofErr w:type="spellStart"/>
      <w:r w:rsidRPr="006C10DC">
        <w:t>penelitian</w:t>
      </w:r>
      <w:proofErr w:type="spellEnd"/>
      <w:r w:rsidRPr="006C10DC">
        <w:t xml:space="preserve"> </w:t>
      </w:r>
      <w:proofErr w:type="spellStart"/>
      <w:r w:rsidRPr="006C10DC">
        <w:t>ini</w:t>
      </w:r>
      <w:proofErr w:type="spellEnd"/>
      <w:r w:rsidRPr="006C10DC">
        <w:t xml:space="preserve"> </w:t>
      </w:r>
      <w:proofErr w:type="spellStart"/>
      <w:r w:rsidRPr="006C10DC">
        <w:t>diharapkan</w:t>
      </w:r>
      <w:proofErr w:type="spellEnd"/>
      <w:r w:rsidRPr="006C10DC">
        <w:t xml:space="preserve"> </w:t>
      </w:r>
      <w:proofErr w:type="spellStart"/>
      <w:r w:rsidRPr="006C10DC">
        <w:t>berguna</w:t>
      </w:r>
      <w:proofErr w:type="spellEnd"/>
      <w:r w:rsidRPr="006C10DC">
        <w:t xml:space="preserve"> </w:t>
      </w:r>
      <w:proofErr w:type="spellStart"/>
      <w:r w:rsidRPr="006C10DC">
        <w:t>dalam</w:t>
      </w:r>
      <w:proofErr w:type="spellEnd"/>
      <w:r w:rsidRPr="006C10DC">
        <w:t xml:space="preserve"> </w:t>
      </w:r>
      <w:proofErr w:type="spellStart"/>
      <w:r w:rsidRPr="006C10DC">
        <w:t>pengembangan</w:t>
      </w:r>
      <w:proofErr w:type="spellEnd"/>
      <w:r w:rsidRPr="006C10DC">
        <w:t xml:space="preserve"> </w:t>
      </w:r>
      <w:proofErr w:type="spellStart"/>
      <w:r w:rsidRPr="006C10DC">
        <w:t>disiplin</w:t>
      </w:r>
      <w:proofErr w:type="spellEnd"/>
      <w:r w:rsidRPr="006C10DC">
        <w:t xml:space="preserve"> </w:t>
      </w:r>
      <w:proofErr w:type="spellStart"/>
      <w:r w:rsidRPr="006C10DC">
        <w:t>ilmu</w:t>
      </w:r>
      <w:proofErr w:type="spellEnd"/>
      <w:r w:rsidRPr="006C10DC">
        <w:t xml:space="preserve"> </w:t>
      </w:r>
      <w:proofErr w:type="spellStart"/>
      <w:r w:rsidRPr="006C10DC">
        <w:t>Manajemen</w:t>
      </w:r>
      <w:proofErr w:type="spellEnd"/>
      <w:r w:rsidRPr="006C10DC">
        <w:t xml:space="preserve"> Pendidikan </w:t>
      </w:r>
      <w:proofErr w:type="spellStart"/>
      <w:r w:rsidRPr="006C10DC">
        <w:t>serta</w:t>
      </w:r>
      <w:proofErr w:type="spellEnd"/>
      <w:r w:rsidRPr="006C10DC">
        <w:t xml:space="preserve"> </w:t>
      </w:r>
      <w:proofErr w:type="spellStart"/>
      <w:r w:rsidRPr="006C10DC">
        <w:t>memberikan</w:t>
      </w:r>
      <w:proofErr w:type="spellEnd"/>
      <w:r w:rsidRPr="006C10DC">
        <w:t xml:space="preserve"> </w:t>
      </w:r>
      <w:proofErr w:type="spellStart"/>
      <w:r w:rsidRPr="006C10DC">
        <w:t>penjelasan</w:t>
      </w:r>
      <w:proofErr w:type="spellEnd"/>
      <w:r w:rsidRPr="006C10DC">
        <w:t xml:space="preserve"> </w:t>
      </w:r>
      <w:proofErr w:type="spellStart"/>
      <w:r w:rsidRPr="006C10DC">
        <w:t>secara</w:t>
      </w:r>
      <w:proofErr w:type="spellEnd"/>
      <w:r w:rsidRPr="006C10DC">
        <w:t xml:space="preserve"> </w:t>
      </w:r>
      <w:proofErr w:type="spellStart"/>
      <w:r w:rsidRPr="006C10DC">
        <w:t>terperinci</w:t>
      </w:r>
      <w:proofErr w:type="spellEnd"/>
      <w:r w:rsidRPr="006C10DC">
        <w:t xml:space="preserve"> dan </w:t>
      </w:r>
      <w:proofErr w:type="spellStart"/>
      <w:r w:rsidRPr="006C10DC">
        <w:t>sistematis</w:t>
      </w:r>
      <w:proofErr w:type="spellEnd"/>
      <w:r w:rsidRPr="006C10DC">
        <w:t xml:space="preserve"> </w:t>
      </w:r>
      <w:proofErr w:type="spellStart"/>
      <w:r w:rsidRPr="006C10DC">
        <w:t>mengenai</w:t>
      </w:r>
      <w:proofErr w:type="spellEnd"/>
      <w:r w:rsidRPr="006C10DC">
        <w:t xml:space="preserve"> </w:t>
      </w:r>
      <w:proofErr w:type="spellStart"/>
      <w:r w:rsidRPr="006C10DC">
        <w:t>pengaruh</w:t>
      </w:r>
      <w:proofErr w:type="spellEnd"/>
      <w:r w:rsidRPr="006C10DC">
        <w:t xml:space="preserve"> </w:t>
      </w:r>
      <w:proofErr w:type="spellStart"/>
      <w:r w:rsidR="008D5869" w:rsidRPr="006C10DC">
        <w:t>gaya</w:t>
      </w:r>
      <w:proofErr w:type="spellEnd"/>
      <w:r w:rsidR="008D5869" w:rsidRPr="006C10DC">
        <w:t xml:space="preserve"> </w:t>
      </w:r>
      <w:proofErr w:type="spellStart"/>
      <w:r w:rsidR="008D5869" w:rsidRPr="006C10DC">
        <w:t>kepemimpinan</w:t>
      </w:r>
      <w:proofErr w:type="spellEnd"/>
      <w:r w:rsidR="008D5869" w:rsidRPr="006C10DC">
        <w:t xml:space="preserve">, </w:t>
      </w:r>
      <w:proofErr w:type="spellStart"/>
      <w:r w:rsidR="008D5869" w:rsidRPr="006C10DC">
        <w:t>motivasi</w:t>
      </w:r>
      <w:proofErr w:type="spellEnd"/>
      <w:r w:rsidR="008D5869" w:rsidRPr="006C10DC">
        <w:t xml:space="preserve"> dan </w:t>
      </w:r>
      <w:proofErr w:type="spellStart"/>
      <w:r w:rsidR="008D5869" w:rsidRPr="006C10DC">
        <w:t>disiplin</w:t>
      </w:r>
      <w:proofErr w:type="spellEnd"/>
      <w:r w:rsidR="008D5869" w:rsidRPr="006C10DC">
        <w:t xml:space="preserve"> </w:t>
      </w:r>
      <w:proofErr w:type="spellStart"/>
      <w:r w:rsidR="008D5869" w:rsidRPr="006C10DC">
        <w:t>kerja</w:t>
      </w:r>
      <w:proofErr w:type="spellEnd"/>
      <w:r w:rsidR="008D5869" w:rsidRPr="006C10DC">
        <w:t xml:space="preserve"> </w:t>
      </w:r>
      <w:proofErr w:type="spellStart"/>
      <w:r w:rsidR="008D5869" w:rsidRPr="006C10DC">
        <w:t>terhadap</w:t>
      </w:r>
      <w:proofErr w:type="spellEnd"/>
      <w:r w:rsidR="008D5869" w:rsidRPr="006C10DC">
        <w:t xml:space="preserve"> </w:t>
      </w:r>
      <w:proofErr w:type="spellStart"/>
      <w:r w:rsidR="008D5869" w:rsidRPr="006C10DC">
        <w:t>kinerja</w:t>
      </w:r>
      <w:proofErr w:type="spellEnd"/>
      <w:r w:rsidR="008D5869" w:rsidRPr="006C10DC">
        <w:t xml:space="preserve"> guru</w:t>
      </w:r>
      <w:r w:rsidRPr="006C10DC">
        <w:t xml:space="preserve">. </w:t>
      </w:r>
      <w:proofErr w:type="spellStart"/>
      <w:r w:rsidRPr="006C10DC">
        <w:t>Manfaat</w:t>
      </w:r>
      <w:proofErr w:type="spellEnd"/>
      <w:r w:rsidRPr="006C10DC">
        <w:t xml:space="preserve"> </w:t>
      </w:r>
      <w:proofErr w:type="spellStart"/>
      <w:r w:rsidRPr="006C10DC">
        <w:t>praktis</w:t>
      </w:r>
      <w:proofErr w:type="spellEnd"/>
      <w:r w:rsidRPr="006C10DC">
        <w:t xml:space="preserve"> </w:t>
      </w:r>
      <w:proofErr w:type="spellStart"/>
      <w:r w:rsidRPr="006C10DC">
        <w:t>bagi</w:t>
      </w:r>
      <w:proofErr w:type="spellEnd"/>
      <w:r w:rsidRPr="006C10DC">
        <w:t xml:space="preserve"> </w:t>
      </w:r>
      <w:proofErr w:type="spellStart"/>
      <w:r w:rsidRPr="006C10DC">
        <w:t>kepala</w:t>
      </w:r>
      <w:proofErr w:type="spellEnd"/>
      <w:r w:rsidRPr="006C10DC">
        <w:t xml:space="preserve"> </w:t>
      </w:r>
      <w:proofErr w:type="spellStart"/>
      <w:r w:rsidRPr="006C10DC">
        <w:t>sekolah</w:t>
      </w:r>
      <w:proofErr w:type="spellEnd"/>
      <w:r w:rsidRPr="006C10DC">
        <w:t xml:space="preserve"> </w:t>
      </w:r>
      <w:proofErr w:type="spellStart"/>
      <w:r w:rsidRPr="006C10DC">
        <w:t>hasil</w:t>
      </w:r>
      <w:proofErr w:type="spellEnd"/>
      <w:r w:rsidRPr="006C10DC">
        <w:t xml:space="preserve"> </w:t>
      </w:r>
      <w:proofErr w:type="spellStart"/>
      <w:r w:rsidRPr="006C10DC">
        <w:t>penelitian</w:t>
      </w:r>
      <w:proofErr w:type="spellEnd"/>
      <w:r w:rsidRPr="006C10DC">
        <w:t xml:space="preserve"> </w:t>
      </w:r>
      <w:proofErr w:type="spellStart"/>
      <w:r w:rsidRPr="006C10DC">
        <w:t>ini</w:t>
      </w:r>
      <w:proofErr w:type="spellEnd"/>
      <w:r w:rsidRPr="006C10DC">
        <w:t xml:space="preserve"> </w:t>
      </w:r>
      <w:proofErr w:type="spellStart"/>
      <w:r w:rsidRPr="006C10DC">
        <w:t>dapat</w:t>
      </w:r>
      <w:proofErr w:type="spellEnd"/>
      <w:r w:rsidRPr="006C10DC">
        <w:t xml:space="preserve"> </w:t>
      </w:r>
      <w:proofErr w:type="spellStart"/>
      <w:r w:rsidRPr="006C10DC">
        <w:t>digunakan</w:t>
      </w:r>
      <w:proofErr w:type="spellEnd"/>
      <w:r w:rsidRPr="006C10DC">
        <w:t xml:space="preserve"> </w:t>
      </w:r>
      <w:proofErr w:type="spellStart"/>
      <w:r w:rsidRPr="006C10DC">
        <w:t>sebagai</w:t>
      </w:r>
      <w:proofErr w:type="spellEnd"/>
      <w:r w:rsidRPr="006C10DC">
        <w:t xml:space="preserve"> input </w:t>
      </w:r>
      <w:proofErr w:type="spellStart"/>
      <w:r w:rsidRPr="006C10DC">
        <w:t>bagi</w:t>
      </w:r>
      <w:proofErr w:type="spellEnd"/>
      <w:r w:rsidRPr="006C10DC">
        <w:t xml:space="preserve"> </w:t>
      </w:r>
      <w:proofErr w:type="spellStart"/>
      <w:r w:rsidRPr="006C10DC">
        <w:t>pimpinan</w:t>
      </w:r>
      <w:proofErr w:type="spellEnd"/>
      <w:r w:rsidRPr="006C10DC">
        <w:t xml:space="preserve"> </w:t>
      </w:r>
      <w:proofErr w:type="spellStart"/>
      <w:r w:rsidRPr="006C10DC">
        <w:t>dalam</w:t>
      </w:r>
      <w:proofErr w:type="spellEnd"/>
      <w:r w:rsidRPr="006C10DC">
        <w:t xml:space="preserve"> </w:t>
      </w:r>
      <w:proofErr w:type="spellStart"/>
      <w:r w:rsidRPr="006C10DC">
        <w:t>menentukan</w:t>
      </w:r>
      <w:proofErr w:type="spellEnd"/>
      <w:r w:rsidRPr="006C10DC">
        <w:t xml:space="preserve"> </w:t>
      </w:r>
      <w:proofErr w:type="spellStart"/>
      <w:r w:rsidRPr="006C10DC">
        <w:t>kebijakan-kebijakan</w:t>
      </w:r>
      <w:proofErr w:type="spellEnd"/>
      <w:r w:rsidRPr="006C10DC">
        <w:t xml:space="preserve"> yang </w:t>
      </w:r>
      <w:proofErr w:type="spellStart"/>
      <w:r w:rsidRPr="006C10DC">
        <w:t>berhubungan</w:t>
      </w:r>
      <w:proofErr w:type="spellEnd"/>
      <w:r w:rsidRPr="006C10DC">
        <w:t xml:space="preserve"> </w:t>
      </w:r>
      <w:proofErr w:type="spellStart"/>
      <w:r w:rsidRPr="006C10DC">
        <w:t>dengan</w:t>
      </w:r>
      <w:proofErr w:type="spellEnd"/>
      <w:r w:rsidRPr="006C10DC">
        <w:t xml:space="preserve"> </w:t>
      </w:r>
      <w:proofErr w:type="spellStart"/>
      <w:r w:rsidRPr="006C10DC">
        <w:t>kepemimpinan</w:t>
      </w:r>
      <w:proofErr w:type="spellEnd"/>
      <w:r w:rsidRPr="006C10DC">
        <w:t xml:space="preserve"> </w:t>
      </w:r>
      <w:proofErr w:type="spellStart"/>
      <w:r w:rsidRPr="006C10DC">
        <w:t>kepala</w:t>
      </w:r>
      <w:proofErr w:type="spellEnd"/>
      <w:r w:rsidRPr="006C10DC">
        <w:t xml:space="preserve"> </w:t>
      </w:r>
      <w:proofErr w:type="spellStart"/>
      <w:r w:rsidRPr="006C10DC">
        <w:t>sekolah</w:t>
      </w:r>
      <w:proofErr w:type="spellEnd"/>
      <w:r w:rsidRPr="006C10DC">
        <w:t xml:space="preserve"> </w:t>
      </w:r>
      <w:proofErr w:type="spellStart"/>
      <w:r w:rsidRPr="006C10DC">
        <w:t>dalam</w:t>
      </w:r>
      <w:proofErr w:type="spellEnd"/>
      <w:r w:rsidRPr="006C10DC">
        <w:t xml:space="preserve"> </w:t>
      </w:r>
      <w:proofErr w:type="spellStart"/>
      <w:r w:rsidRPr="006C10DC">
        <w:t>kaitannya</w:t>
      </w:r>
      <w:proofErr w:type="spellEnd"/>
      <w:r w:rsidRPr="006C10DC">
        <w:t xml:space="preserve"> </w:t>
      </w:r>
      <w:proofErr w:type="spellStart"/>
      <w:r w:rsidRPr="006C10DC">
        <w:t>dengan</w:t>
      </w:r>
      <w:proofErr w:type="spellEnd"/>
      <w:r w:rsidRPr="006C10DC">
        <w:t xml:space="preserve"> </w:t>
      </w:r>
      <w:proofErr w:type="spellStart"/>
      <w:r w:rsidR="008D5869" w:rsidRPr="006C10DC">
        <w:t>gaya</w:t>
      </w:r>
      <w:proofErr w:type="spellEnd"/>
      <w:r w:rsidR="008D5869" w:rsidRPr="006C10DC">
        <w:t xml:space="preserve"> </w:t>
      </w:r>
      <w:proofErr w:type="spellStart"/>
      <w:r w:rsidR="008D5869" w:rsidRPr="006C10DC">
        <w:t>kepemimpinan</w:t>
      </w:r>
      <w:proofErr w:type="spellEnd"/>
      <w:r w:rsidRPr="006C10DC">
        <w:t>.</w:t>
      </w:r>
      <w:r w:rsidRPr="006C10DC">
        <w:rPr>
          <w:b/>
          <w:bCs/>
        </w:rPr>
        <w:t xml:space="preserve"> </w:t>
      </w:r>
      <w:proofErr w:type="spellStart"/>
      <w:r w:rsidRPr="006C10DC">
        <w:t>Bagi</w:t>
      </w:r>
      <w:proofErr w:type="spellEnd"/>
      <w:r w:rsidRPr="006C10DC">
        <w:t xml:space="preserve"> guru </w:t>
      </w:r>
      <w:proofErr w:type="spellStart"/>
      <w:r w:rsidRPr="006C10DC">
        <w:t>dapat</w:t>
      </w:r>
      <w:proofErr w:type="spellEnd"/>
      <w:r w:rsidRPr="006C10DC">
        <w:t xml:space="preserve"> </w:t>
      </w:r>
      <w:proofErr w:type="spellStart"/>
      <w:r w:rsidRPr="006C10DC">
        <w:t>memberikan</w:t>
      </w:r>
      <w:proofErr w:type="spellEnd"/>
      <w:r w:rsidRPr="006C10DC">
        <w:t xml:space="preserve"> </w:t>
      </w:r>
      <w:proofErr w:type="spellStart"/>
      <w:r w:rsidRPr="006C10DC">
        <w:t>masukan</w:t>
      </w:r>
      <w:proofErr w:type="spellEnd"/>
      <w:r w:rsidRPr="006C10DC">
        <w:t xml:space="preserve"> </w:t>
      </w:r>
      <w:proofErr w:type="spellStart"/>
      <w:r w:rsidRPr="006C10DC">
        <w:t>untuk</w:t>
      </w:r>
      <w:proofErr w:type="spellEnd"/>
      <w:r w:rsidRPr="006C10DC">
        <w:t xml:space="preserve"> </w:t>
      </w:r>
      <w:proofErr w:type="spellStart"/>
      <w:r w:rsidRPr="006C10DC">
        <w:t>memahami</w:t>
      </w:r>
      <w:proofErr w:type="spellEnd"/>
      <w:r w:rsidRPr="006C10DC">
        <w:t xml:space="preserve"> </w:t>
      </w:r>
      <w:proofErr w:type="spellStart"/>
      <w:r w:rsidRPr="006C10DC">
        <w:t>kondisi</w:t>
      </w:r>
      <w:proofErr w:type="spellEnd"/>
      <w:r w:rsidRPr="006C10DC">
        <w:t xml:space="preserve"> real </w:t>
      </w:r>
      <w:proofErr w:type="spellStart"/>
      <w:r w:rsidRPr="006C10DC">
        <w:t>pekerjaan</w:t>
      </w:r>
      <w:proofErr w:type="spellEnd"/>
      <w:r w:rsidRPr="006C10DC">
        <w:t xml:space="preserve"> </w:t>
      </w:r>
      <w:proofErr w:type="spellStart"/>
      <w:r w:rsidRPr="006C10DC">
        <w:t>nya</w:t>
      </w:r>
      <w:proofErr w:type="spellEnd"/>
      <w:r w:rsidRPr="006C10DC">
        <w:t xml:space="preserve"> di </w:t>
      </w:r>
      <w:proofErr w:type="spellStart"/>
      <w:r w:rsidRPr="006C10DC">
        <w:t>lapangan</w:t>
      </w:r>
      <w:proofErr w:type="spellEnd"/>
      <w:r w:rsidRPr="006C10DC">
        <w:t xml:space="preserve">, </w:t>
      </w:r>
      <w:proofErr w:type="spellStart"/>
      <w:r w:rsidRPr="006C10DC">
        <w:t>sebagai</w:t>
      </w:r>
      <w:proofErr w:type="spellEnd"/>
      <w:r w:rsidRPr="006C10DC">
        <w:t xml:space="preserve"> </w:t>
      </w:r>
      <w:proofErr w:type="spellStart"/>
      <w:r w:rsidRPr="006C10DC">
        <w:t>alat</w:t>
      </w:r>
      <w:proofErr w:type="spellEnd"/>
      <w:r w:rsidRPr="006C10DC">
        <w:t xml:space="preserve"> </w:t>
      </w:r>
      <w:proofErr w:type="spellStart"/>
      <w:r w:rsidRPr="006C10DC">
        <w:t>ukur</w:t>
      </w:r>
      <w:proofErr w:type="spellEnd"/>
      <w:r w:rsidRPr="006C10DC">
        <w:t xml:space="preserve"> dan </w:t>
      </w:r>
      <w:proofErr w:type="spellStart"/>
      <w:r w:rsidRPr="006C10DC">
        <w:t>evaluasi</w:t>
      </w:r>
      <w:proofErr w:type="spellEnd"/>
      <w:r w:rsidRPr="006C10DC">
        <w:t xml:space="preserve"> </w:t>
      </w:r>
      <w:proofErr w:type="spellStart"/>
      <w:r w:rsidRPr="006C10DC">
        <w:t>kinerja</w:t>
      </w:r>
      <w:proofErr w:type="spellEnd"/>
      <w:r w:rsidRPr="006C10DC">
        <w:t xml:space="preserve"> </w:t>
      </w:r>
      <w:proofErr w:type="spellStart"/>
      <w:r w:rsidRPr="006C10DC">
        <w:t>diri</w:t>
      </w:r>
      <w:proofErr w:type="spellEnd"/>
      <w:r w:rsidRPr="006C10DC">
        <w:t xml:space="preserve"> </w:t>
      </w:r>
      <w:proofErr w:type="spellStart"/>
      <w:r w:rsidRPr="006C10DC">
        <w:t>sendiri</w:t>
      </w:r>
      <w:proofErr w:type="spellEnd"/>
      <w:r w:rsidRPr="006C10DC">
        <w:t xml:space="preserve"> dan </w:t>
      </w:r>
      <w:proofErr w:type="spellStart"/>
      <w:r w:rsidRPr="006C10DC">
        <w:t>berupaya</w:t>
      </w:r>
      <w:proofErr w:type="spellEnd"/>
      <w:r w:rsidRPr="006C10DC">
        <w:t xml:space="preserve"> </w:t>
      </w:r>
      <w:proofErr w:type="spellStart"/>
      <w:r w:rsidRPr="006C10DC">
        <w:t>untuk</w:t>
      </w:r>
      <w:proofErr w:type="spellEnd"/>
      <w:r w:rsidRPr="006C10DC">
        <w:t xml:space="preserve"> </w:t>
      </w:r>
      <w:proofErr w:type="spellStart"/>
      <w:r w:rsidRPr="006C10DC">
        <w:t>bisa</w:t>
      </w:r>
      <w:proofErr w:type="spellEnd"/>
      <w:r w:rsidRPr="006C10DC">
        <w:t xml:space="preserve"> </w:t>
      </w:r>
      <w:proofErr w:type="spellStart"/>
      <w:r w:rsidRPr="006C10DC">
        <w:t>memberikan</w:t>
      </w:r>
      <w:proofErr w:type="spellEnd"/>
      <w:r w:rsidRPr="006C10DC">
        <w:t xml:space="preserve"> yang </w:t>
      </w:r>
      <w:proofErr w:type="spellStart"/>
      <w:r w:rsidRPr="006C10DC">
        <w:t>terbaik</w:t>
      </w:r>
      <w:proofErr w:type="spellEnd"/>
      <w:r w:rsidRPr="006C10DC">
        <w:t xml:space="preserve"> </w:t>
      </w:r>
      <w:proofErr w:type="spellStart"/>
      <w:r w:rsidRPr="006C10DC">
        <w:t>bagi</w:t>
      </w:r>
      <w:proofErr w:type="spellEnd"/>
      <w:r w:rsidRPr="006C10DC">
        <w:t xml:space="preserve"> </w:t>
      </w:r>
      <w:proofErr w:type="spellStart"/>
      <w:r w:rsidRPr="006C10DC">
        <w:t>diri</w:t>
      </w:r>
      <w:proofErr w:type="spellEnd"/>
      <w:r w:rsidRPr="006C10DC">
        <w:t xml:space="preserve"> dan </w:t>
      </w:r>
      <w:proofErr w:type="spellStart"/>
      <w:r w:rsidRPr="006C10DC">
        <w:t>lingkungan</w:t>
      </w:r>
      <w:proofErr w:type="spellEnd"/>
      <w:r w:rsidRPr="006C10DC">
        <w:t xml:space="preserve"> </w:t>
      </w:r>
      <w:proofErr w:type="spellStart"/>
      <w:r w:rsidRPr="006C10DC">
        <w:t>kerjanya</w:t>
      </w:r>
      <w:proofErr w:type="spellEnd"/>
      <w:r w:rsidRPr="006C10DC">
        <w:t xml:space="preserve">. </w:t>
      </w:r>
      <w:proofErr w:type="spellStart"/>
      <w:r w:rsidRPr="006C10DC">
        <w:t>Bagi</w:t>
      </w:r>
      <w:proofErr w:type="spellEnd"/>
      <w:r w:rsidRPr="006C10DC">
        <w:t xml:space="preserve"> </w:t>
      </w:r>
      <w:proofErr w:type="spellStart"/>
      <w:r w:rsidRPr="006C10DC">
        <w:t>Peneliti</w:t>
      </w:r>
      <w:proofErr w:type="spellEnd"/>
      <w:r w:rsidRPr="006C10DC">
        <w:t xml:space="preserve"> </w:t>
      </w:r>
      <w:proofErr w:type="spellStart"/>
      <w:r w:rsidRPr="006C10DC">
        <w:t>hasil</w:t>
      </w:r>
      <w:proofErr w:type="spellEnd"/>
      <w:r w:rsidRPr="006C10DC">
        <w:t xml:space="preserve"> </w:t>
      </w:r>
      <w:proofErr w:type="spellStart"/>
      <w:r w:rsidRPr="006C10DC">
        <w:t>penelitian</w:t>
      </w:r>
      <w:proofErr w:type="spellEnd"/>
      <w:r w:rsidRPr="006C10DC">
        <w:t xml:space="preserve"> </w:t>
      </w:r>
      <w:proofErr w:type="spellStart"/>
      <w:r w:rsidRPr="006C10DC">
        <w:t>ini</w:t>
      </w:r>
      <w:proofErr w:type="spellEnd"/>
      <w:r w:rsidRPr="006C10DC">
        <w:t xml:space="preserve"> juga </w:t>
      </w:r>
      <w:proofErr w:type="spellStart"/>
      <w:r w:rsidRPr="006C10DC">
        <w:t>akan</w:t>
      </w:r>
      <w:proofErr w:type="spellEnd"/>
      <w:r w:rsidRPr="006C10DC">
        <w:t xml:space="preserve"> </w:t>
      </w:r>
      <w:proofErr w:type="spellStart"/>
      <w:r w:rsidRPr="006C10DC">
        <w:t>digunakan</w:t>
      </w:r>
      <w:proofErr w:type="spellEnd"/>
      <w:r w:rsidRPr="006C10DC">
        <w:t xml:space="preserve"> </w:t>
      </w:r>
      <w:proofErr w:type="spellStart"/>
      <w:r w:rsidRPr="006C10DC">
        <w:t>sebagai</w:t>
      </w:r>
      <w:proofErr w:type="spellEnd"/>
      <w:r w:rsidRPr="006C10DC">
        <w:t xml:space="preserve"> </w:t>
      </w:r>
      <w:proofErr w:type="spellStart"/>
      <w:r w:rsidRPr="006C10DC">
        <w:t>bahan</w:t>
      </w:r>
      <w:proofErr w:type="spellEnd"/>
      <w:r w:rsidRPr="006C10DC">
        <w:t xml:space="preserve"> </w:t>
      </w:r>
      <w:proofErr w:type="spellStart"/>
      <w:r w:rsidRPr="006C10DC">
        <w:t>pembelajaran</w:t>
      </w:r>
      <w:proofErr w:type="spellEnd"/>
      <w:r w:rsidRPr="006C10DC">
        <w:t xml:space="preserve"> dan </w:t>
      </w:r>
      <w:proofErr w:type="spellStart"/>
      <w:r w:rsidRPr="006C10DC">
        <w:t>memotivasi</w:t>
      </w:r>
      <w:proofErr w:type="spellEnd"/>
      <w:r w:rsidRPr="006C10DC">
        <w:t xml:space="preserve"> agar </w:t>
      </w:r>
      <w:proofErr w:type="spellStart"/>
      <w:r w:rsidRPr="006C10DC">
        <w:t>bisa</w:t>
      </w:r>
      <w:proofErr w:type="spellEnd"/>
      <w:r w:rsidRPr="006C10DC">
        <w:t xml:space="preserve"> </w:t>
      </w:r>
      <w:proofErr w:type="spellStart"/>
      <w:r w:rsidRPr="006C10DC">
        <w:t>melakukan</w:t>
      </w:r>
      <w:proofErr w:type="spellEnd"/>
      <w:r w:rsidRPr="006C10DC">
        <w:t xml:space="preserve"> </w:t>
      </w:r>
      <w:proofErr w:type="spellStart"/>
      <w:r w:rsidRPr="006C10DC">
        <w:t>hal</w:t>
      </w:r>
      <w:proofErr w:type="spellEnd"/>
      <w:r w:rsidRPr="006C10DC">
        <w:t xml:space="preserve"> yang </w:t>
      </w:r>
      <w:proofErr w:type="spellStart"/>
      <w:r w:rsidRPr="006C10DC">
        <w:t>lebih</w:t>
      </w:r>
      <w:proofErr w:type="spellEnd"/>
      <w:r w:rsidRPr="006C10DC">
        <w:t xml:space="preserve"> </w:t>
      </w:r>
      <w:proofErr w:type="spellStart"/>
      <w:r w:rsidRPr="006C10DC">
        <w:t>baik</w:t>
      </w:r>
      <w:proofErr w:type="spellEnd"/>
      <w:r w:rsidRPr="006C10DC">
        <w:t xml:space="preserve"> </w:t>
      </w:r>
      <w:proofErr w:type="spellStart"/>
      <w:r w:rsidRPr="006C10DC">
        <w:t>lagi</w:t>
      </w:r>
      <w:proofErr w:type="spellEnd"/>
      <w:r w:rsidRPr="006C10DC">
        <w:t xml:space="preserve"> </w:t>
      </w:r>
      <w:proofErr w:type="spellStart"/>
      <w:r w:rsidRPr="006C10DC">
        <w:t>bagi</w:t>
      </w:r>
      <w:proofErr w:type="spellEnd"/>
      <w:r w:rsidRPr="006C10DC">
        <w:t xml:space="preserve"> </w:t>
      </w:r>
      <w:proofErr w:type="spellStart"/>
      <w:r w:rsidRPr="006C10DC">
        <w:t>diri</w:t>
      </w:r>
      <w:proofErr w:type="spellEnd"/>
      <w:r w:rsidRPr="006C10DC">
        <w:t xml:space="preserve"> </w:t>
      </w:r>
      <w:proofErr w:type="spellStart"/>
      <w:r w:rsidRPr="006C10DC">
        <w:t>sendiri</w:t>
      </w:r>
      <w:proofErr w:type="spellEnd"/>
      <w:r w:rsidRPr="006C10DC">
        <w:t xml:space="preserve"> dan </w:t>
      </w:r>
      <w:proofErr w:type="spellStart"/>
      <w:r w:rsidRPr="006C10DC">
        <w:t>masyarakat</w:t>
      </w:r>
      <w:proofErr w:type="spellEnd"/>
      <w:r w:rsidRPr="006C10DC">
        <w:t xml:space="preserve">. Batasan </w:t>
      </w:r>
      <w:proofErr w:type="spellStart"/>
      <w:r w:rsidRPr="006C10DC">
        <w:t>penelitian</w:t>
      </w:r>
      <w:proofErr w:type="spellEnd"/>
      <w:r w:rsidRPr="006C10DC">
        <w:t xml:space="preserve"> </w:t>
      </w:r>
      <w:proofErr w:type="spellStart"/>
      <w:r w:rsidRPr="006C10DC">
        <w:t>yaitu</w:t>
      </w:r>
      <w:proofErr w:type="spellEnd"/>
      <w:r w:rsidRPr="006C10DC">
        <w:t xml:space="preserve"> </w:t>
      </w:r>
      <w:proofErr w:type="spellStart"/>
      <w:r w:rsidRPr="006C10DC">
        <w:t>dilakukan</w:t>
      </w:r>
      <w:proofErr w:type="spellEnd"/>
      <w:r w:rsidRPr="006C10DC">
        <w:t xml:space="preserve"> </w:t>
      </w:r>
      <w:proofErr w:type="spellStart"/>
      <w:r w:rsidRPr="006C10DC">
        <w:t>terhadap</w:t>
      </w:r>
      <w:proofErr w:type="spellEnd"/>
      <w:r w:rsidRPr="006C10DC">
        <w:t xml:space="preserve"> guru </w:t>
      </w:r>
      <w:proofErr w:type="spellStart"/>
      <w:r w:rsidRPr="006C10DC">
        <w:t>Sekolah</w:t>
      </w:r>
      <w:proofErr w:type="spellEnd"/>
      <w:r w:rsidRPr="006C10DC">
        <w:t xml:space="preserve"> Dasar </w:t>
      </w:r>
      <w:r w:rsidR="008D5869" w:rsidRPr="006C10DC">
        <w:t xml:space="preserve">Islam </w:t>
      </w:r>
      <w:proofErr w:type="spellStart"/>
      <w:r w:rsidR="008D5869" w:rsidRPr="006C10DC">
        <w:t>Terpadu</w:t>
      </w:r>
      <w:proofErr w:type="spellEnd"/>
      <w:r w:rsidR="008D5869" w:rsidRPr="006C10DC">
        <w:t xml:space="preserve"> Nurul </w:t>
      </w:r>
      <w:proofErr w:type="spellStart"/>
      <w:r w:rsidR="008D5869" w:rsidRPr="006C10DC">
        <w:t>Ilmi</w:t>
      </w:r>
      <w:proofErr w:type="spellEnd"/>
      <w:r w:rsidR="008D5869" w:rsidRPr="006C10DC">
        <w:t xml:space="preserve"> Kota Jambi</w:t>
      </w:r>
      <w:r w:rsidRPr="006C10DC">
        <w:t xml:space="preserve">, </w:t>
      </w:r>
      <w:proofErr w:type="spellStart"/>
      <w:r w:rsidRPr="006C10DC">
        <w:t>fokus</w:t>
      </w:r>
      <w:proofErr w:type="spellEnd"/>
      <w:r w:rsidRPr="006C10DC">
        <w:t xml:space="preserve"> pada </w:t>
      </w:r>
      <w:proofErr w:type="spellStart"/>
      <w:r w:rsidR="008D5869" w:rsidRPr="006C10DC">
        <w:t>gaya</w:t>
      </w:r>
      <w:proofErr w:type="spellEnd"/>
      <w:r w:rsidR="008D5869" w:rsidRPr="006C10DC">
        <w:t xml:space="preserve"> </w:t>
      </w:r>
      <w:proofErr w:type="spellStart"/>
      <w:r w:rsidR="008D5869" w:rsidRPr="006C10DC">
        <w:t>kepemimpinan</w:t>
      </w:r>
      <w:proofErr w:type="spellEnd"/>
      <w:r w:rsidR="008D5869" w:rsidRPr="006C10DC">
        <w:t xml:space="preserve">, </w:t>
      </w:r>
      <w:proofErr w:type="spellStart"/>
      <w:r w:rsidR="008D5869" w:rsidRPr="006C10DC">
        <w:t>motivasi</w:t>
      </w:r>
      <w:proofErr w:type="spellEnd"/>
      <w:r w:rsidR="008D5869" w:rsidRPr="006C10DC">
        <w:t xml:space="preserve"> dan </w:t>
      </w:r>
      <w:proofErr w:type="spellStart"/>
      <w:r w:rsidR="008D5869" w:rsidRPr="006C10DC">
        <w:t>disiplin</w:t>
      </w:r>
      <w:proofErr w:type="spellEnd"/>
      <w:r w:rsidR="008D5869" w:rsidRPr="006C10DC">
        <w:t xml:space="preserve"> </w:t>
      </w:r>
      <w:proofErr w:type="spellStart"/>
      <w:r w:rsidR="008D5869" w:rsidRPr="006C10DC">
        <w:t>kerja</w:t>
      </w:r>
      <w:proofErr w:type="spellEnd"/>
      <w:r w:rsidR="008D5869" w:rsidRPr="006C10DC">
        <w:t xml:space="preserve">, </w:t>
      </w:r>
      <w:proofErr w:type="spellStart"/>
      <w:r w:rsidRPr="006C10DC">
        <w:t>objek</w:t>
      </w:r>
      <w:proofErr w:type="spellEnd"/>
      <w:r w:rsidRPr="006C10DC">
        <w:t xml:space="preserve"> yang </w:t>
      </w:r>
      <w:proofErr w:type="spellStart"/>
      <w:r w:rsidRPr="006C10DC">
        <w:t>diukur</w:t>
      </w:r>
      <w:proofErr w:type="spellEnd"/>
      <w:r w:rsidRPr="006C10DC">
        <w:t xml:space="preserve"> </w:t>
      </w:r>
      <w:proofErr w:type="spellStart"/>
      <w:r w:rsidRPr="006C10DC">
        <w:t>adalah</w:t>
      </w:r>
      <w:proofErr w:type="spellEnd"/>
      <w:r w:rsidRPr="006C10DC">
        <w:t xml:space="preserve"> </w:t>
      </w:r>
      <w:proofErr w:type="spellStart"/>
      <w:r w:rsidR="008D5869" w:rsidRPr="006C10DC">
        <w:t>kinerja</w:t>
      </w:r>
      <w:proofErr w:type="spellEnd"/>
      <w:r w:rsidRPr="006C10DC">
        <w:t xml:space="preserve"> guru.</w:t>
      </w:r>
    </w:p>
    <w:p w14:paraId="10E29957" w14:textId="057E8266" w:rsidR="007D6622" w:rsidRPr="006C10DC" w:rsidRDefault="007D6622" w:rsidP="00B54835">
      <w:pPr>
        <w:pStyle w:val="NoSpacing"/>
      </w:pPr>
      <w:proofErr w:type="spellStart"/>
      <w:r w:rsidRPr="006C10DC">
        <w:t>Kerangka</w:t>
      </w:r>
      <w:proofErr w:type="spellEnd"/>
      <w:r w:rsidRPr="006C10DC">
        <w:t xml:space="preserve"> </w:t>
      </w:r>
      <w:proofErr w:type="spellStart"/>
      <w:r w:rsidRPr="006C10DC">
        <w:t>pemikiran</w:t>
      </w:r>
      <w:proofErr w:type="spellEnd"/>
      <w:r w:rsidRPr="006C10DC">
        <w:t xml:space="preserve"> </w:t>
      </w:r>
      <w:proofErr w:type="spellStart"/>
      <w:r w:rsidRPr="006C10DC">
        <w:t>sebagai</w:t>
      </w:r>
      <w:proofErr w:type="spellEnd"/>
      <w:r w:rsidRPr="006C10DC">
        <w:t xml:space="preserve"> </w:t>
      </w:r>
      <w:proofErr w:type="spellStart"/>
      <w:r w:rsidRPr="006C10DC">
        <w:t>dasar</w:t>
      </w:r>
      <w:proofErr w:type="spellEnd"/>
      <w:r w:rsidRPr="006C10DC">
        <w:t xml:space="preserve"> </w:t>
      </w:r>
      <w:proofErr w:type="spellStart"/>
      <w:r w:rsidRPr="006C10DC">
        <w:t>melakukan</w:t>
      </w:r>
      <w:proofErr w:type="spellEnd"/>
      <w:r w:rsidRPr="006C10DC">
        <w:t xml:space="preserve"> </w:t>
      </w:r>
      <w:proofErr w:type="spellStart"/>
      <w:r w:rsidRPr="006C10DC">
        <w:t>penelitian</w:t>
      </w:r>
      <w:proofErr w:type="spellEnd"/>
    </w:p>
    <w:p w14:paraId="615D2B5D" w14:textId="77777777" w:rsidR="00B54835" w:rsidRPr="006C10DC" w:rsidRDefault="00B54835" w:rsidP="00B54835">
      <w:pPr>
        <w:pStyle w:val="NoSpacing"/>
      </w:pPr>
    </w:p>
    <w:p w14:paraId="60216530" w14:textId="77777777" w:rsidR="007D6622" w:rsidRPr="006C10DC" w:rsidRDefault="007D6622" w:rsidP="007D6622">
      <w:pPr>
        <w:spacing w:line="276" w:lineRule="auto"/>
        <w:rPr>
          <w:rFonts w:ascii="Times New Roman" w:cs="Times New Roman"/>
          <w:b/>
          <w:bCs/>
        </w:rPr>
      </w:pPr>
      <w:r w:rsidRPr="006C10DC">
        <w:rPr>
          <w:rFonts w:ascii="Times New Roman" w:cs="Times New Roman"/>
          <w:b/>
          <w:bCs/>
        </w:rPr>
        <w:t>Gambar 1.1</w:t>
      </w:r>
    </w:p>
    <w:p w14:paraId="7C33C052" w14:textId="041012B2" w:rsidR="007D6622" w:rsidRPr="006C10DC" w:rsidRDefault="00B54835" w:rsidP="007D6622">
      <w:pPr>
        <w:spacing w:line="276" w:lineRule="auto"/>
        <w:rPr>
          <w:rFonts w:ascii="Times New Roman" w:cs="Times New Roman"/>
        </w:rPr>
      </w:pPr>
      <w:r w:rsidRPr="006C10DC">
        <w:rPr>
          <w:rFonts w:ascii="Times New Roman" w:cs="Times New Roman"/>
          <w:noProof/>
        </w:rPr>
        <mc:AlternateContent>
          <mc:Choice Requires="wpg">
            <w:drawing>
              <wp:anchor distT="0" distB="0" distL="114300" distR="114300" simplePos="0" relativeHeight="251663360" behindDoc="0" locked="0" layoutInCell="1" allowOverlap="1" wp14:anchorId="2B5036AB" wp14:editId="326A73FB">
                <wp:simplePos x="0" y="0"/>
                <wp:positionH relativeFrom="column">
                  <wp:posOffset>933450</wp:posOffset>
                </wp:positionH>
                <wp:positionV relativeFrom="paragraph">
                  <wp:posOffset>179705</wp:posOffset>
                </wp:positionV>
                <wp:extent cx="4702175" cy="1714500"/>
                <wp:effectExtent l="0" t="0" r="22225" b="19050"/>
                <wp:wrapNone/>
                <wp:docPr id="31" name="Group 31"/>
                <wp:cNvGraphicFramePr/>
                <a:graphic xmlns:a="http://schemas.openxmlformats.org/drawingml/2006/main">
                  <a:graphicData uri="http://schemas.microsoft.com/office/word/2010/wordprocessingGroup">
                    <wpg:wgp>
                      <wpg:cNvGrpSpPr/>
                      <wpg:grpSpPr>
                        <a:xfrm>
                          <a:off x="0" y="0"/>
                          <a:ext cx="4702175" cy="1714500"/>
                          <a:chOff x="0" y="0"/>
                          <a:chExt cx="5635625" cy="2440983"/>
                        </a:xfrm>
                      </wpg:grpSpPr>
                      <wps:wsp>
                        <wps:cNvPr id="8" name="Rectangle 5"/>
                        <wps:cNvSpPr>
                          <a:spLocks noChangeArrowheads="1"/>
                        </wps:cNvSpPr>
                        <wps:spPr bwMode="auto">
                          <a:xfrm>
                            <a:off x="428625" y="1114424"/>
                            <a:ext cx="1924050" cy="621385"/>
                          </a:xfrm>
                          <a:prstGeom prst="rect">
                            <a:avLst/>
                          </a:prstGeom>
                          <a:solidFill>
                            <a:srgbClr val="FFFFFF"/>
                          </a:solidFill>
                          <a:ln w="9525">
                            <a:solidFill>
                              <a:srgbClr val="000000"/>
                            </a:solidFill>
                            <a:miter lim="800000"/>
                            <a:headEnd/>
                            <a:tailEnd/>
                          </a:ln>
                        </wps:spPr>
                        <wps:txbx>
                          <w:txbxContent>
                            <w:p w14:paraId="1F029559" w14:textId="77777777" w:rsidR="00B54835" w:rsidRPr="004C095D" w:rsidRDefault="00B54835" w:rsidP="00B54835">
                              <w:pPr>
                                <w:rPr>
                                  <w:rFonts w:ascii="Times New Roman" w:cs="Times New Roman"/>
                                </w:rPr>
                              </w:pPr>
                              <w:r w:rsidRPr="004C095D">
                                <w:rPr>
                                  <w:rFonts w:ascii="Times New Roman" w:cs="Times New Roman"/>
                                </w:rPr>
                                <w:t>Motivasi</w:t>
                              </w:r>
                            </w:p>
                            <w:p w14:paraId="4128323A" w14:textId="77777777" w:rsidR="00B54835" w:rsidRPr="004C095D" w:rsidRDefault="00B54835" w:rsidP="00B54835">
                              <w:pPr>
                                <w:rPr>
                                  <w:rFonts w:ascii="Times New Roman" w:cs="Times New Roman"/>
                                </w:rPr>
                              </w:pPr>
                              <w:r w:rsidRPr="004C095D">
                                <w:rPr>
                                  <w:rFonts w:ascii="Times New Roman" w:cs="Times New Roman"/>
                                </w:rPr>
                                <w:t>(X2)</w:t>
                              </w:r>
                            </w:p>
                          </w:txbxContent>
                        </wps:txbx>
                        <wps:bodyPr rot="0" vert="horz" wrap="square" lIns="91440" tIns="45720" rIns="91440" bIns="45720" anchor="t" anchorCtr="0" upright="1">
                          <a:noAutofit/>
                        </wps:bodyPr>
                      </wps:wsp>
                      <wps:wsp>
                        <wps:cNvPr id="10" name="Rectangle 7"/>
                        <wps:cNvSpPr>
                          <a:spLocks noChangeArrowheads="1"/>
                        </wps:cNvSpPr>
                        <wps:spPr bwMode="auto">
                          <a:xfrm>
                            <a:off x="428625" y="247650"/>
                            <a:ext cx="1962150" cy="609600"/>
                          </a:xfrm>
                          <a:prstGeom prst="rect">
                            <a:avLst/>
                          </a:prstGeom>
                          <a:solidFill>
                            <a:srgbClr val="FFFFFF"/>
                          </a:solidFill>
                          <a:ln w="9525">
                            <a:solidFill>
                              <a:srgbClr val="000000"/>
                            </a:solidFill>
                            <a:miter lim="800000"/>
                            <a:headEnd/>
                            <a:tailEnd/>
                          </a:ln>
                        </wps:spPr>
                        <wps:txbx>
                          <w:txbxContent>
                            <w:p w14:paraId="3E1BAC11" w14:textId="77777777" w:rsidR="00B54835" w:rsidRPr="004C095D" w:rsidRDefault="00B54835" w:rsidP="00B54835">
                              <w:pPr>
                                <w:rPr>
                                  <w:rFonts w:ascii="Times New Roman" w:cs="Times New Roman"/>
                                </w:rPr>
                              </w:pPr>
                              <w:r w:rsidRPr="004C095D">
                                <w:rPr>
                                  <w:rFonts w:ascii="Times New Roman" w:cs="Times New Roman"/>
                                </w:rPr>
                                <w:t>Gaya Kepemimpinan</w:t>
                              </w:r>
                            </w:p>
                            <w:p w14:paraId="46A4EF94" w14:textId="77777777" w:rsidR="00B54835" w:rsidRPr="004C095D" w:rsidRDefault="00B54835" w:rsidP="00B54835">
                              <w:pPr>
                                <w:rPr>
                                  <w:rFonts w:ascii="Times New Roman" w:cs="Times New Roman"/>
                                </w:rPr>
                              </w:pPr>
                              <w:r w:rsidRPr="004C095D">
                                <w:rPr>
                                  <w:rFonts w:ascii="Times New Roman" w:cs="Times New Roman"/>
                                </w:rPr>
                                <w:t>(X1)</w:t>
                              </w:r>
                            </w:p>
                          </w:txbxContent>
                        </wps:txbx>
                        <wps:bodyPr rot="0" vert="horz" wrap="square" lIns="91440" tIns="45720" rIns="91440" bIns="45720" anchor="t" anchorCtr="0" upright="1">
                          <a:noAutofit/>
                        </wps:bodyPr>
                      </wps:wsp>
                      <wps:wsp>
                        <wps:cNvPr id="12" name="Rectangle 9"/>
                        <wps:cNvSpPr>
                          <a:spLocks noChangeArrowheads="1"/>
                        </wps:cNvSpPr>
                        <wps:spPr bwMode="auto">
                          <a:xfrm>
                            <a:off x="3857625" y="1085850"/>
                            <a:ext cx="1778000" cy="561975"/>
                          </a:xfrm>
                          <a:prstGeom prst="rect">
                            <a:avLst/>
                          </a:prstGeom>
                          <a:solidFill>
                            <a:srgbClr val="FFFFFF"/>
                          </a:solidFill>
                          <a:ln w="9525">
                            <a:solidFill>
                              <a:srgbClr val="000000"/>
                            </a:solidFill>
                            <a:miter lim="800000"/>
                            <a:headEnd/>
                            <a:tailEnd/>
                          </a:ln>
                        </wps:spPr>
                        <wps:txbx>
                          <w:txbxContent>
                            <w:p w14:paraId="4087CDB8" w14:textId="77777777" w:rsidR="00B54835" w:rsidRPr="004C095D" w:rsidRDefault="00B54835" w:rsidP="00B54835">
                              <w:pPr>
                                <w:rPr>
                                  <w:rFonts w:ascii="Times New Roman" w:cs="Times New Roman"/>
                                </w:rPr>
                              </w:pPr>
                              <w:r w:rsidRPr="004C095D">
                                <w:rPr>
                                  <w:rFonts w:ascii="Times New Roman" w:cs="Times New Roman"/>
                                </w:rPr>
                                <w:t>Kinerja Guru</w:t>
                              </w:r>
                            </w:p>
                            <w:p w14:paraId="34EBD43A" w14:textId="77777777" w:rsidR="00B54835" w:rsidRPr="004C095D" w:rsidRDefault="00B54835" w:rsidP="00B54835">
                              <w:pPr>
                                <w:rPr>
                                  <w:rFonts w:ascii="Times New Roman" w:cs="Times New Roman"/>
                                </w:rPr>
                              </w:pPr>
                              <w:r w:rsidRPr="004C095D">
                                <w:rPr>
                                  <w:rFonts w:ascii="Times New Roman" w:cs="Times New Roman"/>
                                </w:rPr>
                                <w:t>(Y)</w:t>
                              </w:r>
                            </w:p>
                          </w:txbxContent>
                        </wps:txbx>
                        <wps:bodyPr rot="0" vert="horz" wrap="square" lIns="91440" tIns="45720" rIns="91440" bIns="45720" anchor="t" anchorCtr="0" upright="1">
                          <a:noAutofit/>
                        </wps:bodyPr>
                      </wps:wsp>
                      <wps:wsp>
                        <wps:cNvPr id="17" name="Rectangle 5"/>
                        <wps:cNvSpPr>
                          <a:spLocks noChangeArrowheads="1"/>
                        </wps:cNvSpPr>
                        <wps:spPr bwMode="auto">
                          <a:xfrm>
                            <a:off x="485775" y="1838324"/>
                            <a:ext cx="1857375" cy="602659"/>
                          </a:xfrm>
                          <a:prstGeom prst="rect">
                            <a:avLst/>
                          </a:prstGeom>
                          <a:solidFill>
                            <a:srgbClr val="FFFFFF"/>
                          </a:solidFill>
                          <a:ln w="9525">
                            <a:solidFill>
                              <a:srgbClr val="000000"/>
                            </a:solidFill>
                            <a:miter lim="800000"/>
                            <a:headEnd/>
                            <a:tailEnd/>
                          </a:ln>
                        </wps:spPr>
                        <wps:txbx>
                          <w:txbxContent>
                            <w:p w14:paraId="56397A61" w14:textId="77777777" w:rsidR="00B54835" w:rsidRPr="004C095D" w:rsidRDefault="00B54835" w:rsidP="00B54835">
                              <w:pPr>
                                <w:rPr>
                                  <w:rFonts w:ascii="Times New Roman" w:cs="Times New Roman"/>
                                </w:rPr>
                              </w:pPr>
                              <w:r w:rsidRPr="004C095D">
                                <w:rPr>
                                  <w:rFonts w:ascii="Times New Roman" w:cs="Times New Roman"/>
                                </w:rPr>
                                <w:t>Disiplin Kerja</w:t>
                              </w:r>
                            </w:p>
                            <w:p w14:paraId="7618B5C0" w14:textId="77777777" w:rsidR="00B54835" w:rsidRPr="004C095D" w:rsidRDefault="00B54835" w:rsidP="00B54835">
                              <w:pPr>
                                <w:rPr>
                                  <w:rFonts w:ascii="Times New Roman" w:cs="Times New Roman"/>
                                </w:rPr>
                              </w:pPr>
                              <w:r w:rsidRPr="004C095D">
                                <w:rPr>
                                  <w:rFonts w:ascii="Times New Roman" w:cs="Times New Roman"/>
                                </w:rPr>
                                <w:t>(X3)</w:t>
                              </w:r>
                            </w:p>
                          </w:txbxContent>
                        </wps:txbx>
                        <wps:bodyPr rot="0" vert="horz" wrap="square" lIns="91440" tIns="45720" rIns="91440" bIns="45720" anchor="t" anchorCtr="0" upright="1">
                          <a:noAutofit/>
                        </wps:bodyPr>
                      </wps:wsp>
                      <wps:wsp>
                        <wps:cNvPr id="18" name="Straight Connector 18"/>
                        <wps:cNvCnPr/>
                        <wps:spPr>
                          <a:xfrm flipH="1">
                            <a:off x="200025" y="561975"/>
                            <a:ext cx="2286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Connector 20"/>
                        <wps:cNvCnPr/>
                        <wps:spPr>
                          <a:xfrm flipH="1" flipV="1">
                            <a:off x="219075" y="1409700"/>
                            <a:ext cx="209550" cy="0"/>
                          </a:xfrm>
                          <a:prstGeom prst="line">
                            <a:avLst/>
                          </a:prstGeom>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flipH="1">
                            <a:off x="257175" y="2133600"/>
                            <a:ext cx="228600" cy="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flipH="1" flipV="1">
                            <a:off x="209550" y="571500"/>
                            <a:ext cx="47625" cy="1562100"/>
                          </a:xfrm>
                          <a:prstGeom prst="line">
                            <a:avLst/>
                          </a:prstGeom>
                        </wps:spPr>
                        <wps:style>
                          <a:lnRef idx="1">
                            <a:schemeClr val="dk1"/>
                          </a:lnRef>
                          <a:fillRef idx="0">
                            <a:schemeClr val="dk1"/>
                          </a:fillRef>
                          <a:effectRef idx="0">
                            <a:schemeClr val="dk1"/>
                          </a:effectRef>
                          <a:fontRef idx="minor">
                            <a:schemeClr val="tx1"/>
                          </a:fontRef>
                        </wps:style>
                        <wps:bodyPr/>
                      </wps:wsp>
                      <wps:wsp>
                        <wps:cNvPr id="23" name="Straight Arrow Connector 23"/>
                        <wps:cNvCnPr/>
                        <wps:spPr>
                          <a:xfrm>
                            <a:off x="2409825" y="571500"/>
                            <a:ext cx="1400175" cy="733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a:off x="2371725" y="1314450"/>
                            <a:ext cx="140970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Straight Arrow Connector 25"/>
                        <wps:cNvCnPr/>
                        <wps:spPr>
                          <a:xfrm flipV="1">
                            <a:off x="2390775" y="1571625"/>
                            <a:ext cx="1371600"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flipH="1" flipV="1">
                            <a:off x="9525" y="1000125"/>
                            <a:ext cx="209550" cy="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Straight Connector 27"/>
                        <wps:cNvCnPr/>
                        <wps:spPr>
                          <a:xfrm flipH="1" flipV="1">
                            <a:off x="0" y="9525"/>
                            <a:ext cx="28575" cy="1019175"/>
                          </a:xfrm>
                          <a:prstGeom prst="line">
                            <a:avLst/>
                          </a:prstGeom>
                        </wps:spPr>
                        <wps:style>
                          <a:lnRef idx="1">
                            <a:schemeClr val="dk1"/>
                          </a:lnRef>
                          <a:fillRef idx="0">
                            <a:schemeClr val="dk1"/>
                          </a:fillRef>
                          <a:effectRef idx="0">
                            <a:schemeClr val="dk1"/>
                          </a:effectRef>
                          <a:fontRef idx="minor">
                            <a:schemeClr val="tx1"/>
                          </a:fontRef>
                        </wps:style>
                        <wps:bodyPr/>
                      </wps:wsp>
                      <wps:wsp>
                        <wps:cNvPr id="28" name="Straight Connector 28"/>
                        <wps:cNvCnPr/>
                        <wps:spPr>
                          <a:xfrm flipH="1">
                            <a:off x="9525" y="0"/>
                            <a:ext cx="478155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a:off x="4810125" y="0"/>
                            <a:ext cx="45719" cy="1066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B5036AB" id="Group 31" o:spid="_x0000_s1026" style="position:absolute;left:0;text-align:left;margin-left:73.5pt;margin-top:14.15pt;width:370.25pt;height:135pt;z-index:251663360;mso-width-relative:margin;mso-height-relative:margin" coordsize="56356,24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cIqjwUAAI0nAAAOAAAAZHJzL2Uyb0RvYy54bWzsWltv2zYYfR+w/0DofbGou4Q4RZE23YBu&#10;K5pt77QutlCJ1Cgmdvrr95EUaddS3CDDsjZRHhzR4vXj0eH5jnz+atc26Lbkfc3o0sFnroNKmrOi&#10;puul8+cfVz8lDuoFoQVpGC2Xzl3ZO68ufvzhfNtlpcc2rClKjqAT2mfbbulshOiyxaLPN2VL+jPW&#10;lRRuVoy3RECRrxcFJ1vovW0WnutGiy3jRcdZXvY9fPtG33QuVP9VVebi96rqS4GapQNzE+qTq8+V&#10;/FxcnJNszUm3qfNhGuQRs2hJTWFQ29UbIgi64fWoq7bOOetZJc5y1i5YVdV5qdYAq8Hu0WrecXbT&#10;qbWss+26s2GC0B7F6dHd5r/dfuCoLpaOjx1ESQt7pIZFUIbgbLt1BnXe8e66+8CHL9a6JNe7q3gr&#10;/8NK0E6F9c6GtdwJlMOXQex6OA4dlMM9HOMgdIfA5xvYnVG7fPN2aBlGfhh5Q0svCNw08eWsFmbg&#10;hZyfnc62AxD1+zj1/y5O1xvSlSr8vYzBECcAtA7TRwAXoeumRKGOlKolwyQD0nfvWf6pR5RdbqBW&#10;+Zpztt2UpIBJqcjC1A8ayEIPTdFq+ysrYBPIjWAKUUcRDrxERUSGEuMg8AI5OMlMsHHqBW4IUJfB&#10;jjzsJ2p2NmIk63gv3pWsRfJi6XBYhhqI3L7vhQ6uqaIWwpq6uKqbRhX4enXZcHRL4Hm6Un/DfvSH&#10;1RqKtksnDWHrTnfhqr+pLtpaADE0dbt0EluJZDKCb2mhlixI3ehrWF1DARYmihK3fSZ2qx1UlJcr&#10;VtxBcDnTBACEBRcbxj87aAsP/9Lp/74hvHRQ8wuFDUohsJItVCEIYw8K/PDO6vAOoTl0tXSEg/Tl&#10;pdAMc9Pxer2BkbAKA2WvYVOrWgV5P6th3gBcPdf/HMEYVnMM4fj/gbAXxBGA9QjBAFuLYDeNNFu8&#10;VAQrch64eAay5syBirE3BnL6hEAGbo0tGbtJmIygHMeSvDQZhxFO4RTUDGtY3TDtiyBjBWXPbNDM&#10;yQeqAsdjKD+prAAoS4kmZUXiJ/5IVsB932i4yPWiUD1oL5qUlRTdn+OzutBHlRXI14ITqX/QJaMU&#10;VCbjCCfm6QdBfUmHjEJLX6kUJS2iqqm7n41oGhILyPVcmQgAPvc8ule9Hqhiw7NKTtwPzKamUtST&#10;bFLvHknIXtw1pazc0I9lBeuDdEaLOZWhllYLF5+0qB9qyiYVaGbbyNVCWKa1U42GurJZqbLWhza0&#10;tdWIjArbsK0p41Ojip2ZaqXrG+Gs17oHtDypZOnplKnU2VqZTmAHbg5q/iHYUSj6y+yWQRFOXcNy&#10;kEzGJg81yZPnpqFRnjOMFNq/SxhZK2MKRlZLPwRG8rEy4Alj5WIABUFa7Q9pycxBe8Z6Hhxkk4op&#10;8Fj1+hDwTHPQwDHyJIshzz3KfiEhNoYXBu8L6/vzcfZd8pA/Os6UDXggiDwrIu8H1CEHSQvU6KAJ&#10;9ODAda3VGvt+AHVPJpz9oNGsRNPqZlIbaZONZIPvhsRdB0al4LVyQYdxJny4WUQ9rYgKvo46ZRpL&#10;bfcw1Plw8g2owz54oyOfYxBT2uH3fV9XuJ+1ZthBbJ6Zdofs7Ei7j8ju0NE4lf2NdLsPut0Idzg1&#10;5REJtLbXXhgQahPA0PMTqDzzHrzflEG6N1V9ZgCMRgC0pxryIomH04y3Nx4mhZt6naUMMvAi8DEC&#10;59Txeah/68NOqf/Dt2Sn+Eu5V5MgAoMDhL+C0hcE5oG/CgSq3pC7OJUa7iR/zS7WN+xinXJAvcc6&#10;oJZ+Rgljgq1pZYB1v/KagfPtAscf25/HEgqqfPUcO8gXgwSro0qSzjFuQEelhnGiCN5TnmacWbI/&#10;pWQH41395gss+C9+VHZYVvb8/ld0F/8AAAD//wMAUEsDBBQABgAIAAAAIQCNOfHl4AAAAAoBAAAP&#10;AAAAZHJzL2Rvd25yZXYueG1sTI9BT8JAEIXvJv6HzZh4k21BpNZuCSHqiZAIJoTb0B3ahu5u013a&#10;8u8dT3p8b17efC9bjqYRPXW+dlZBPIlAkC2crm2p4Hv/8ZSA8AGtxsZZUnAjD8v8/i7DVLvBflG/&#10;C6XgEutTVFCF0KZS+qIig37iWrJ8O7vOYGDZlVJ3OHC5aeQ0il6kwdryhwpbWldUXHZXo+BzwGE1&#10;i9/7zeW8vh338+1hE5NSjw/j6g1EoDH8heEXn9EhZ6aTu1rtRcP6ecFbgoJpMgPBgSRZzEGc2Hhl&#10;R+aZ/D8h/wEAAP//AwBQSwECLQAUAAYACAAAACEAtoM4kv4AAADhAQAAEwAAAAAAAAAAAAAAAAAA&#10;AAAAW0NvbnRlbnRfVHlwZXNdLnhtbFBLAQItABQABgAIAAAAIQA4/SH/1gAAAJQBAAALAAAAAAAA&#10;AAAAAAAAAC8BAABfcmVscy8ucmVsc1BLAQItABQABgAIAAAAIQB44cIqjwUAAI0nAAAOAAAAAAAA&#10;AAAAAAAAAC4CAABkcnMvZTJvRG9jLnhtbFBLAQItABQABgAIAAAAIQCNOfHl4AAAAAoBAAAPAAAA&#10;AAAAAAAAAAAAAOkHAABkcnMvZG93bnJldi54bWxQSwUGAAAAAAQABADzAAAA9ggAAAAA&#10;">
                <v:rect id="Rectangle 5" o:spid="_x0000_s1027" style="position:absolute;left:4286;top:11144;width:19240;height:6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1F029559" w14:textId="77777777" w:rsidR="00B54835" w:rsidRPr="004C095D" w:rsidRDefault="00B54835" w:rsidP="00B54835">
                        <w:pPr>
                          <w:rPr>
                            <w:rFonts w:ascii="Times New Roman" w:cs="Times New Roman"/>
                          </w:rPr>
                        </w:pPr>
                        <w:r w:rsidRPr="004C095D">
                          <w:rPr>
                            <w:rFonts w:ascii="Times New Roman" w:cs="Times New Roman"/>
                          </w:rPr>
                          <w:t>Motivasi</w:t>
                        </w:r>
                      </w:p>
                      <w:p w14:paraId="4128323A" w14:textId="77777777" w:rsidR="00B54835" w:rsidRPr="004C095D" w:rsidRDefault="00B54835" w:rsidP="00B54835">
                        <w:pPr>
                          <w:rPr>
                            <w:rFonts w:ascii="Times New Roman" w:cs="Times New Roman"/>
                          </w:rPr>
                        </w:pPr>
                        <w:r w:rsidRPr="004C095D">
                          <w:rPr>
                            <w:rFonts w:ascii="Times New Roman" w:cs="Times New Roman"/>
                          </w:rPr>
                          <w:t>(X2)</w:t>
                        </w:r>
                      </w:p>
                    </w:txbxContent>
                  </v:textbox>
                </v:rect>
                <v:rect id="Rectangle 7" o:spid="_x0000_s1028" style="position:absolute;left:4286;top:2476;width:1962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3E1BAC11" w14:textId="77777777" w:rsidR="00B54835" w:rsidRPr="004C095D" w:rsidRDefault="00B54835" w:rsidP="00B54835">
                        <w:pPr>
                          <w:rPr>
                            <w:rFonts w:ascii="Times New Roman" w:cs="Times New Roman"/>
                          </w:rPr>
                        </w:pPr>
                        <w:r w:rsidRPr="004C095D">
                          <w:rPr>
                            <w:rFonts w:ascii="Times New Roman" w:cs="Times New Roman"/>
                          </w:rPr>
                          <w:t>Gaya Kepemimpinan</w:t>
                        </w:r>
                      </w:p>
                      <w:p w14:paraId="46A4EF94" w14:textId="77777777" w:rsidR="00B54835" w:rsidRPr="004C095D" w:rsidRDefault="00B54835" w:rsidP="00B54835">
                        <w:pPr>
                          <w:rPr>
                            <w:rFonts w:ascii="Times New Roman" w:cs="Times New Roman"/>
                          </w:rPr>
                        </w:pPr>
                        <w:r w:rsidRPr="004C095D">
                          <w:rPr>
                            <w:rFonts w:ascii="Times New Roman" w:cs="Times New Roman"/>
                          </w:rPr>
                          <w:t>(X1)</w:t>
                        </w:r>
                      </w:p>
                    </w:txbxContent>
                  </v:textbox>
                </v:rect>
                <v:rect id="Rectangle 9" o:spid="_x0000_s1029" style="position:absolute;left:38576;top:10858;width:17780;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4087CDB8" w14:textId="77777777" w:rsidR="00B54835" w:rsidRPr="004C095D" w:rsidRDefault="00B54835" w:rsidP="00B54835">
                        <w:pPr>
                          <w:rPr>
                            <w:rFonts w:ascii="Times New Roman" w:cs="Times New Roman"/>
                          </w:rPr>
                        </w:pPr>
                        <w:r w:rsidRPr="004C095D">
                          <w:rPr>
                            <w:rFonts w:ascii="Times New Roman" w:cs="Times New Roman"/>
                          </w:rPr>
                          <w:t>Kinerja Guru</w:t>
                        </w:r>
                      </w:p>
                      <w:p w14:paraId="34EBD43A" w14:textId="77777777" w:rsidR="00B54835" w:rsidRPr="004C095D" w:rsidRDefault="00B54835" w:rsidP="00B54835">
                        <w:pPr>
                          <w:rPr>
                            <w:rFonts w:ascii="Times New Roman" w:cs="Times New Roman"/>
                          </w:rPr>
                        </w:pPr>
                        <w:r w:rsidRPr="004C095D">
                          <w:rPr>
                            <w:rFonts w:ascii="Times New Roman" w:cs="Times New Roman"/>
                          </w:rPr>
                          <w:t>(Y)</w:t>
                        </w:r>
                      </w:p>
                    </w:txbxContent>
                  </v:textbox>
                </v:rect>
                <v:rect id="Rectangle 5" o:spid="_x0000_s1030" style="position:absolute;left:4857;top:18383;width:18574;height:6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56397A61" w14:textId="77777777" w:rsidR="00B54835" w:rsidRPr="004C095D" w:rsidRDefault="00B54835" w:rsidP="00B54835">
                        <w:pPr>
                          <w:rPr>
                            <w:rFonts w:ascii="Times New Roman" w:cs="Times New Roman"/>
                          </w:rPr>
                        </w:pPr>
                        <w:r w:rsidRPr="004C095D">
                          <w:rPr>
                            <w:rFonts w:ascii="Times New Roman" w:cs="Times New Roman"/>
                          </w:rPr>
                          <w:t>Disiplin Kerja</w:t>
                        </w:r>
                      </w:p>
                      <w:p w14:paraId="7618B5C0" w14:textId="77777777" w:rsidR="00B54835" w:rsidRPr="004C095D" w:rsidRDefault="00B54835" w:rsidP="00B54835">
                        <w:pPr>
                          <w:rPr>
                            <w:rFonts w:ascii="Times New Roman" w:cs="Times New Roman"/>
                          </w:rPr>
                        </w:pPr>
                        <w:r w:rsidRPr="004C095D">
                          <w:rPr>
                            <w:rFonts w:ascii="Times New Roman" w:cs="Times New Roman"/>
                          </w:rPr>
                          <w:t>(X3)</w:t>
                        </w:r>
                      </w:p>
                    </w:txbxContent>
                  </v:textbox>
                </v:rect>
                <v:line id="Straight Connector 18" o:spid="_x0000_s1031" style="position:absolute;flip:x;visibility:visible;mso-wrap-style:square" from="2000,5619" to="4286,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Straight Connector 20" o:spid="_x0000_s1032" style="position:absolute;flip:x y;visibility:visible;mso-wrap-style:square" from="2190,14097" to="4286,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NnfwQAAANsAAAAPAAAAZHJzL2Rvd25yZXYueG1sRE9da8Iw&#10;FH0f7D+EK+xtpham0hlFNgZj4KBV3OulubbF5qZNorb/fnkQfDyc79VmMK24kvONZQWzaQKCuLS6&#10;4UrBYf/1ugThA7LG1jIpGMnDZv38tMJM2xvndC1CJWII+wwV1CF0mZS+rMmgn9qOOHIn6wyGCF0l&#10;tcNbDDetTJNkLg02HBtq7OijpvJcXIyC4jR+/i6OmoeD+3vbLYqfvL/0Sr1Mhu07iEBDeIjv7m+t&#10;II3r45f4A+T6HwAA//8DAFBLAQItABQABgAIAAAAIQDb4fbL7gAAAIUBAAATAAAAAAAAAAAAAAAA&#10;AAAAAABbQ29udGVudF9UeXBlc10ueG1sUEsBAi0AFAAGAAgAAAAhAFr0LFu/AAAAFQEAAAsAAAAA&#10;AAAAAAAAAAAAHwEAAF9yZWxzLy5yZWxzUEsBAi0AFAAGAAgAAAAhAFZ02d/BAAAA2wAAAA8AAAAA&#10;AAAAAAAAAAAABwIAAGRycy9kb3ducmV2LnhtbFBLBQYAAAAAAwADALcAAAD1AgAAAAA=&#10;" strokecolor="black [3200]" strokeweight=".5pt">
                  <v:stroke joinstyle="miter"/>
                </v:line>
                <v:line id="Straight Connector 21" o:spid="_x0000_s1033" style="position:absolute;flip:x;visibility:visible;mso-wrap-style:square" from="2571,21336" to="4857,2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B4qvQAAANsAAAAPAAAAZHJzL2Rvd25yZXYueG1sRI/NCsIw&#10;EITvgu8QVvCmaQVFqlFEUDwp/jzA0qxpsdmUJtb69kYQPA4z8w2zXHe2Ei01vnSsIB0nIIhzp0s2&#10;Cm7X3WgOwgdkjZVjUvAmD+tVv7fETLsXn6m9BCMihH2GCooQ6kxKnxdk0Y9dTRy9u2sshigbI3WD&#10;rwi3lZwkyUxaLDkuFFjTtqD8cXlaBdocSW6caaepmd12uTnhcd8qNRx0mwWIQF34h3/tg1YwSeH7&#10;Jf4AufoAAAD//wMAUEsBAi0AFAAGAAgAAAAhANvh9svuAAAAhQEAABMAAAAAAAAAAAAAAAAAAAAA&#10;AFtDb250ZW50X1R5cGVzXS54bWxQSwECLQAUAAYACAAAACEAWvQsW78AAAAVAQAACwAAAAAAAAAA&#10;AAAAAAAfAQAAX3JlbHMvLnJlbHNQSwECLQAUAAYACAAAACEAsDweKr0AAADbAAAADwAAAAAAAAAA&#10;AAAAAAAHAgAAZHJzL2Rvd25yZXYueG1sUEsFBgAAAAADAAMAtwAAAPECAAAAAA==&#10;" strokecolor="black [3200]" strokeweight=".5pt">
                  <v:stroke joinstyle="miter"/>
                </v:line>
                <v:line id="Straight Connector 22" o:spid="_x0000_s1034" style="position:absolute;flip:x y;visibility:visible;mso-wrap-style:square" from="2095,5715" to="2571,2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uIzxAAAANsAAAAPAAAAZHJzL2Rvd25yZXYueG1sRI/dagIx&#10;FITvhb5DOAXvNNsFtWzNSmkpiKDgKu3tYXP2h25O1iTq+vamUPBymJlvmOVqMJ24kPOtZQUv0wQE&#10;cWl1y7WC4+Fr8grCB2SNnWVScCMPq/xptMRM2yvv6VKEWkQI+wwVNCH0mZS+bMign9qeOHqVdQZD&#10;lK6W2uE1wk0n0ySZS4Mtx4UGe/poqPwtzkZBUd0+d4tvzcPR/cy2i2KzP51PSo2fh/c3EIGG8Aj/&#10;t9daQZrC35f4A2R+BwAA//8DAFBLAQItABQABgAIAAAAIQDb4fbL7gAAAIUBAAATAAAAAAAAAAAA&#10;AAAAAAAAAABbQ29udGVudF9UeXBlc10ueG1sUEsBAi0AFAAGAAgAAAAhAFr0LFu/AAAAFQEAAAsA&#10;AAAAAAAAAAAAAAAAHwEAAF9yZWxzLy5yZWxzUEsBAi0AFAAGAAgAAAAhAMnq4jPEAAAA2wAAAA8A&#10;AAAAAAAAAAAAAAAABwIAAGRycy9kb3ducmV2LnhtbFBLBQYAAAAAAwADALcAAAD4AgAAAAA=&#10;" strokecolor="black [3200]" strokeweight=".5pt">
                  <v:stroke joinstyle="miter"/>
                </v:line>
                <v:shapetype id="_x0000_t32" coordsize="21600,21600" o:spt="32" o:oned="t" path="m,l21600,21600e" filled="f">
                  <v:path arrowok="t" fillok="f" o:connecttype="none"/>
                  <o:lock v:ext="edit" shapetype="t"/>
                </v:shapetype>
                <v:shape id="Straight Arrow Connector 23" o:spid="_x0000_s1035" type="#_x0000_t32" style="position:absolute;left:24098;top:5715;width:14002;height:7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t2owwAAANsAAAAPAAAAZHJzL2Rvd25yZXYueG1sRI9Pi8Iw&#10;FMTvC36H8ARva6qL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DNbdqMMAAADbAAAADwAA&#10;AAAAAAAAAAAAAAAHAgAAZHJzL2Rvd25yZXYueG1sUEsFBgAAAAADAAMAtwAAAPcCAAAAAA==&#10;" strokecolor="black [3200]" strokeweight=".5pt">
                  <v:stroke endarrow="block" joinstyle="miter"/>
                </v:shape>
                <v:shape id="Straight Arrow Connector 24" o:spid="_x0000_s1036" type="#_x0000_t32" style="position:absolute;left:23717;top:13144;width:14097;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0XcwwAAANsAAAAPAAAAZHJzL2Rvd25yZXYueG1sRI9Pi8Iw&#10;FMTvC36H8ARva6qs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gz9F3MMAAADbAAAADwAA&#10;AAAAAAAAAAAAAAAHAgAAZHJzL2Rvd25yZXYueG1sUEsFBgAAAAADAAMAtwAAAPcCAAAAAA==&#10;" strokecolor="black [3200]" strokeweight=".5pt">
                  <v:stroke endarrow="block" joinstyle="miter"/>
                </v:shape>
                <v:shape id="Straight Arrow Connector 25" o:spid="_x0000_s1037" type="#_x0000_t32" style="position:absolute;left:23907;top:15716;width:13716;height:5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YxxQAAANsAAAAPAAAAZHJzL2Rvd25yZXYueG1sRI9BS8NA&#10;FITvhf6H5Qleit2YtFpit0UUsdemIvb2zD6T0OzbkLe28d93hUKPw8x8wyzXg2vVkXppPBu4nyag&#10;iEtvG64MfOze7hagJCBbbD2TgT8SWK/GoyXm1p94S8ciVCpCWHI0UIfQ5VpLWZNDmfqOOHo/vncY&#10;ouwrbXs8RbhrdZokD9phw3Ghxo5eaioPxa8zkIWZpNvZ16MU++p7Yl+zTD7fjbm9GZ6fQAUawjV8&#10;aW+sgXQO/1/iD9CrMwAAAP//AwBQSwECLQAUAAYACAAAACEA2+H2y+4AAACFAQAAEwAAAAAAAAAA&#10;AAAAAAAAAAAAW0NvbnRlbnRfVHlwZXNdLnhtbFBLAQItABQABgAIAAAAIQBa9CxbvwAAABUBAAAL&#10;AAAAAAAAAAAAAAAAAB8BAABfcmVscy8ucmVsc1BLAQItABQABgAIAAAAIQCtUaYxxQAAANsAAAAP&#10;AAAAAAAAAAAAAAAAAAcCAABkcnMvZG93bnJldi54bWxQSwUGAAAAAAMAAwC3AAAA+QIAAAAA&#10;" strokecolor="black [3200]" strokeweight=".5pt">
                  <v:stroke endarrow="block" joinstyle="miter"/>
                </v:shape>
                <v:line id="Straight Connector 26" o:spid="_x0000_s1038" style="position:absolute;flip:x y;visibility:visible;mso-wrap-style:square" from="95,10001" to="2190,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eQwwwAAANsAAAAPAAAAZHJzL2Rvd25yZXYueG1sRI9Bi8Iw&#10;FITvwv6H8Ba8abqCulSjLLsIIijYFb0+mmdbbF5qErX+eyMIHoeZ+YaZzltTiys5X1lW8NVPQBDn&#10;VldcKNj9L3rfIHxA1lhbJgV38jCffXSmmGp74y1ds1CICGGfooIyhCaV0uclGfR92xBH72idwRCl&#10;K6R2eItwU8tBkoykwYrjQokN/ZaUn7KLUZAd73+b8V5zu3OH4Xqcrbbny1mp7mf7MwERqA3v8Ku9&#10;1AoGI3h+iT9Azh4AAAD//wMAUEsBAi0AFAAGAAgAAAAhANvh9svuAAAAhQEAABMAAAAAAAAAAAAA&#10;AAAAAAAAAFtDb250ZW50X1R5cGVzXS54bWxQSwECLQAUAAYACAAAACEAWvQsW78AAAAVAQAACwAA&#10;AAAAAAAAAAAAAAAfAQAAX3JlbHMvLnJlbHNQSwECLQAUAAYACAAAACEAttHkMMMAAADbAAAADwAA&#10;AAAAAAAAAAAAAAAHAgAAZHJzL2Rvd25yZXYueG1sUEsFBgAAAAADAAMAtwAAAPcCAAAAAA==&#10;" strokecolor="black [3200]" strokeweight=".5pt">
                  <v:stroke joinstyle="miter"/>
                </v:line>
                <v:line id="Straight Connector 27" o:spid="_x0000_s1039" style="position:absolute;flip:x y;visibility:visible;mso-wrap-style:square" from="0,95" to="28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GrxQAAANsAAAAPAAAAZHJzL2Rvd25yZXYueG1sRI/dasJA&#10;FITvhb7Dcgq9002FmhLdiLQUSsGCaai3h+zJD2bPxt1V49t3BaGXw8x8w6zWo+nFmZzvLCt4niUg&#10;iCurO24UlD8f01cQPiBr7C2Tgit5WOcPkxVm2l54R+ciNCJC2GeooA1hyKT0VUsG/cwOxNGrrTMY&#10;onSN1A4vEW56OU+ShTTYcVxocaC3lqpDcTIKivr6/p3+ah5Lt3/ZpsXX7ng6KvX0OG6WIAKN4T98&#10;b39qBfMUbl/iD5D5HwAAAP//AwBQSwECLQAUAAYACAAAACEA2+H2y+4AAACFAQAAEwAAAAAAAAAA&#10;AAAAAAAAAAAAW0NvbnRlbnRfVHlwZXNdLnhtbFBLAQItABQABgAIAAAAIQBa9CxbvwAAABUBAAAL&#10;AAAAAAAAAAAAAAAAAB8BAABfcmVscy8ucmVsc1BLAQItABQABgAIAAAAIQDZnUGrxQAAANsAAAAP&#10;AAAAAAAAAAAAAAAAAAcCAABkcnMvZG93bnJldi54bWxQSwUGAAAAAAMAAwC3AAAA+QIAAAAA&#10;" strokecolor="black [3200]" strokeweight=".5pt">
                  <v:stroke joinstyle="miter"/>
                </v:line>
                <v:line id="Straight Connector 28" o:spid="_x0000_s1040" style="position:absolute;flip:x;visibility:visible;mso-wrap-style:square" from="95,0" to="479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e3ugAAANsAAAAPAAAAZHJzL2Rvd25yZXYueG1sRE9LCsIw&#10;EN0L3iGM4E5TBUWqsRRBcaX4OcDQjGmxmZQm1np7sxBcPt5/k/W2Fh21vnKsYDZNQBAXTldsFNxv&#10;+8kKhA/IGmvHpOBDHrLtcLDBVLs3X6i7BiNiCPsUFZQhNKmUvijJop+6hjhyD9daDBG2RuoW3zHc&#10;1nKeJEtpseLYUGJDu5KK5/VlFWhzIpk70y1mZnnfF+aMp0On1HjU52sQgfrwF//cR61gHsfGL/EH&#10;yO0XAAD//wMAUEsBAi0AFAAGAAgAAAAhANvh9svuAAAAhQEAABMAAAAAAAAAAAAAAAAAAAAAAFtD&#10;b250ZW50X1R5cGVzXS54bWxQSwECLQAUAAYACAAAACEAWvQsW78AAAAVAQAACwAAAAAAAAAAAAAA&#10;AAAfAQAAX3JlbHMvLnJlbHNQSwECLQAUAAYACAAAACEAIQa3t7oAAADbAAAADwAAAAAAAAAAAAAA&#10;AAAHAgAAZHJzL2Rvd25yZXYueG1sUEsFBgAAAAADAAMAtwAAAO4CAAAAAA==&#10;" strokecolor="black [3200]" strokeweight=".5pt">
                  <v:stroke joinstyle="miter"/>
                </v:line>
                <v:shape id="Straight Arrow Connector 30" o:spid="_x0000_s1041" type="#_x0000_t32" style="position:absolute;left:48101;width:457;height:10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group>
            </w:pict>
          </mc:Fallback>
        </mc:AlternateContent>
      </w:r>
      <w:r w:rsidR="007D6622" w:rsidRPr="006C10DC">
        <w:rPr>
          <w:rFonts w:ascii="Times New Roman" w:cs="Times New Roman"/>
          <w:b/>
          <w:bCs/>
        </w:rPr>
        <w:t>Kerangka Pemikiran Penelitian</w:t>
      </w:r>
    </w:p>
    <w:p w14:paraId="6865FA7B" w14:textId="1374D4B0" w:rsidR="007D6622" w:rsidRPr="006C10DC" w:rsidRDefault="007D6622" w:rsidP="00FB0B01">
      <w:pPr>
        <w:pStyle w:val="NoSpacing"/>
      </w:pPr>
    </w:p>
    <w:p w14:paraId="2B4721B8" w14:textId="77777777" w:rsidR="007D6622" w:rsidRPr="006C10DC" w:rsidRDefault="007D6622" w:rsidP="00FB0B01">
      <w:pPr>
        <w:pStyle w:val="NoSpacing"/>
      </w:pPr>
    </w:p>
    <w:p w14:paraId="62E54BEF" w14:textId="77777777" w:rsidR="007D6622" w:rsidRPr="006C10DC" w:rsidRDefault="007D6622" w:rsidP="007D6622">
      <w:pPr>
        <w:spacing w:line="276" w:lineRule="auto"/>
        <w:jc w:val="left"/>
        <w:rPr>
          <w:rFonts w:ascii="Times New Roman" w:cs="Times New Roman"/>
          <w:b/>
          <w:bCs/>
        </w:rPr>
      </w:pPr>
    </w:p>
    <w:p w14:paraId="119F0397" w14:textId="77777777" w:rsidR="007D6622" w:rsidRPr="006C10DC" w:rsidRDefault="007D6622" w:rsidP="007D6622">
      <w:pPr>
        <w:spacing w:line="276" w:lineRule="auto"/>
        <w:jc w:val="left"/>
        <w:rPr>
          <w:rFonts w:ascii="Times New Roman" w:cs="Times New Roman"/>
          <w:b/>
          <w:bCs/>
        </w:rPr>
      </w:pPr>
    </w:p>
    <w:p w14:paraId="1C5983AF" w14:textId="77777777" w:rsidR="007D6622" w:rsidRPr="006C10DC" w:rsidRDefault="007D6622" w:rsidP="007D6622">
      <w:pPr>
        <w:spacing w:line="276" w:lineRule="auto"/>
        <w:jc w:val="left"/>
        <w:rPr>
          <w:rFonts w:ascii="Times New Roman" w:cs="Times New Roman"/>
          <w:b/>
          <w:bCs/>
        </w:rPr>
      </w:pPr>
    </w:p>
    <w:p w14:paraId="311DA385" w14:textId="77777777" w:rsidR="007D6622" w:rsidRPr="006C10DC" w:rsidRDefault="007D6622" w:rsidP="007D6622">
      <w:pPr>
        <w:spacing w:line="276" w:lineRule="auto"/>
        <w:jc w:val="left"/>
        <w:rPr>
          <w:rFonts w:ascii="Times New Roman" w:cs="Times New Roman"/>
          <w:b/>
          <w:bCs/>
        </w:rPr>
      </w:pPr>
    </w:p>
    <w:p w14:paraId="59170214" w14:textId="2C02A304" w:rsidR="007D6622" w:rsidRPr="006C10DC" w:rsidRDefault="007D6622" w:rsidP="00FB0B01">
      <w:pPr>
        <w:pStyle w:val="NoSpacing"/>
      </w:pPr>
    </w:p>
    <w:p w14:paraId="7C34898C" w14:textId="068DA970" w:rsidR="00FB0B01" w:rsidRPr="006C10DC" w:rsidRDefault="00FB0B01" w:rsidP="00FB0B01">
      <w:pPr>
        <w:pStyle w:val="NoSpacing"/>
      </w:pPr>
    </w:p>
    <w:p w14:paraId="03A9DE9F" w14:textId="26CE1E54" w:rsidR="00FB0B01" w:rsidRPr="006C10DC" w:rsidRDefault="00FB0B01" w:rsidP="00FB0B01">
      <w:pPr>
        <w:pStyle w:val="NoSpacing"/>
      </w:pPr>
    </w:p>
    <w:p w14:paraId="62B78E28" w14:textId="031FCD9E" w:rsidR="007D6622" w:rsidRPr="006C10DC" w:rsidRDefault="007D6622" w:rsidP="003D3414">
      <w:pPr>
        <w:pStyle w:val="NoSpacing"/>
        <w:ind w:firstLine="0"/>
      </w:pPr>
    </w:p>
    <w:p w14:paraId="36D58D04" w14:textId="77777777" w:rsidR="007D6622" w:rsidRPr="006C10DC" w:rsidRDefault="007D6622" w:rsidP="00FB0B01">
      <w:pPr>
        <w:pStyle w:val="NoSpacing"/>
      </w:pPr>
      <w:proofErr w:type="spellStart"/>
      <w:r w:rsidRPr="006C10DC">
        <w:t>Adapun</w:t>
      </w:r>
      <w:proofErr w:type="spellEnd"/>
      <w:r w:rsidRPr="006C10DC">
        <w:t xml:space="preserve"> </w:t>
      </w:r>
      <w:proofErr w:type="spellStart"/>
      <w:r w:rsidRPr="006C10DC">
        <w:t>hipotesis</w:t>
      </w:r>
      <w:proofErr w:type="spellEnd"/>
      <w:r w:rsidRPr="006C10DC">
        <w:t xml:space="preserve"> </w:t>
      </w:r>
      <w:proofErr w:type="spellStart"/>
      <w:r w:rsidRPr="006C10DC">
        <w:t>dalam</w:t>
      </w:r>
      <w:proofErr w:type="spellEnd"/>
      <w:r w:rsidRPr="006C10DC">
        <w:t xml:space="preserve"> </w:t>
      </w:r>
      <w:proofErr w:type="spellStart"/>
      <w:r w:rsidRPr="006C10DC">
        <w:t>penelitian</w:t>
      </w:r>
      <w:proofErr w:type="spellEnd"/>
      <w:r w:rsidRPr="006C10DC">
        <w:t xml:space="preserve"> </w:t>
      </w:r>
      <w:proofErr w:type="spellStart"/>
      <w:r w:rsidRPr="006C10DC">
        <w:t>ini</w:t>
      </w:r>
      <w:proofErr w:type="spellEnd"/>
      <w:r w:rsidRPr="006C10DC">
        <w:t xml:space="preserve"> </w:t>
      </w:r>
      <w:proofErr w:type="spellStart"/>
      <w:r w:rsidRPr="006C10DC">
        <w:t>yaitu</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509"/>
        <w:gridCol w:w="845"/>
        <w:gridCol w:w="7443"/>
      </w:tblGrid>
      <w:tr w:rsidR="00E67BEB" w:rsidRPr="006C10DC" w14:paraId="4BD82BDE" w14:textId="77777777" w:rsidTr="00BC7F73">
        <w:tc>
          <w:tcPr>
            <w:tcW w:w="499" w:type="dxa"/>
          </w:tcPr>
          <w:p w14:paraId="03309388" w14:textId="77777777" w:rsidR="00E67BEB" w:rsidRPr="006C10DC" w:rsidRDefault="00E67BEB" w:rsidP="00BC7F73">
            <w:pPr>
              <w:pStyle w:val="NoSpacing"/>
            </w:pPr>
            <w:r w:rsidRPr="006C10DC">
              <w:t>1.</w:t>
            </w:r>
          </w:p>
        </w:tc>
        <w:tc>
          <w:tcPr>
            <w:tcW w:w="510" w:type="dxa"/>
          </w:tcPr>
          <w:p w14:paraId="79986D92" w14:textId="77777777" w:rsidR="00E67BEB" w:rsidRPr="006C10DC" w:rsidRDefault="00D27891" w:rsidP="00BC7F73">
            <w:pPr>
              <w:pStyle w:val="NoSpacing"/>
            </w:pPr>
            <m:oMathPara>
              <m:oMath>
                <m:sSub>
                  <m:sSubPr>
                    <m:ctrlPr>
                      <w:rPr>
                        <w:rFonts w:ascii="Cambria Math" w:hAnsi="Cambria Math"/>
                      </w:rPr>
                    </m:ctrlPr>
                  </m:sSubPr>
                  <m:e>
                    <m:r>
                      <w:rPr>
                        <w:rFonts w:ascii="Cambria Math" w:hAnsi="Cambria Math"/>
                      </w:rPr>
                      <m:t>H</m:t>
                    </m:r>
                  </m:e>
                  <m:sub>
                    <m:r>
                      <w:rPr>
                        <w:rFonts w:ascii="Cambria Math" w:hAnsi="Cambria Math"/>
                      </w:rPr>
                      <m:t>0</m:t>
                    </m:r>
                  </m:sub>
                </m:sSub>
              </m:oMath>
            </m:oMathPara>
          </w:p>
        </w:tc>
        <w:tc>
          <w:tcPr>
            <w:tcW w:w="404" w:type="dxa"/>
          </w:tcPr>
          <w:p w14:paraId="67B06E79" w14:textId="77777777" w:rsidR="00E67BEB" w:rsidRPr="006C10DC" w:rsidRDefault="00E67BEB" w:rsidP="00BC7F73">
            <w:pPr>
              <w:pStyle w:val="NoSpacing"/>
            </w:pPr>
            <w:r w:rsidRPr="006C10DC">
              <w:t>:</w:t>
            </w:r>
          </w:p>
        </w:tc>
        <w:tc>
          <w:tcPr>
            <w:tcW w:w="7604" w:type="dxa"/>
          </w:tcPr>
          <w:p w14:paraId="768AF4A4" w14:textId="77777777" w:rsidR="00E67BEB" w:rsidRPr="006C10DC" w:rsidRDefault="00E67BEB" w:rsidP="00BC7F73">
            <w:pPr>
              <w:pStyle w:val="NoSpacing"/>
              <w:ind w:firstLine="0"/>
            </w:pPr>
            <w:proofErr w:type="spellStart"/>
            <w:r w:rsidRPr="006C10DC">
              <w:t>Tidak</w:t>
            </w:r>
            <w:proofErr w:type="spellEnd"/>
            <w:r w:rsidRPr="006C10DC">
              <w:t xml:space="preserve"> </w:t>
            </w: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Pr="006C10DC">
              <w:t>antara</w:t>
            </w:r>
            <w:proofErr w:type="spellEnd"/>
            <w:r w:rsidRPr="006C10DC">
              <w:t xml:space="preserve"> </w:t>
            </w:r>
            <w:proofErr w:type="spellStart"/>
            <w:r w:rsidRPr="006C10DC">
              <w:t>gaya</w:t>
            </w:r>
            <w:proofErr w:type="spellEnd"/>
            <w:r w:rsidRPr="006C10DC">
              <w:t xml:space="preserve"> </w:t>
            </w:r>
            <w:proofErr w:type="spellStart"/>
            <w:r w:rsidRPr="006C10DC">
              <w:t>kepemimpinan</w:t>
            </w:r>
            <w:proofErr w:type="spellEnd"/>
            <w:r w:rsidRPr="006C10DC">
              <w:t xml:space="preserve"> </w:t>
            </w:r>
            <w:proofErr w:type="spellStart"/>
            <w:r w:rsidRPr="006C10DC">
              <w:t>dengan</w:t>
            </w:r>
            <w:proofErr w:type="spellEnd"/>
            <w:r w:rsidRPr="006C10DC">
              <w:t xml:space="preserve"> </w:t>
            </w:r>
            <w:proofErr w:type="spellStart"/>
            <w:r w:rsidRPr="006C10DC">
              <w:t>kinerja</w:t>
            </w:r>
            <w:proofErr w:type="spellEnd"/>
            <w:r w:rsidRPr="006C10DC">
              <w:t xml:space="preserve"> guru di </w:t>
            </w:r>
            <w:proofErr w:type="spellStart"/>
            <w:r w:rsidRPr="006C10DC">
              <w:t>Sekolah</w:t>
            </w:r>
            <w:proofErr w:type="spellEnd"/>
            <w:r w:rsidRPr="006C10DC">
              <w:t xml:space="preserve"> Dasar</w:t>
            </w:r>
          </w:p>
        </w:tc>
      </w:tr>
      <w:tr w:rsidR="00E67BEB" w:rsidRPr="006C10DC" w14:paraId="17EAEB0A" w14:textId="77777777" w:rsidTr="00BC7F73">
        <w:tc>
          <w:tcPr>
            <w:tcW w:w="499" w:type="dxa"/>
          </w:tcPr>
          <w:p w14:paraId="3F17B9E4" w14:textId="77777777" w:rsidR="00E67BEB" w:rsidRPr="006C10DC" w:rsidRDefault="00E67BEB" w:rsidP="00BC7F73">
            <w:pPr>
              <w:pStyle w:val="NoSpacing"/>
            </w:pPr>
          </w:p>
        </w:tc>
        <w:tc>
          <w:tcPr>
            <w:tcW w:w="510" w:type="dxa"/>
          </w:tcPr>
          <w:p w14:paraId="0C433C4B" w14:textId="77777777" w:rsidR="00E67BEB" w:rsidRPr="006C10DC" w:rsidRDefault="00D27891" w:rsidP="00BC7F73">
            <w:pPr>
              <w:pStyle w:val="NoSpacing"/>
            </w:pPr>
            <m:oMathPara>
              <m:oMath>
                <m:sSub>
                  <m:sSubPr>
                    <m:ctrlPr>
                      <w:rPr>
                        <w:rFonts w:ascii="Cambria Math" w:hAnsi="Cambria Math"/>
                      </w:rPr>
                    </m:ctrlPr>
                  </m:sSubPr>
                  <m:e>
                    <m:r>
                      <w:rPr>
                        <w:rFonts w:ascii="Cambria Math" w:hAnsi="Cambria Math"/>
                      </w:rPr>
                      <m:t>H</m:t>
                    </m:r>
                  </m:e>
                  <m:sub>
                    <m:r>
                      <w:rPr>
                        <w:rFonts w:ascii="Cambria Math" w:hAnsi="Cambria Math"/>
                      </w:rPr>
                      <m:t>1</m:t>
                    </m:r>
                  </m:sub>
                </m:sSub>
              </m:oMath>
            </m:oMathPara>
          </w:p>
        </w:tc>
        <w:tc>
          <w:tcPr>
            <w:tcW w:w="404" w:type="dxa"/>
          </w:tcPr>
          <w:p w14:paraId="0A6CC245" w14:textId="77777777" w:rsidR="00E67BEB" w:rsidRPr="006C10DC" w:rsidRDefault="00E67BEB" w:rsidP="00BC7F73">
            <w:pPr>
              <w:pStyle w:val="NoSpacing"/>
            </w:pPr>
            <w:r w:rsidRPr="006C10DC">
              <w:t>:</w:t>
            </w:r>
          </w:p>
        </w:tc>
        <w:tc>
          <w:tcPr>
            <w:tcW w:w="7604" w:type="dxa"/>
          </w:tcPr>
          <w:p w14:paraId="09658D50" w14:textId="77777777" w:rsidR="00E67BEB" w:rsidRPr="006C10DC" w:rsidRDefault="00E67BEB" w:rsidP="00BC7F73">
            <w:pPr>
              <w:pStyle w:val="NoSpacing"/>
              <w:ind w:firstLine="0"/>
            </w:pP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Pr="006C10DC">
              <w:t>antara</w:t>
            </w:r>
            <w:proofErr w:type="spellEnd"/>
            <w:r w:rsidRPr="006C10DC">
              <w:t xml:space="preserve"> </w:t>
            </w:r>
            <w:proofErr w:type="spellStart"/>
            <w:r w:rsidRPr="006C10DC">
              <w:t>gaya</w:t>
            </w:r>
            <w:proofErr w:type="spellEnd"/>
            <w:r w:rsidRPr="006C10DC">
              <w:t xml:space="preserve"> </w:t>
            </w:r>
            <w:proofErr w:type="spellStart"/>
            <w:r w:rsidRPr="006C10DC">
              <w:t>kepemimpinan</w:t>
            </w:r>
            <w:proofErr w:type="spellEnd"/>
            <w:r w:rsidRPr="006C10DC">
              <w:t xml:space="preserve"> </w:t>
            </w:r>
            <w:proofErr w:type="spellStart"/>
            <w:r w:rsidRPr="006C10DC">
              <w:t>dengan</w:t>
            </w:r>
            <w:proofErr w:type="spellEnd"/>
            <w:r w:rsidRPr="006C10DC">
              <w:t xml:space="preserve"> </w:t>
            </w:r>
            <w:proofErr w:type="spellStart"/>
            <w:r w:rsidRPr="006C10DC">
              <w:t>kinerja</w:t>
            </w:r>
            <w:proofErr w:type="spellEnd"/>
            <w:r w:rsidRPr="006C10DC">
              <w:t xml:space="preserve"> guru di </w:t>
            </w:r>
            <w:proofErr w:type="spellStart"/>
            <w:r w:rsidRPr="006C10DC">
              <w:t>Sekolah</w:t>
            </w:r>
            <w:proofErr w:type="spellEnd"/>
            <w:r w:rsidRPr="006C10DC">
              <w:t xml:space="preserve"> Dasar</w:t>
            </w:r>
          </w:p>
        </w:tc>
      </w:tr>
      <w:tr w:rsidR="00E67BEB" w:rsidRPr="006C10DC" w14:paraId="7320BBE3" w14:textId="77777777" w:rsidTr="00BC7F73">
        <w:tc>
          <w:tcPr>
            <w:tcW w:w="499" w:type="dxa"/>
          </w:tcPr>
          <w:p w14:paraId="2A47A238" w14:textId="77777777" w:rsidR="00E67BEB" w:rsidRPr="006C10DC" w:rsidRDefault="00E67BEB" w:rsidP="00BC7F73">
            <w:pPr>
              <w:pStyle w:val="NoSpacing"/>
            </w:pPr>
            <w:r w:rsidRPr="006C10DC">
              <w:t>2.</w:t>
            </w:r>
          </w:p>
        </w:tc>
        <w:tc>
          <w:tcPr>
            <w:tcW w:w="510" w:type="dxa"/>
          </w:tcPr>
          <w:p w14:paraId="1927120B" w14:textId="77777777" w:rsidR="00E67BEB" w:rsidRPr="006C10DC" w:rsidRDefault="00D27891" w:rsidP="00BC7F73">
            <w:pPr>
              <w:pStyle w:val="NoSpacing"/>
            </w:pPr>
            <m:oMathPara>
              <m:oMath>
                <m:sSub>
                  <m:sSubPr>
                    <m:ctrlPr>
                      <w:rPr>
                        <w:rFonts w:ascii="Cambria Math" w:hAnsi="Cambria Math"/>
                      </w:rPr>
                    </m:ctrlPr>
                  </m:sSubPr>
                  <m:e>
                    <m:r>
                      <w:rPr>
                        <w:rFonts w:ascii="Cambria Math" w:hAnsi="Cambria Math"/>
                      </w:rPr>
                      <m:t>H</m:t>
                    </m:r>
                  </m:e>
                  <m:sub>
                    <m:r>
                      <w:rPr>
                        <w:rFonts w:ascii="Cambria Math" w:hAnsi="Cambria Math"/>
                      </w:rPr>
                      <m:t>0</m:t>
                    </m:r>
                  </m:sub>
                </m:sSub>
              </m:oMath>
            </m:oMathPara>
          </w:p>
        </w:tc>
        <w:tc>
          <w:tcPr>
            <w:tcW w:w="404" w:type="dxa"/>
          </w:tcPr>
          <w:p w14:paraId="0AEBDF5B" w14:textId="77777777" w:rsidR="00E67BEB" w:rsidRPr="006C10DC" w:rsidRDefault="00E67BEB" w:rsidP="00BC7F73">
            <w:pPr>
              <w:pStyle w:val="NoSpacing"/>
            </w:pPr>
            <w:r w:rsidRPr="006C10DC">
              <w:t>:</w:t>
            </w:r>
          </w:p>
        </w:tc>
        <w:tc>
          <w:tcPr>
            <w:tcW w:w="7604" w:type="dxa"/>
          </w:tcPr>
          <w:p w14:paraId="15E451BF" w14:textId="77777777" w:rsidR="00E67BEB" w:rsidRPr="006C10DC" w:rsidRDefault="00E67BEB" w:rsidP="00BC7F73">
            <w:pPr>
              <w:pStyle w:val="NoSpacing"/>
              <w:ind w:firstLine="0"/>
            </w:pPr>
            <w:proofErr w:type="spellStart"/>
            <w:r w:rsidRPr="006C10DC">
              <w:t>Tidak</w:t>
            </w:r>
            <w:proofErr w:type="spellEnd"/>
            <w:r w:rsidRPr="006C10DC">
              <w:t xml:space="preserve"> </w:t>
            </w: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Pr="006C10DC">
              <w:t>antara</w:t>
            </w:r>
            <w:proofErr w:type="spellEnd"/>
            <w:r w:rsidRPr="006C10DC">
              <w:t xml:space="preserve"> </w:t>
            </w:r>
            <w:proofErr w:type="spellStart"/>
            <w:r w:rsidRPr="006C10DC">
              <w:t>motivasi</w:t>
            </w:r>
            <w:proofErr w:type="spellEnd"/>
            <w:r w:rsidRPr="006C10DC">
              <w:t xml:space="preserve"> </w:t>
            </w:r>
            <w:proofErr w:type="spellStart"/>
            <w:r w:rsidRPr="006C10DC">
              <w:t>dengan</w:t>
            </w:r>
            <w:proofErr w:type="spellEnd"/>
            <w:r w:rsidRPr="006C10DC">
              <w:t xml:space="preserve"> </w:t>
            </w:r>
            <w:proofErr w:type="spellStart"/>
            <w:r w:rsidRPr="006C10DC">
              <w:t>kinerja</w:t>
            </w:r>
            <w:proofErr w:type="spellEnd"/>
            <w:r w:rsidRPr="006C10DC">
              <w:t xml:space="preserve"> guru di </w:t>
            </w:r>
            <w:proofErr w:type="spellStart"/>
            <w:r w:rsidRPr="006C10DC">
              <w:t>Sekolah</w:t>
            </w:r>
            <w:proofErr w:type="spellEnd"/>
            <w:r w:rsidRPr="006C10DC">
              <w:t xml:space="preserve"> Dasar</w:t>
            </w:r>
          </w:p>
        </w:tc>
      </w:tr>
      <w:tr w:rsidR="00E67BEB" w:rsidRPr="006C10DC" w14:paraId="0AEA56D8" w14:textId="77777777" w:rsidTr="00BC7F73">
        <w:tc>
          <w:tcPr>
            <w:tcW w:w="499" w:type="dxa"/>
          </w:tcPr>
          <w:p w14:paraId="49D4F9D0" w14:textId="77777777" w:rsidR="00E67BEB" w:rsidRPr="006C10DC" w:rsidRDefault="00E67BEB" w:rsidP="00BC7F73">
            <w:pPr>
              <w:pStyle w:val="NoSpacing"/>
            </w:pPr>
          </w:p>
        </w:tc>
        <w:tc>
          <w:tcPr>
            <w:tcW w:w="510" w:type="dxa"/>
          </w:tcPr>
          <w:p w14:paraId="0A806E44" w14:textId="77777777" w:rsidR="00E67BEB" w:rsidRPr="006C10DC" w:rsidRDefault="00D27891" w:rsidP="00BC7F73">
            <w:pPr>
              <w:pStyle w:val="NoSpacing"/>
            </w:pPr>
            <m:oMathPara>
              <m:oMath>
                <m:sSub>
                  <m:sSubPr>
                    <m:ctrlPr>
                      <w:rPr>
                        <w:rFonts w:ascii="Cambria Math" w:hAnsi="Cambria Math"/>
                      </w:rPr>
                    </m:ctrlPr>
                  </m:sSubPr>
                  <m:e>
                    <m:r>
                      <w:rPr>
                        <w:rFonts w:ascii="Cambria Math" w:hAnsi="Cambria Math"/>
                      </w:rPr>
                      <m:t>H</m:t>
                    </m:r>
                  </m:e>
                  <m:sub>
                    <m:r>
                      <w:rPr>
                        <w:rFonts w:ascii="Cambria Math" w:hAnsi="Cambria Math"/>
                      </w:rPr>
                      <m:t>1</m:t>
                    </m:r>
                  </m:sub>
                </m:sSub>
              </m:oMath>
            </m:oMathPara>
          </w:p>
        </w:tc>
        <w:tc>
          <w:tcPr>
            <w:tcW w:w="404" w:type="dxa"/>
          </w:tcPr>
          <w:p w14:paraId="7C12E80A" w14:textId="77777777" w:rsidR="00E67BEB" w:rsidRPr="006C10DC" w:rsidRDefault="00E67BEB" w:rsidP="00BC7F73">
            <w:pPr>
              <w:pStyle w:val="NoSpacing"/>
            </w:pPr>
            <w:r w:rsidRPr="006C10DC">
              <w:t>:</w:t>
            </w:r>
          </w:p>
        </w:tc>
        <w:tc>
          <w:tcPr>
            <w:tcW w:w="7604" w:type="dxa"/>
          </w:tcPr>
          <w:p w14:paraId="7C5CB074" w14:textId="77777777" w:rsidR="00E67BEB" w:rsidRPr="006C10DC" w:rsidRDefault="00E67BEB" w:rsidP="00BC7F73">
            <w:pPr>
              <w:pStyle w:val="NoSpacing"/>
              <w:ind w:firstLine="0"/>
            </w:pP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Pr="006C10DC">
              <w:t>antara</w:t>
            </w:r>
            <w:proofErr w:type="spellEnd"/>
            <w:r w:rsidRPr="006C10DC">
              <w:t xml:space="preserve"> </w:t>
            </w:r>
            <w:proofErr w:type="spellStart"/>
            <w:r w:rsidRPr="006C10DC">
              <w:t>motivasi</w:t>
            </w:r>
            <w:proofErr w:type="spellEnd"/>
            <w:r w:rsidRPr="006C10DC">
              <w:t xml:space="preserve"> </w:t>
            </w:r>
            <w:proofErr w:type="spellStart"/>
            <w:r w:rsidRPr="006C10DC">
              <w:t>dengan</w:t>
            </w:r>
            <w:proofErr w:type="spellEnd"/>
            <w:r w:rsidRPr="006C10DC">
              <w:t xml:space="preserve"> </w:t>
            </w:r>
            <w:proofErr w:type="spellStart"/>
            <w:r w:rsidRPr="006C10DC">
              <w:t>kinerja</w:t>
            </w:r>
            <w:proofErr w:type="spellEnd"/>
            <w:r w:rsidRPr="006C10DC">
              <w:t xml:space="preserve"> guru di </w:t>
            </w:r>
            <w:proofErr w:type="spellStart"/>
            <w:r w:rsidRPr="006C10DC">
              <w:t>Sekolah</w:t>
            </w:r>
            <w:proofErr w:type="spellEnd"/>
            <w:r w:rsidRPr="006C10DC">
              <w:t xml:space="preserve"> Dasar</w:t>
            </w:r>
          </w:p>
        </w:tc>
      </w:tr>
      <w:tr w:rsidR="00E67BEB" w:rsidRPr="006C10DC" w14:paraId="5B2B563A" w14:textId="77777777" w:rsidTr="00BC7F73">
        <w:tc>
          <w:tcPr>
            <w:tcW w:w="499" w:type="dxa"/>
          </w:tcPr>
          <w:p w14:paraId="5B1243F4" w14:textId="77777777" w:rsidR="00E67BEB" w:rsidRPr="006C10DC" w:rsidRDefault="00E67BEB" w:rsidP="00BC7F73">
            <w:pPr>
              <w:pStyle w:val="NoSpacing"/>
            </w:pPr>
            <w:r w:rsidRPr="006C10DC">
              <w:t>3.</w:t>
            </w:r>
          </w:p>
        </w:tc>
        <w:tc>
          <w:tcPr>
            <w:tcW w:w="510" w:type="dxa"/>
          </w:tcPr>
          <w:p w14:paraId="66C5DD47" w14:textId="77777777" w:rsidR="00E67BEB" w:rsidRPr="006C10DC" w:rsidRDefault="00D27891" w:rsidP="00BC7F73">
            <w:pPr>
              <w:pStyle w:val="NoSpacing"/>
            </w:pPr>
            <m:oMathPara>
              <m:oMath>
                <m:sSub>
                  <m:sSubPr>
                    <m:ctrlPr>
                      <w:rPr>
                        <w:rFonts w:ascii="Cambria Math" w:hAnsi="Cambria Math"/>
                      </w:rPr>
                    </m:ctrlPr>
                  </m:sSubPr>
                  <m:e>
                    <m:r>
                      <w:rPr>
                        <w:rFonts w:ascii="Cambria Math" w:hAnsi="Cambria Math"/>
                      </w:rPr>
                      <m:t>H</m:t>
                    </m:r>
                  </m:e>
                  <m:sub>
                    <m:r>
                      <w:rPr>
                        <w:rFonts w:ascii="Cambria Math" w:hAnsi="Cambria Math"/>
                      </w:rPr>
                      <m:t>0</m:t>
                    </m:r>
                  </m:sub>
                </m:sSub>
              </m:oMath>
            </m:oMathPara>
          </w:p>
        </w:tc>
        <w:tc>
          <w:tcPr>
            <w:tcW w:w="404" w:type="dxa"/>
          </w:tcPr>
          <w:p w14:paraId="4FC6CD60" w14:textId="77777777" w:rsidR="00E67BEB" w:rsidRPr="006C10DC" w:rsidRDefault="00E67BEB" w:rsidP="00BC7F73">
            <w:pPr>
              <w:pStyle w:val="NoSpacing"/>
            </w:pPr>
          </w:p>
        </w:tc>
        <w:tc>
          <w:tcPr>
            <w:tcW w:w="7604" w:type="dxa"/>
          </w:tcPr>
          <w:p w14:paraId="18C1BAE3" w14:textId="77777777" w:rsidR="00E67BEB" w:rsidRPr="006C10DC" w:rsidRDefault="00E67BEB" w:rsidP="00BC7F73">
            <w:pPr>
              <w:pStyle w:val="NoSpacing"/>
              <w:ind w:firstLine="0"/>
            </w:pPr>
            <w:proofErr w:type="spellStart"/>
            <w:r w:rsidRPr="006C10DC">
              <w:t>Tidak</w:t>
            </w:r>
            <w:proofErr w:type="spellEnd"/>
            <w:r w:rsidRPr="006C10DC">
              <w:t xml:space="preserve"> </w:t>
            </w: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Pr="006C10DC">
              <w:t>antara</w:t>
            </w:r>
            <w:proofErr w:type="spellEnd"/>
            <w:r w:rsidRPr="006C10DC">
              <w:t xml:space="preserve"> </w:t>
            </w:r>
            <w:proofErr w:type="spellStart"/>
            <w:r w:rsidRPr="006C10DC">
              <w:t>disiplin</w:t>
            </w:r>
            <w:proofErr w:type="spellEnd"/>
            <w:r w:rsidRPr="006C10DC">
              <w:t xml:space="preserve"> </w:t>
            </w:r>
            <w:proofErr w:type="spellStart"/>
            <w:r w:rsidRPr="006C10DC">
              <w:t>kerja</w:t>
            </w:r>
            <w:proofErr w:type="spellEnd"/>
            <w:r w:rsidRPr="006C10DC">
              <w:t xml:space="preserve"> </w:t>
            </w:r>
            <w:proofErr w:type="spellStart"/>
            <w:r w:rsidRPr="006C10DC">
              <w:t>dengan</w:t>
            </w:r>
            <w:proofErr w:type="spellEnd"/>
            <w:r w:rsidRPr="006C10DC">
              <w:t xml:space="preserve"> </w:t>
            </w:r>
            <w:proofErr w:type="spellStart"/>
            <w:r w:rsidRPr="006C10DC">
              <w:t>kinerja</w:t>
            </w:r>
            <w:proofErr w:type="spellEnd"/>
            <w:r w:rsidRPr="006C10DC">
              <w:t xml:space="preserve"> guru di </w:t>
            </w:r>
            <w:proofErr w:type="spellStart"/>
            <w:r w:rsidRPr="006C10DC">
              <w:t>Sekolah</w:t>
            </w:r>
            <w:proofErr w:type="spellEnd"/>
            <w:r w:rsidRPr="006C10DC">
              <w:t xml:space="preserve"> Dasar</w:t>
            </w:r>
          </w:p>
        </w:tc>
      </w:tr>
      <w:tr w:rsidR="00E67BEB" w:rsidRPr="006C10DC" w14:paraId="630D41C6" w14:textId="77777777" w:rsidTr="00BC7F73">
        <w:tc>
          <w:tcPr>
            <w:tcW w:w="499" w:type="dxa"/>
          </w:tcPr>
          <w:p w14:paraId="2897DF04" w14:textId="77777777" w:rsidR="00E67BEB" w:rsidRPr="006C10DC" w:rsidRDefault="00E67BEB" w:rsidP="00BC7F73">
            <w:pPr>
              <w:pStyle w:val="NoSpacing"/>
            </w:pPr>
          </w:p>
        </w:tc>
        <w:tc>
          <w:tcPr>
            <w:tcW w:w="510" w:type="dxa"/>
          </w:tcPr>
          <w:p w14:paraId="65535E2A" w14:textId="77777777" w:rsidR="00E67BEB" w:rsidRPr="006C10DC" w:rsidRDefault="00D27891" w:rsidP="00BC7F73">
            <w:pPr>
              <w:pStyle w:val="NoSpacing"/>
            </w:pPr>
            <m:oMathPara>
              <m:oMath>
                <m:sSub>
                  <m:sSubPr>
                    <m:ctrlPr>
                      <w:rPr>
                        <w:rFonts w:ascii="Cambria Math" w:hAnsi="Cambria Math"/>
                      </w:rPr>
                    </m:ctrlPr>
                  </m:sSubPr>
                  <m:e>
                    <m:r>
                      <w:rPr>
                        <w:rFonts w:ascii="Cambria Math" w:hAnsi="Cambria Math"/>
                      </w:rPr>
                      <m:t>H</m:t>
                    </m:r>
                  </m:e>
                  <m:sub>
                    <m:r>
                      <w:rPr>
                        <w:rFonts w:ascii="Cambria Math" w:hAnsi="Cambria Math"/>
                      </w:rPr>
                      <m:t>1</m:t>
                    </m:r>
                  </m:sub>
                </m:sSub>
              </m:oMath>
            </m:oMathPara>
          </w:p>
        </w:tc>
        <w:tc>
          <w:tcPr>
            <w:tcW w:w="404" w:type="dxa"/>
          </w:tcPr>
          <w:p w14:paraId="4A505690" w14:textId="77777777" w:rsidR="00E67BEB" w:rsidRPr="006C10DC" w:rsidRDefault="00E67BEB" w:rsidP="00BC7F73">
            <w:pPr>
              <w:pStyle w:val="NoSpacing"/>
            </w:pPr>
          </w:p>
        </w:tc>
        <w:tc>
          <w:tcPr>
            <w:tcW w:w="7604" w:type="dxa"/>
          </w:tcPr>
          <w:p w14:paraId="07159BF9" w14:textId="77777777" w:rsidR="00E67BEB" w:rsidRPr="006C10DC" w:rsidRDefault="00E67BEB" w:rsidP="00BC7F73">
            <w:pPr>
              <w:pStyle w:val="NoSpacing"/>
              <w:ind w:firstLine="0"/>
            </w:pP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Pr="006C10DC">
              <w:t>antara</w:t>
            </w:r>
            <w:proofErr w:type="spellEnd"/>
            <w:r w:rsidRPr="006C10DC">
              <w:t xml:space="preserve"> </w:t>
            </w:r>
            <w:proofErr w:type="spellStart"/>
            <w:r w:rsidRPr="006C10DC">
              <w:t>disiplin</w:t>
            </w:r>
            <w:proofErr w:type="spellEnd"/>
            <w:r w:rsidRPr="006C10DC">
              <w:t xml:space="preserve"> </w:t>
            </w:r>
            <w:proofErr w:type="spellStart"/>
            <w:r w:rsidRPr="006C10DC">
              <w:t>kerja</w:t>
            </w:r>
            <w:proofErr w:type="spellEnd"/>
            <w:r w:rsidRPr="006C10DC">
              <w:t xml:space="preserve"> </w:t>
            </w:r>
            <w:proofErr w:type="spellStart"/>
            <w:r w:rsidRPr="006C10DC">
              <w:t>dengan</w:t>
            </w:r>
            <w:proofErr w:type="spellEnd"/>
            <w:r w:rsidRPr="006C10DC">
              <w:t xml:space="preserve"> </w:t>
            </w:r>
            <w:proofErr w:type="spellStart"/>
            <w:r w:rsidRPr="006C10DC">
              <w:t>kinerja</w:t>
            </w:r>
            <w:proofErr w:type="spellEnd"/>
            <w:r w:rsidRPr="006C10DC">
              <w:t xml:space="preserve"> guru di </w:t>
            </w:r>
            <w:proofErr w:type="spellStart"/>
            <w:r w:rsidRPr="006C10DC">
              <w:t>Sekolah</w:t>
            </w:r>
            <w:proofErr w:type="spellEnd"/>
            <w:r w:rsidRPr="006C10DC">
              <w:t xml:space="preserve"> Dasar</w:t>
            </w:r>
          </w:p>
        </w:tc>
      </w:tr>
      <w:tr w:rsidR="00E67BEB" w:rsidRPr="006C10DC" w14:paraId="239166B2" w14:textId="77777777" w:rsidTr="00BC7F73">
        <w:tc>
          <w:tcPr>
            <w:tcW w:w="499" w:type="dxa"/>
          </w:tcPr>
          <w:p w14:paraId="0EA12A1D" w14:textId="77777777" w:rsidR="00E67BEB" w:rsidRPr="006C10DC" w:rsidRDefault="00E67BEB" w:rsidP="00BC7F73">
            <w:pPr>
              <w:pStyle w:val="NoSpacing"/>
            </w:pPr>
            <w:r w:rsidRPr="006C10DC">
              <w:t>4.</w:t>
            </w:r>
          </w:p>
        </w:tc>
        <w:tc>
          <w:tcPr>
            <w:tcW w:w="510" w:type="dxa"/>
          </w:tcPr>
          <w:p w14:paraId="57D96490" w14:textId="77777777" w:rsidR="00E67BEB" w:rsidRPr="006C10DC" w:rsidRDefault="00D27891" w:rsidP="00BC7F73">
            <w:pPr>
              <w:pStyle w:val="NoSpacing"/>
            </w:pPr>
            <m:oMathPara>
              <m:oMath>
                <m:sSub>
                  <m:sSubPr>
                    <m:ctrlPr>
                      <w:rPr>
                        <w:rFonts w:ascii="Cambria Math" w:hAnsi="Cambria Math"/>
                      </w:rPr>
                    </m:ctrlPr>
                  </m:sSubPr>
                  <m:e>
                    <m:r>
                      <w:rPr>
                        <w:rFonts w:ascii="Cambria Math" w:hAnsi="Cambria Math"/>
                      </w:rPr>
                      <m:t>H</m:t>
                    </m:r>
                  </m:e>
                  <m:sub>
                    <m:r>
                      <w:rPr>
                        <w:rFonts w:ascii="Cambria Math" w:hAnsi="Cambria Math"/>
                      </w:rPr>
                      <m:t>0</m:t>
                    </m:r>
                  </m:sub>
                </m:sSub>
              </m:oMath>
            </m:oMathPara>
          </w:p>
        </w:tc>
        <w:tc>
          <w:tcPr>
            <w:tcW w:w="404" w:type="dxa"/>
          </w:tcPr>
          <w:p w14:paraId="49F3D3D6" w14:textId="77777777" w:rsidR="00E67BEB" w:rsidRPr="006C10DC" w:rsidRDefault="00E67BEB" w:rsidP="00BC7F73">
            <w:pPr>
              <w:pStyle w:val="NoSpacing"/>
            </w:pPr>
            <w:r w:rsidRPr="006C10DC">
              <w:t>:</w:t>
            </w:r>
          </w:p>
        </w:tc>
        <w:tc>
          <w:tcPr>
            <w:tcW w:w="7604" w:type="dxa"/>
          </w:tcPr>
          <w:p w14:paraId="2A128552" w14:textId="77777777" w:rsidR="00E67BEB" w:rsidRPr="006C10DC" w:rsidRDefault="00E67BEB" w:rsidP="00BC7F73">
            <w:pPr>
              <w:pStyle w:val="NoSpacing"/>
              <w:ind w:firstLine="0"/>
            </w:pPr>
            <w:proofErr w:type="spellStart"/>
            <w:r w:rsidRPr="006C10DC">
              <w:t>Tidak</w:t>
            </w:r>
            <w:proofErr w:type="spellEnd"/>
            <w:r w:rsidRPr="006C10DC">
              <w:t xml:space="preserve"> </w:t>
            </w: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Pr="006C10DC">
              <w:t>antara</w:t>
            </w:r>
            <w:proofErr w:type="spellEnd"/>
            <w:r w:rsidRPr="006C10DC">
              <w:t xml:space="preserve"> </w:t>
            </w:r>
            <w:proofErr w:type="spellStart"/>
            <w:r w:rsidRPr="006C10DC">
              <w:t>gaya</w:t>
            </w:r>
            <w:proofErr w:type="spellEnd"/>
            <w:r w:rsidRPr="006C10DC">
              <w:t xml:space="preserve"> </w:t>
            </w:r>
            <w:proofErr w:type="spellStart"/>
            <w:r w:rsidRPr="006C10DC">
              <w:t>kepemimpinan</w:t>
            </w:r>
            <w:proofErr w:type="spellEnd"/>
            <w:r w:rsidRPr="006C10DC">
              <w:t xml:space="preserve">, </w:t>
            </w:r>
            <w:proofErr w:type="spellStart"/>
            <w:r w:rsidRPr="006C10DC">
              <w:t>motivasi</w:t>
            </w:r>
            <w:proofErr w:type="spellEnd"/>
            <w:r w:rsidRPr="006C10DC">
              <w:t xml:space="preserve"> dan </w:t>
            </w:r>
            <w:proofErr w:type="spellStart"/>
            <w:r w:rsidRPr="006C10DC">
              <w:t>disiplin</w:t>
            </w:r>
            <w:proofErr w:type="spellEnd"/>
            <w:r w:rsidRPr="006C10DC">
              <w:t xml:space="preserve"> </w:t>
            </w:r>
            <w:proofErr w:type="spellStart"/>
            <w:r w:rsidRPr="006C10DC">
              <w:t>secara</w:t>
            </w:r>
            <w:proofErr w:type="spellEnd"/>
            <w:r w:rsidRPr="006C10DC">
              <w:t xml:space="preserve"> </w:t>
            </w:r>
            <w:proofErr w:type="spellStart"/>
            <w:r w:rsidRPr="006C10DC">
              <w:t>bersamaan</w:t>
            </w:r>
            <w:proofErr w:type="spellEnd"/>
            <w:r w:rsidRPr="006C10DC">
              <w:t xml:space="preserve"> </w:t>
            </w:r>
            <w:proofErr w:type="spellStart"/>
            <w:r w:rsidRPr="006C10DC">
              <w:t>terhadap</w:t>
            </w:r>
            <w:proofErr w:type="spellEnd"/>
            <w:r w:rsidRPr="006C10DC">
              <w:t xml:space="preserve"> </w:t>
            </w:r>
            <w:proofErr w:type="spellStart"/>
            <w:r w:rsidRPr="006C10DC">
              <w:t>kinerja</w:t>
            </w:r>
            <w:proofErr w:type="spellEnd"/>
            <w:r w:rsidRPr="006C10DC">
              <w:t xml:space="preserve"> guru di </w:t>
            </w:r>
            <w:proofErr w:type="spellStart"/>
            <w:r w:rsidRPr="006C10DC">
              <w:t>Sekolah</w:t>
            </w:r>
            <w:proofErr w:type="spellEnd"/>
            <w:r w:rsidRPr="006C10DC">
              <w:t xml:space="preserve"> Dasar.</w:t>
            </w:r>
          </w:p>
        </w:tc>
      </w:tr>
      <w:tr w:rsidR="00E67BEB" w:rsidRPr="006C10DC" w14:paraId="28CC8D89" w14:textId="77777777" w:rsidTr="00BC7F73">
        <w:tc>
          <w:tcPr>
            <w:tcW w:w="499" w:type="dxa"/>
          </w:tcPr>
          <w:p w14:paraId="1C1D6E38" w14:textId="77777777" w:rsidR="00E67BEB" w:rsidRPr="006C10DC" w:rsidRDefault="00E67BEB" w:rsidP="00BC7F73">
            <w:pPr>
              <w:pStyle w:val="NoSpacing"/>
            </w:pPr>
          </w:p>
        </w:tc>
        <w:tc>
          <w:tcPr>
            <w:tcW w:w="510" w:type="dxa"/>
          </w:tcPr>
          <w:p w14:paraId="301A0C9F" w14:textId="77777777" w:rsidR="00E67BEB" w:rsidRPr="006C10DC" w:rsidRDefault="00D27891" w:rsidP="00BC7F73">
            <w:pPr>
              <w:pStyle w:val="NoSpacing"/>
            </w:pPr>
            <m:oMathPara>
              <m:oMath>
                <m:sSub>
                  <m:sSubPr>
                    <m:ctrlPr>
                      <w:rPr>
                        <w:rFonts w:ascii="Cambria Math" w:hAnsi="Cambria Math"/>
                      </w:rPr>
                    </m:ctrlPr>
                  </m:sSubPr>
                  <m:e>
                    <m:r>
                      <w:rPr>
                        <w:rFonts w:ascii="Cambria Math" w:hAnsi="Cambria Math"/>
                      </w:rPr>
                      <m:t>H</m:t>
                    </m:r>
                  </m:e>
                  <m:sub>
                    <m:r>
                      <w:rPr>
                        <w:rFonts w:ascii="Cambria Math" w:hAnsi="Cambria Math"/>
                      </w:rPr>
                      <m:t>1</m:t>
                    </m:r>
                  </m:sub>
                </m:sSub>
              </m:oMath>
            </m:oMathPara>
          </w:p>
        </w:tc>
        <w:tc>
          <w:tcPr>
            <w:tcW w:w="404" w:type="dxa"/>
          </w:tcPr>
          <w:p w14:paraId="72630507" w14:textId="77777777" w:rsidR="00E67BEB" w:rsidRPr="006C10DC" w:rsidRDefault="00E67BEB" w:rsidP="00BC7F73">
            <w:pPr>
              <w:pStyle w:val="NoSpacing"/>
            </w:pPr>
            <w:r w:rsidRPr="006C10DC">
              <w:t>:</w:t>
            </w:r>
          </w:p>
        </w:tc>
        <w:tc>
          <w:tcPr>
            <w:tcW w:w="7604" w:type="dxa"/>
          </w:tcPr>
          <w:p w14:paraId="5BC4D281" w14:textId="77777777" w:rsidR="00E67BEB" w:rsidRPr="006C10DC" w:rsidRDefault="00E67BEB" w:rsidP="00BC7F73">
            <w:pPr>
              <w:pStyle w:val="NoSpacing"/>
              <w:ind w:firstLine="0"/>
            </w:pPr>
            <w:proofErr w:type="spellStart"/>
            <w:r w:rsidRPr="006C10DC">
              <w:t>Terdapat</w:t>
            </w:r>
            <w:proofErr w:type="spellEnd"/>
            <w:r w:rsidRPr="006C10DC">
              <w:t xml:space="preserve"> </w:t>
            </w:r>
            <w:proofErr w:type="spellStart"/>
            <w:r w:rsidRPr="006C10DC">
              <w:t>pengaruh</w:t>
            </w:r>
            <w:proofErr w:type="spellEnd"/>
            <w:r w:rsidRPr="006C10DC">
              <w:t xml:space="preserve"> </w:t>
            </w:r>
            <w:proofErr w:type="spellStart"/>
            <w:r w:rsidRPr="006C10DC">
              <w:t>antara</w:t>
            </w:r>
            <w:proofErr w:type="spellEnd"/>
            <w:r w:rsidRPr="006C10DC">
              <w:t xml:space="preserve"> </w:t>
            </w:r>
            <w:proofErr w:type="spellStart"/>
            <w:r w:rsidRPr="006C10DC">
              <w:t>gaya</w:t>
            </w:r>
            <w:proofErr w:type="spellEnd"/>
            <w:r w:rsidRPr="006C10DC">
              <w:t xml:space="preserve"> </w:t>
            </w:r>
            <w:proofErr w:type="spellStart"/>
            <w:r w:rsidRPr="006C10DC">
              <w:t>kepemimpinan</w:t>
            </w:r>
            <w:proofErr w:type="spellEnd"/>
            <w:r w:rsidRPr="006C10DC">
              <w:t xml:space="preserve">, </w:t>
            </w:r>
            <w:proofErr w:type="spellStart"/>
            <w:r w:rsidRPr="006C10DC">
              <w:t>motivasi</w:t>
            </w:r>
            <w:proofErr w:type="spellEnd"/>
            <w:r w:rsidRPr="006C10DC">
              <w:t xml:space="preserve"> dan </w:t>
            </w:r>
            <w:proofErr w:type="spellStart"/>
            <w:r w:rsidRPr="006C10DC">
              <w:t>disiplin</w:t>
            </w:r>
            <w:proofErr w:type="spellEnd"/>
            <w:r w:rsidRPr="006C10DC">
              <w:t xml:space="preserve"> </w:t>
            </w:r>
            <w:proofErr w:type="spellStart"/>
            <w:r w:rsidRPr="006C10DC">
              <w:t>secara</w:t>
            </w:r>
            <w:proofErr w:type="spellEnd"/>
            <w:r w:rsidRPr="006C10DC">
              <w:t xml:space="preserve"> </w:t>
            </w:r>
            <w:proofErr w:type="spellStart"/>
            <w:r w:rsidRPr="006C10DC">
              <w:t>bersamaan</w:t>
            </w:r>
            <w:proofErr w:type="spellEnd"/>
            <w:r w:rsidRPr="006C10DC">
              <w:t xml:space="preserve"> </w:t>
            </w:r>
            <w:proofErr w:type="spellStart"/>
            <w:r w:rsidRPr="006C10DC">
              <w:t>terhadap</w:t>
            </w:r>
            <w:proofErr w:type="spellEnd"/>
            <w:r w:rsidRPr="006C10DC">
              <w:t xml:space="preserve"> </w:t>
            </w:r>
            <w:proofErr w:type="spellStart"/>
            <w:r w:rsidRPr="006C10DC">
              <w:t>kinerja</w:t>
            </w:r>
            <w:proofErr w:type="spellEnd"/>
            <w:r w:rsidRPr="006C10DC">
              <w:t xml:space="preserve"> guru di </w:t>
            </w:r>
            <w:proofErr w:type="spellStart"/>
            <w:r w:rsidRPr="006C10DC">
              <w:t>Sekolah</w:t>
            </w:r>
            <w:proofErr w:type="spellEnd"/>
            <w:r w:rsidRPr="006C10DC">
              <w:t xml:space="preserve"> Dasar.</w:t>
            </w:r>
          </w:p>
        </w:tc>
      </w:tr>
    </w:tbl>
    <w:p w14:paraId="57070B7B" w14:textId="77777777" w:rsidR="00A241C9" w:rsidRPr="006C10DC" w:rsidRDefault="00A241C9" w:rsidP="00A241C9">
      <w:pPr>
        <w:tabs>
          <w:tab w:val="left" w:pos="426"/>
          <w:tab w:val="left" w:pos="851"/>
          <w:tab w:val="left" w:pos="1418"/>
          <w:tab w:val="left" w:pos="4253"/>
        </w:tabs>
        <w:ind w:right="87"/>
        <w:rPr>
          <w:rFonts w:ascii="Times New Roman" w:cs="Times New Roman"/>
          <w:b/>
          <w:lang w:val="en-US"/>
        </w:rPr>
      </w:pPr>
    </w:p>
    <w:p w14:paraId="6A4A546C" w14:textId="7B678169" w:rsidR="003D3414" w:rsidRDefault="003D3414" w:rsidP="002A5B04">
      <w:pPr>
        <w:tabs>
          <w:tab w:val="left" w:pos="426"/>
          <w:tab w:val="left" w:pos="851"/>
          <w:tab w:val="left" w:pos="1418"/>
          <w:tab w:val="left" w:pos="4253"/>
        </w:tabs>
        <w:ind w:right="87"/>
        <w:jc w:val="both"/>
        <w:rPr>
          <w:rFonts w:ascii="Times New Roman" w:cs="Times New Roman"/>
          <w:b/>
          <w:lang w:val="en-US"/>
        </w:rPr>
      </w:pPr>
    </w:p>
    <w:p w14:paraId="4CDC83C4" w14:textId="42B7E253" w:rsidR="002F544B" w:rsidRDefault="002F544B" w:rsidP="002A5B04">
      <w:pPr>
        <w:tabs>
          <w:tab w:val="left" w:pos="426"/>
          <w:tab w:val="left" w:pos="851"/>
          <w:tab w:val="left" w:pos="1418"/>
          <w:tab w:val="left" w:pos="4253"/>
        </w:tabs>
        <w:ind w:right="87"/>
        <w:jc w:val="both"/>
        <w:rPr>
          <w:rFonts w:ascii="Times New Roman" w:cs="Times New Roman"/>
          <w:b/>
          <w:lang w:val="en-US"/>
        </w:rPr>
      </w:pPr>
    </w:p>
    <w:p w14:paraId="2372681D" w14:textId="77777777" w:rsidR="002F544B" w:rsidRPr="006C10DC" w:rsidRDefault="002F544B" w:rsidP="002A5B04">
      <w:pPr>
        <w:tabs>
          <w:tab w:val="left" w:pos="426"/>
          <w:tab w:val="left" w:pos="851"/>
          <w:tab w:val="left" w:pos="1418"/>
          <w:tab w:val="left" w:pos="4253"/>
        </w:tabs>
        <w:ind w:right="87"/>
        <w:jc w:val="both"/>
        <w:rPr>
          <w:rFonts w:ascii="Times New Roman" w:cs="Times New Roman"/>
          <w:b/>
          <w:lang w:val="en-US"/>
        </w:rPr>
      </w:pPr>
    </w:p>
    <w:p w14:paraId="44505130" w14:textId="7C913926" w:rsidR="00A241C9" w:rsidRPr="006C10DC" w:rsidRDefault="00A241C9" w:rsidP="002A5B04">
      <w:pPr>
        <w:tabs>
          <w:tab w:val="left" w:pos="426"/>
          <w:tab w:val="left" w:pos="851"/>
          <w:tab w:val="left" w:pos="1418"/>
          <w:tab w:val="left" w:pos="4253"/>
        </w:tabs>
        <w:ind w:right="87"/>
        <w:jc w:val="both"/>
        <w:rPr>
          <w:rFonts w:ascii="Times New Roman" w:cs="Times New Roman"/>
          <w:b/>
          <w:lang w:val="en-US"/>
        </w:rPr>
      </w:pPr>
      <w:r w:rsidRPr="006C10DC">
        <w:rPr>
          <w:rFonts w:ascii="Times New Roman" w:cs="Times New Roman"/>
          <w:b/>
          <w:lang w:val="en-US"/>
        </w:rPr>
        <w:lastRenderedPageBreak/>
        <w:t>METODE PENELITIAN</w:t>
      </w:r>
    </w:p>
    <w:p w14:paraId="584780AB" w14:textId="6AD95D23" w:rsidR="00367C57" w:rsidRPr="006C10DC" w:rsidRDefault="00367C57" w:rsidP="00367C57">
      <w:pPr>
        <w:spacing w:line="276" w:lineRule="auto"/>
        <w:ind w:firstLine="720"/>
        <w:jc w:val="both"/>
        <w:rPr>
          <w:rFonts w:ascii="Times New Roman" w:cs="Times New Roman"/>
        </w:rPr>
      </w:pPr>
      <w:r w:rsidRPr="006C10DC">
        <w:rPr>
          <w:rFonts w:ascii="Times New Roman" w:cs="Times New Roman"/>
        </w:rPr>
        <w:t xml:space="preserve">Pendekatan yang digunakan dalam penelitian ini yaitu kuantitatif yang dimaksudkan untuk menjaring data hasil penelitian mengenai </w:t>
      </w:r>
      <w:proofErr w:type="spellStart"/>
      <w:r w:rsidR="003D3414" w:rsidRPr="006C10DC">
        <w:rPr>
          <w:rFonts w:ascii="Times New Roman" w:cs="Times New Roman"/>
          <w:lang w:val="en-US"/>
        </w:rPr>
        <w:t>kinerja</w:t>
      </w:r>
      <w:proofErr w:type="spellEnd"/>
      <w:r w:rsidR="003D3414" w:rsidRPr="006C10DC">
        <w:rPr>
          <w:rFonts w:ascii="Times New Roman" w:cs="Times New Roman"/>
          <w:lang w:val="en-US"/>
        </w:rPr>
        <w:t xml:space="preserve"> guru</w:t>
      </w:r>
      <w:r w:rsidRPr="006C10DC">
        <w:rPr>
          <w:rFonts w:ascii="Times New Roman" w:cs="Times New Roman"/>
        </w:rPr>
        <w:t xml:space="preserve">. Rancangan penelitian yang digunakan yaitu survey dalam bentuk survey deskriptif. Menurut Arikunto </w:t>
      </w:r>
      <w:sdt>
        <w:sdtPr>
          <w:rPr>
            <w:rFonts w:ascii="Times New Roman" w:cs="Times New Roman"/>
          </w:rPr>
          <w:id w:val="590662906"/>
          <w:citation/>
        </w:sdtPr>
        <w:sdtEndPr/>
        <w:sdtContent>
          <w:r w:rsidRPr="006C10DC">
            <w:rPr>
              <w:rFonts w:ascii="Times New Roman" w:cs="Times New Roman"/>
            </w:rPr>
            <w:fldChar w:fldCharType="begin"/>
          </w:r>
          <w:r w:rsidRPr="006C10DC">
            <w:rPr>
              <w:rFonts w:ascii="Times New Roman" w:cs="Times New Roman"/>
            </w:rPr>
            <w:instrText xml:space="preserve"> CITATION Yus21 \l 1033 </w:instrText>
          </w:r>
          <w:r w:rsidRPr="006C10DC">
            <w:rPr>
              <w:rFonts w:ascii="Times New Roman" w:cs="Times New Roman"/>
            </w:rPr>
            <w:fldChar w:fldCharType="separate"/>
          </w:r>
          <w:r w:rsidR="002F544B" w:rsidRPr="002F544B">
            <w:rPr>
              <w:rFonts w:ascii="Times New Roman" w:cs="Times New Roman"/>
              <w:noProof/>
            </w:rPr>
            <w:t>(Yusuf, Musyadad, Iskandar, &amp; Widiawati, 2021)</w:t>
          </w:r>
          <w:r w:rsidRPr="006C10DC">
            <w:rPr>
              <w:rFonts w:ascii="Times New Roman" w:cs="Times New Roman"/>
            </w:rPr>
            <w:fldChar w:fldCharType="end"/>
          </w:r>
        </w:sdtContent>
      </w:sdt>
      <w:r w:rsidRPr="006C10DC">
        <w:rPr>
          <w:rFonts w:ascii="Times New Roman" w:cs="Times New Roman"/>
        </w:rPr>
        <w:t xml:space="preserve"> deskriptif yaitu mengumpulkan data sebanyak-banyaknya mengenai faktor-faktor yang merupakan pendukung terhadap penelitian.Penelitian ini dilaksanakan di </w:t>
      </w:r>
      <w:proofErr w:type="spellStart"/>
      <w:r w:rsidR="003D3414" w:rsidRPr="006C10DC">
        <w:rPr>
          <w:rFonts w:ascii="Times New Roman" w:cs="Times New Roman"/>
          <w:lang w:val="en-US"/>
        </w:rPr>
        <w:t>Sekolah</w:t>
      </w:r>
      <w:proofErr w:type="spellEnd"/>
      <w:r w:rsidR="003D3414" w:rsidRPr="006C10DC">
        <w:rPr>
          <w:rFonts w:ascii="Times New Roman" w:cs="Times New Roman"/>
          <w:lang w:val="en-US"/>
        </w:rPr>
        <w:t xml:space="preserve"> </w:t>
      </w:r>
      <w:proofErr w:type="spellStart"/>
      <w:r w:rsidR="003D3414" w:rsidRPr="006C10DC">
        <w:rPr>
          <w:rFonts w:ascii="Times New Roman" w:cs="Times New Roman"/>
          <w:lang w:val="en-US"/>
        </w:rPr>
        <w:t>dasar</w:t>
      </w:r>
      <w:proofErr w:type="spellEnd"/>
      <w:r w:rsidR="003D3414" w:rsidRPr="006C10DC">
        <w:rPr>
          <w:rFonts w:ascii="Times New Roman" w:cs="Times New Roman"/>
          <w:lang w:val="en-US"/>
        </w:rPr>
        <w:t xml:space="preserve"> Islam </w:t>
      </w:r>
      <w:proofErr w:type="spellStart"/>
      <w:r w:rsidR="003D3414" w:rsidRPr="006C10DC">
        <w:rPr>
          <w:rFonts w:ascii="Times New Roman" w:cs="Times New Roman"/>
          <w:lang w:val="en-US"/>
        </w:rPr>
        <w:t>Terpadu</w:t>
      </w:r>
      <w:proofErr w:type="spellEnd"/>
      <w:r w:rsidR="003D3414" w:rsidRPr="006C10DC">
        <w:rPr>
          <w:rFonts w:ascii="Times New Roman" w:cs="Times New Roman"/>
          <w:lang w:val="en-US"/>
        </w:rPr>
        <w:t xml:space="preserve"> Nurul </w:t>
      </w:r>
      <w:proofErr w:type="spellStart"/>
      <w:r w:rsidR="003D3414" w:rsidRPr="006C10DC">
        <w:rPr>
          <w:rFonts w:ascii="Times New Roman" w:cs="Times New Roman"/>
          <w:lang w:val="en-US"/>
        </w:rPr>
        <w:t>Ilmi</w:t>
      </w:r>
      <w:proofErr w:type="spellEnd"/>
      <w:r w:rsidR="003D3414" w:rsidRPr="006C10DC">
        <w:rPr>
          <w:rFonts w:ascii="Times New Roman" w:cs="Times New Roman"/>
          <w:lang w:val="en-US"/>
        </w:rPr>
        <w:t xml:space="preserve"> Kota Jambi</w:t>
      </w:r>
      <w:r w:rsidRPr="006C10DC">
        <w:rPr>
          <w:rFonts w:ascii="Times New Roman" w:cs="Times New Roman"/>
        </w:rPr>
        <w:t xml:space="preserve">. Anggota populasi yaitu keseluruhan guru </w:t>
      </w:r>
      <w:r w:rsidR="003D3414" w:rsidRPr="006C10DC">
        <w:rPr>
          <w:rFonts w:ascii="Times New Roman" w:cs="Times New Roman"/>
          <w:lang w:val="en-US"/>
        </w:rPr>
        <w:t xml:space="preserve">di </w:t>
      </w:r>
      <w:proofErr w:type="spellStart"/>
      <w:r w:rsidR="003D3414" w:rsidRPr="006C10DC">
        <w:rPr>
          <w:rFonts w:ascii="Times New Roman" w:cs="Times New Roman"/>
          <w:lang w:val="en-US"/>
        </w:rPr>
        <w:t>Sekolah</w:t>
      </w:r>
      <w:proofErr w:type="spellEnd"/>
      <w:r w:rsidR="003D3414" w:rsidRPr="006C10DC">
        <w:rPr>
          <w:rFonts w:ascii="Times New Roman" w:cs="Times New Roman"/>
          <w:lang w:val="en-US"/>
        </w:rPr>
        <w:t xml:space="preserve"> </w:t>
      </w:r>
      <w:proofErr w:type="spellStart"/>
      <w:r w:rsidR="003D3414" w:rsidRPr="006C10DC">
        <w:rPr>
          <w:rFonts w:ascii="Times New Roman" w:cs="Times New Roman"/>
          <w:lang w:val="en-US"/>
        </w:rPr>
        <w:t>dasar</w:t>
      </w:r>
      <w:proofErr w:type="spellEnd"/>
      <w:r w:rsidR="003D3414" w:rsidRPr="006C10DC">
        <w:rPr>
          <w:rFonts w:ascii="Times New Roman" w:cs="Times New Roman"/>
          <w:lang w:val="en-US"/>
        </w:rPr>
        <w:t xml:space="preserve"> Islam </w:t>
      </w:r>
      <w:proofErr w:type="spellStart"/>
      <w:r w:rsidR="003D3414" w:rsidRPr="006C10DC">
        <w:rPr>
          <w:rFonts w:ascii="Times New Roman" w:cs="Times New Roman"/>
          <w:lang w:val="en-US"/>
        </w:rPr>
        <w:t>terpadu</w:t>
      </w:r>
      <w:proofErr w:type="spellEnd"/>
      <w:r w:rsidR="003D3414" w:rsidRPr="006C10DC">
        <w:rPr>
          <w:rFonts w:ascii="Times New Roman" w:cs="Times New Roman"/>
          <w:lang w:val="en-US"/>
        </w:rPr>
        <w:t xml:space="preserve"> Nurul </w:t>
      </w:r>
      <w:proofErr w:type="spellStart"/>
      <w:r w:rsidR="003D3414" w:rsidRPr="006C10DC">
        <w:rPr>
          <w:rFonts w:ascii="Times New Roman" w:cs="Times New Roman"/>
          <w:lang w:val="en-US"/>
        </w:rPr>
        <w:t>Ilmi</w:t>
      </w:r>
      <w:proofErr w:type="spellEnd"/>
      <w:r w:rsidR="003D3414" w:rsidRPr="006C10DC">
        <w:rPr>
          <w:rFonts w:ascii="Times New Roman" w:cs="Times New Roman"/>
          <w:lang w:val="en-US"/>
        </w:rPr>
        <w:t xml:space="preserve"> Kota Jambi</w:t>
      </w:r>
      <w:r w:rsidRPr="006C10DC">
        <w:rPr>
          <w:rFonts w:ascii="Times New Roman" w:cs="Times New Roman"/>
        </w:rPr>
        <w:t xml:space="preserve">. Jumlah anggota populasi adalah </w:t>
      </w:r>
      <w:r w:rsidR="003D3414" w:rsidRPr="006C10DC">
        <w:rPr>
          <w:rFonts w:ascii="Times New Roman" w:cs="Times New Roman"/>
          <w:lang w:val="en-US"/>
        </w:rPr>
        <w:t>118 guru</w:t>
      </w:r>
      <w:r w:rsidRPr="006C10DC">
        <w:rPr>
          <w:rFonts w:ascii="Times New Roman" w:cs="Times New Roman"/>
        </w:rPr>
        <w:t xml:space="preserve">. </w:t>
      </w:r>
    </w:p>
    <w:p w14:paraId="4A1FFEFB" w14:textId="7C16F4F9" w:rsidR="00367C57" w:rsidRPr="006C10DC" w:rsidRDefault="00367C57" w:rsidP="00367C57">
      <w:pPr>
        <w:spacing w:line="276" w:lineRule="auto"/>
        <w:ind w:firstLine="720"/>
        <w:jc w:val="both"/>
        <w:rPr>
          <w:rFonts w:ascii="Times New Roman" w:cs="Times New Roman"/>
        </w:rPr>
      </w:pPr>
      <w:r w:rsidRPr="006C10DC">
        <w:rPr>
          <w:rFonts w:ascii="Times New Roman" w:cs="Times New Roman"/>
        </w:rPr>
        <w:t xml:space="preserve"> Teknik pengambilan sampel pada penelitian ini mengunakan </w:t>
      </w:r>
      <w:r w:rsidR="003D3414" w:rsidRPr="006C10DC">
        <w:rPr>
          <w:rFonts w:ascii="Times New Roman" w:cs="Times New Roman"/>
        </w:rPr>
        <w:t xml:space="preserve">sampling jenuh atau sensus. Sampling jenuh atau sensus menurut </w:t>
      </w:r>
      <w:sdt>
        <w:sdtPr>
          <w:rPr>
            <w:rFonts w:ascii="Times New Roman" w:cs="Times New Roman"/>
            <w:lang w:val="en-US"/>
          </w:rPr>
          <w:id w:val="688343157"/>
          <w:citation/>
        </w:sdtPr>
        <w:sdtContent>
          <w:r w:rsidR="000F28A3" w:rsidRPr="006C10DC">
            <w:rPr>
              <w:rFonts w:ascii="Times New Roman" w:cs="Times New Roman"/>
              <w:lang w:val="en-US"/>
            </w:rPr>
            <w:fldChar w:fldCharType="begin"/>
          </w:r>
          <w:r w:rsidR="000F28A3" w:rsidRPr="006C10DC">
            <w:rPr>
              <w:rFonts w:ascii="Times New Roman" w:cs="Times New Roman"/>
              <w:lang w:val="en-US"/>
            </w:rPr>
            <w:instrText xml:space="preserve"> CITATION Sug09 \l 1033 </w:instrText>
          </w:r>
          <w:r w:rsidR="000F28A3" w:rsidRPr="006C10DC">
            <w:rPr>
              <w:rFonts w:ascii="Times New Roman" w:cs="Times New Roman"/>
              <w:lang w:val="en-US"/>
            </w:rPr>
            <w:fldChar w:fldCharType="separate"/>
          </w:r>
          <w:r w:rsidR="002F544B" w:rsidRPr="002F544B">
            <w:rPr>
              <w:rFonts w:ascii="Times New Roman" w:cs="Times New Roman"/>
              <w:noProof/>
              <w:lang w:val="en-US"/>
            </w:rPr>
            <w:t>(Sugiyono, 2009)</w:t>
          </w:r>
          <w:r w:rsidR="000F28A3" w:rsidRPr="006C10DC">
            <w:rPr>
              <w:rFonts w:ascii="Times New Roman" w:cs="Times New Roman"/>
              <w:lang w:val="en-US"/>
            </w:rPr>
            <w:fldChar w:fldCharType="end"/>
          </w:r>
        </w:sdtContent>
      </w:sdt>
      <w:r w:rsidR="003D3414" w:rsidRPr="006C10DC">
        <w:rPr>
          <w:rFonts w:ascii="Times New Roman" w:cs="Times New Roman"/>
        </w:rPr>
        <w:t xml:space="preserve"> adalah teknik penentuan sampel bila semua anggota populasi digunakan sebagai sampel. Istilah lain sampling jenuh adalah sensus. Jumlah sampel penelitian ini adalah 118 guru.</w:t>
      </w:r>
      <w:r w:rsidRPr="006C10DC">
        <w:rPr>
          <w:rFonts w:ascii="Times New Roman" w:cs="Times New Roman"/>
        </w:rPr>
        <w:t xml:space="preserve">. Instrumen yang dipakai dalam penelitian ini yaitu kuesioner yang berfungsi untuk mendapatkan data </w:t>
      </w:r>
      <w:proofErr w:type="spellStart"/>
      <w:r w:rsidR="003D3414" w:rsidRPr="006C10DC">
        <w:rPr>
          <w:rFonts w:ascii="Times New Roman" w:cs="Times New Roman"/>
          <w:lang w:val="en-US"/>
        </w:rPr>
        <w:t>gaya</w:t>
      </w:r>
      <w:proofErr w:type="spellEnd"/>
      <w:r w:rsidR="003D3414" w:rsidRPr="006C10DC">
        <w:rPr>
          <w:rFonts w:ascii="Times New Roman" w:cs="Times New Roman"/>
          <w:lang w:val="en-US"/>
        </w:rPr>
        <w:t xml:space="preserve"> </w:t>
      </w:r>
      <w:proofErr w:type="spellStart"/>
      <w:r w:rsidR="003D3414" w:rsidRPr="006C10DC">
        <w:rPr>
          <w:rFonts w:ascii="Times New Roman" w:cs="Times New Roman"/>
          <w:lang w:val="en-US"/>
        </w:rPr>
        <w:t>kepemimpinan</w:t>
      </w:r>
      <w:proofErr w:type="spellEnd"/>
      <w:r w:rsidR="003D3414" w:rsidRPr="006C10DC">
        <w:rPr>
          <w:rFonts w:ascii="Times New Roman" w:cs="Times New Roman"/>
          <w:lang w:val="en-US"/>
        </w:rPr>
        <w:t xml:space="preserve">, </w:t>
      </w:r>
      <w:proofErr w:type="spellStart"/>
      <w:r w:rsidR="003D3414" w:rsidRPr="006C10DC">
        <w:rPr>
          <w:rFonts w:ascii="Times New Roman" w:cs="Times New Roman"/>
          <w:lang w:val="en-US"/>
        </w:rPr>
        <w:t>motivasi</w:t>
      </w:r>
      <w:proofErr w:type="spellEnd"/>
      <w:r w:rsidR="003D3414" w:rsidRPr="006C10DC">
        <w:rPr>
          <w:rFonts w:ascii="Times New Roman" w:cs="Times New Roman"/>
          <w:lang w:val="en-US"/>
        </w:rPr>
        <w:t xml:space="preserve">, </w:t>
      </w:r>
      <w:proofErr w:type="spellStart"/>
      <w:r w:rsidR="003D3414" w:rsidRPr="006C10DC">
        <w:rPr>
          <w:rFonts w:ascii="Times New Roman" w:cs="Times New Roman"/>
          <w:lang w:val="en-US"/>
        </w:rPr>
        <w:t>disiplin</w:t>
      </w:r>
      <w:proofErr w:type="spellEnd"/>
      <w:r w:rsidR="003D3414" w:rsidRPr="006C10DC">
        <w:rPr>
          <w:rFonts w:ascii="Times New Roman" w:cs="Times New Roman"/>
          <w:lang w:val="en-US"/>
        </w:rPr>
        <w:t xml:space="preserve"> </w:t>
      </w:r>
      <w:proofErr w:type="spellStart"/>
      <w:r w:rsidR="003D3414" w:rsidRPr="006C10DC">
        <w:rPr>
          <w:rFonts w:ascii="Times New Roman" w:cs="Times New Roman"/>
          <w:lang w:val="en-US"/>
        </w:rPr>
        <w:t>kerja</w:t>
      </w:r>
      <w:proofErr w:type="spellEnd"/>
      <w:r w:rsidR="003D3414" w:rsidRPr="006C10DC">
        <w:rPr>
          <w:rFonts w:ascii="Times New Roman" w:cs="Times New Roman"/>
          <w:lang w:val="en-US"/>
        </w:rPr>
        <w:t xml:space="preserve"> dan </w:t>
      </w:r>
      <w:proofErr w:type="spellStart"/>
      <w:r w:rsidR="003D3414" w:rsidRPr="006C10DC">
        <w:rPr>
          <w:rFonts w:ascii="Times New Roman" w:cs="Times New Roman"/>
          <w:lang w:val="en-US"/>
        </w:rPr>
        <w:t>kinerja</w:t>
      </w:r>
      <w:proofErr w:type="spellEnd"/>
      <w:r w:rsidR="003D3414" w:rsidRPr="006C10DC">
        <w:rPr>
          <w:rFonts w:ascii="Times New Roman" w:cs="Times New Roman"/>
          <w:lang w:val="en-US"/>
        </w:rPr>
        <w:t xml:space="preserve"> guru</w:t>
      </w:r>
      <w:r w:rsidRPr="006C10DC">
        <w:rPr>
          <w:rFonts w:ascii="Times New Roman" w:cs="Times New Roman"/>
        </w:rPr>
        <w:t xml:space="preserve">. Data penelitian ini dikumpulkan dilakukan melalui kuesioner. </w:t>
      </w:r>
    </w:p>
    <w:p w14:paraId="4885BB60" w14:textId="7D1337A8" w:rsidR="00367C57" w:rsidRPr="006C10DC" w:rsidRDefault="00367C57" w:rsidP="00367C57">
      <w:pPr>
        <w:spacing w:line="276" w:lineRule="auto"/>
        <w:ind w:firstLine="720"/>
        <w:jc w:val="both"/>
        <w:rPr>
          <w:rFonts w:ascii="Times New Roman" w:cs="Times New Roman"/>
        </w:rPr>
      </w:pPr>
      <w:r w:rsidRPr="006C10DC">
        <w:rPr>
          <w:rFonts w:ascii="Times New Roman" w:cs="Times New Roman"/>
        </w:rPr>
        <w:t>Pada penelitian ini peneliti memakai kuesioner pertanyaan tertutup, yaitu berupa serangkaian pertanyaan yang mengharapkan jawaban singkat atau mengharapkan responden untuk memilih salah satu alternative jawaban dari setiap pertanyaan yang telah disediakan oleh peneliti</w:t>
      </w:r>
      <w:sdt>
        <w:sdtPr>
          <w:rPr>
            <w:rFonts w:ascii="Times New Roman" w:cs="Times New Roman"/>
          </w:rPr>
          <w:id w:val="493611548"/>
          <w:citation/>
        </w:sdtPr>
        <w:sdtEndPr/>
        <w:sdtContent>
          <w:r w:rsidRPr="006C10DC">
            <w:rPr>
              <w:rFonts w:ascii="Times New Roman" w:cs="Times New Roman"/>
            </w:rPr>
            <w:fldChar w:fldCharType="begin"/>
          </w:r>
          <w:r w:rsidRPr="006C10DC">
            <w:rPr>
              <w:rFonts w:ascii="Times New Roman" w:cs="Times New Roman"/>
            </w:rPr>
            <w:instrText xml:space="preserve"> CITATION Dan12 \l 1033 </w:instrText>
          </w:r>
          <w:r w:rsidRPr="006C10DC">
            <w:rPr>
              <w:rFonts w:ascii="Times New Roman" w:cs="Times New Roman"/>
            </w:rPr>
            <w:fldChar w:fldCharType="separate"/>
          </w:r>
          <w:r w:rsidR="002F544B">
            <w:rPr>
              <w:rFonts w:ascii="Times New Roman" w:cs="Times New Roman"/>
              <w:noProof/>
            </w:rPr>
            <w:t xml:space="preserve"> </w:t>
          </w:r>
          <w:r w:rsidR="002F544B" w:rsidRPr="002F544B">
            <w:rPr>
              <w:rFonts w:ascii="Times New Roman" w:cs="Times New Roman"/>
              <w:noProof/>
            </w:rPr>
            <w:t>(Dantes &amp; Nyoman, 2012)</w:t>
          </w:r>
          <w:r w:rsidRPr="006C10DC">
            <w:rPr>
              <w:rFonts w:ascii="Times New Roman" w:cs="Times New Roman"/>
            </w:rPr>
            <w:fldChar w:fldCharType="end"/>
          </w:r>
        </w:sdtContent>
      </w:sdt>
      <w:r w:rsidRPr="006C10DC">
        <w:rPr>
          <w:rFonts w:ascii="Times New Roman" w:cs="Times New Roman"/>
        </w:rPr>
        <w:t>. Bagian item angket mengunakan angket adopsi memakai skala likert kisaran 1-5 dengan alternatif pilihan jawaban selalu (ss), sering (sr), kadang-kadang (kk), jarang (jr) tidak pernah</w:t>
      </w:r>
      <w:sdt>
        <w:sdtPr>
          <w:rPr>
            <w:rFonts w:ascii="Times New Roman" w:cs="Times New Roman"/>
          </w:rPr>
          <w:id w:val="393007030"/>
          <w:citation/>
        </w:sdtPr>
        <w:sdtEndPr/>
        <w:sdtContent>
          <w:r w:rsidRPr="006C10DC">
            <w:rPr>
              <w:rFonts w:ascii="Times New Roman" w:cs="Times New Roman"/>
            </w:rPr>
            <w:fldChar w:fldCharType="begin"/>
          </w:r>
          <w:r w:rsidRPr="006C10DC">
            <w:rPr>
              <w:rFonts w:ascii="Times New Roman" w:cs="Times New Roman"/>
            </w:rPr>
            <w:instrText xml:space="preserve"> CITATION Pat18 \l 1033 </w:instrText>
          </w:r>
          <w:r w:rsidRPr="006C10DC">
            <w:rPr>
              <w:rFonts w:ascii="Times New Roman" w:cs="Times New Roman"/>
            </w:rPr>
            <w:fldChar w:fldCharType="separate"/>
          </w:r>
          <w:r w:rsidR="002F544B">
            <w:rPr>
              <w:rFonts w:ascii="Times New Roman" w:cs="Times New Roman"/>
              <w:noProof/>
            </w:rPr>
            <w:t xml:space="preserve"> </w:t>
          </w:r>
          <w:r w:rsidR="002F544B" w:rsidRPr="002F544B">
            <w:rPr>
              <w:rFonts w:ascii="Times New Roman" w:cs="Times New Roman"/>
              <w:noProof/>
            </w:rPr>
            <w:t>(Patmawati; Yunus, Muh; Devilla, Rego; Yahya, Muh, 2018)</w:t>
          </w:r>
          <w:r w:rsidRPr="006C10DC">
            <w:rPr>
              <w:rFonts w:ascii="Times New Roman" w:cs="Times New Roman"/>
            </w:rPr>
            <w:fldChar w:fldCharType="end"/>
          </w:r>
        </w:sdtContent>
      </w:sdt>
      <w:r w:rsidRPr="006C10DC">
        <w:rPr>
          <w:rFonts w:ascii="Times New Roman" w:cs="Times New Roman"/>
        </w:rPr>
        <w:t xml:space="preserve">. </w:t>
      </w:r>
    </w:p>
    <w:p w14:paraId="54DC4D5C" w14:textId="77777777" w:rsidR="004A56F9" w:rsidRPr="006C10DC" w:rsidRDefault="00367C57" w:rsidP="004A56F9">
      <w:pPr>
        <w:spacing w:line="276" w:lineRule="auto"/>
        <w:ind w:firstLine="720"/>
        <w:jc w:val="both"/>
        <w:rPr>
          <w:rFonts w:ascii="Times New Roman" w:cs="Times New Roman"/>
        </w:rPr>
      </w:pPr>
      <w:r w:rsidRPr="006C10DC">
        <w:rPr>
          <w:rFonts w:ascii="Times New Roman" w:cs="Times New Roman"/>
        </w:rPr>
        <w:t xml:space="preserve">Kisi-kisi instrument pada penelitian ini terdiri dari variabel </w:t>
      </w:r>
      <w:proofErr w:type="spellStart"/>
      <w:r w:rsidR="004A56F9" w:rsidRPr="006C10DC">
        <w:rPr>
          <w:rFonts w:ascii="Times New Roman" w:cs="Times New Roman"/>
          <w:lang w:val="en-US"/>
        </w:rPr>
        <w:t>kinerja</w:t>
      </w:r>
      <w:proofErr w:type="spellEnd"/>
      <w:r w:rsidR="004A56F9" w:rsidRPr="006C10DC">
        <w:rPr>
          <w:rFonts w:ascii="Times New Roman" w:cs="Times New Roman"/>
          <w:lang w:val="en-US"/>
        </w:rPr>
        <w:t xml:space="preserve"> guru</w:t>
      </w:r>
      <w:r w:rsidRPr="006C10DC">
        <w:rPr>
          <w:rFonts w:ascii="Times New Roman" w:cs="Times New Roman"/>
        </w:rPr>
        <w:t xml:space="preserve">, </w:t>
      </w:r>
      <w:proofErr w:type="spellStart"/>
      <w:r w:rsidR="004A56F9" w:rsidRPr="006C10DC">
        <w:rPr>
          <w:rFonts w:ascii="Times New Roman" w:cs="Times New Roman"/>
          <w:lang w:val="en-US"/>
        </w:rPr>
        <w:t>gaya</w:t>
      </w:r>
      <w:proofErr w:type="spellEnd"/>
      <w:r w:rsidR="004A56F9" w:rsidRPr="006C10DC">
        <w:rPr>
          <w:rFonts w:ascii="Times New Roman" w:cs="Times New Roman"/>
          <w:lang w:val="en-US"/>
        </w:rPr>
        <w:t xml:space="preserve"> </w:t>
      </w:r>
      <w:proofErr w:type="spellStart"/>
      <w:r w:rsidR="004A56F9" w:rsidRPr="006C10DC">
        <w:rPr>
          <w:rFonts w:ascii="Times New Roman" w:cs="Times New Roman"/>
          <w:lang w:val="en-US"/>
        </w:rPr>
        <w:t>kepemimpinan</w:t>
      </w:r>
      <w:proofErr w:type="spellEnd"/>
      <w:r w:rsidR="004A56F9" w:rsidRPr="006C10DC">
        <w:rPr>
          <w:rFonts w:ascii="Times New Roman" w:cs="Times New Roman"/>
          <w:lang w:val="en-US"/>
        </w:rPr>
        <w:t xml:space="preserve">, </w:t>
      </w:r>
      <w:proofErr w:type="spellStart"/>
      <w:r w:rsidR="004A56F9" w:rsidRPr="006C10DC">
        <w:rPr>
          <w:rFonts w:ascii="Times New Roman" w:cs="Times New Roman"/>
          <w:lang w:val="en-US"/>
        </w:rPr>
        <w:t>motivasi</w:t>
      </w:r>
      <w:proofErr w:type="spellEnd"/>
      <w:r w:rsidR="004A56F9" w:rsidRPr="006C10DC">
        <w:rPr>
          <w:rFonts w:ascii="Times New Roman" w:cs="Times New Roman"/>
          <w:lang w:val="en-US"/>
        </w:rPr>
        <w:t xml:space="preserve"> dan </w:t>
      </w:r>
      <w:proofErr w:type="spellStart"/>
      <w:r w:rsidR="004A56F9" w:rsidRPr="006C10DC">
        <w:rPr>
          <w:rFonts w:ascii="Times New Roman" w:cs="Times New Roman"/>
          <w:lang w:val="en-US"/>
        </w:rPr>
        <w:t>disiplin</w:t>
      </w:r>
      <w:proofErr w:type="spellEnd"/>
      <w:r w:rsidR="004A56F9" w:rsidRPr="006C10DC">
        <w:rPr>
          <w:rFonts w:ascii="Times New Roman" w:cs="Times New Roman"/>
          <w:lang w:val="en-US"/>
        </w:rPr>
        <w:t xml:space="preserve"> </w:t>
      </w:r>
      <w:proofErr w:type="spellStart"/>
      <w:r w:rsidR="004A56F9" w:rsidRPr="006C10DC">
        <w:rPr>
          <w:rFonts w:ascii="Times New Roman" w:cs="Times New Roman"/>
          <w:lang w:val="en-US"/>
        </w:rPr>
        <w:t>kerja</w:t>
      </w:r>
      <w:proofErr w:type="spellEnd"/>
      <w:r w:rsidRPr="006C10DC">
        <w:rPr>
          <w:rFonts w:ascii="Times New Roman" w:cs="Times New Roman"/>
        </w:rPr>
        <w:t xml:space="preserve">. Jumlah responden yang diuji coba pada penelitian ini sebanyak </w:t>
      </w:r>
      <w:r w:rsidR="004A56F9" w:rsidRPr="006C10DC">
        <w:rPr>
          <w:rFonts w:ascii="Times New Roman" w:cs="Times New Roman"/>
        </w:rPr>
        <w:t>11 guru di Sekolah Dasar Insan Madani Kota Jambi</w:t>
      </w:r>
      <w:r w:rsidRPr="006C10DC">
        <w:rPr>
          <w:rFonts w:ascii="Times New Roman" w:cs="Times New Roman"/>
        </w:rPr>
        <w:t xml:space="preserve">. Uji coba diperlukan untuk mengetahui apakah kuesioner yang digunakan dalam penelitian layak digunakan. Untuk mengukur validitas dan reliabilitas instrument angket per item atau butir soal peneliti mengunakan bantuan computer dengan program SPSS </w:t>
      </w:r>
      <w:r w:rsidRPr="006C10DC">
        <w:rPr>
          <w:rFonts w:ascii="Times New Roman" w:cs="Times New Roman"/>
          <w:i/>
          <w:iCs/>
        </w:rPr>
        <w:t>versi 22.</w:t>
      </w:r>
      <w:r w:rsidRPr="006C10DC">
        <w:rPr>
          <w:rFonts w:ascii="Times New Roman" w:cs="Times New Roman"/>
        </w:rPr>
        <w:t xml:space="preserve"> </w:t>
      </w:r>
    </w:p>
    <w:p w14:paraId="4B5630B4" w14:textId="4B63057C" w:rsidR="004A56F9" w:rsidRPr="006C10DC" w:rsidRDefault="00367C57" w:rsidP="004A56F9">
      <w:pPr>
        <w:spacing w:line="276" w:lineRule="auto"/>
        <w:ind w:firstLine="720"/>
        <w:jc w:val="both"/>
        <w:rPr>
          <w:rFonts w:ascii="Times New Roman" w:cs="Times New Roman"/>
        </w:rPr>
      </w:pPr>
      <w:r w:rsidRPr="006C10DC">
        <w:rPr>
          <w:rFonts w:ascii="Times New Roman" w:cs="Times New Roman"/>
        </w:rPr>
        <w:t xml:space="preserve">Uji normalitas dilakukan mengunakan teknik uji Lilierfor atau dalam program SPSS disebut dengan Kolmogrof-Smirnov. Berdasarkan hasil uji normalitas diketahui nilai signifikansi sebesar </w:t>
      </w:r>
      <w:r w:rsidR="004A56F9" w:rsidRPr="006C10DC">
        <w:rPr>
          <w:rFonts w:ascii="Times New Roman" w:cs="Times New Roman"/>
        </w:rPr>
        <w:t xml:space="preserve"> 0.200 &gt; 0.05 maka dapat disimpulkan bahwa nilai residual berdistribusi normal.</w:t>
      </w:r>
      <w:r w:rsidR="004A56F9" w:rsidRPr="006C10DC">
        <w:rPr>
          <w:rFonts w:ascii="Times New Roman" w:cs="Times New Roman"/>
          <w:lang w:val="en-US"/>
        </w:rPr>
        <w:t xml:space="preserve"> </w:t>
      </w:r>
      <w:r w:rsidRPr="006C10DC">
        <w:rPr>
          <w:rFonts w:ascii="Times New Roman" w:cs="Times New Roman"/>
        </w:rPr>
        <w:t xml:space="preserve">Adapun hasil uji linearitas dan keberartian regresi linier yang dilakukan dengan mengunakan alat bantu SPSS versi 22. Berdasarkan nilai signifikansi (sig) diperoleh nilai </w:t>
      </w:r>
      <w:r w:rsidRPr="006C10DC">
        <w:rPr>
          <w:rFonts w:ascii="Times New Roman" w:cs="Times New Roman"/>
          <w:color w:val="000000"/>
        </w:rPr>
        <w:t xml:space="preserve">Deviation from Linearity Sig. adalah </w:t>
      </w:r>
      <w:r w:rsidR="004A56F9" w:rsidRPr="006C10DC">
        <w:rPr>
          <w:rFonts w:ascii="Times New Roman" w:eastAsiaTheme="minorHAnsi" w:cs="Times New Roman"/>
          <w:color w:val="000000"/>
        </w:rPr>
        <w:t>0.870 &gt; 0.05 maka dapat disimpulkan bahwa ada hubungan linear secara signifikan antara variable gaya kepemimpinan (X1) dengan variable kinerja guru</w:t>
      </w:r>
      <w:r w:rsidR="004A56F9" w:rsidRPr="006C10DC">
        <w:rPr>
          <w:rFonts w:ascii="Times New Roman" w:eastAsiaTheme="minorHAnsi" w:cs="Times New Roman"/>
          <w:color w:val="000000"/>
          <w:lang w:val="en-US"/>
        </w:rPr>
        <w:t xml:space="preserve"> </w:t>
      </w:r>
      <w:r w:rsidR="004A56F9" w:rsidRPr="006C10DC">
        <w:rPr>
          <w:rFonts w:ascii="Times New Roman" w:eastAsiaTheme="minorHAnsi" w:cs="Times New Roman"/>
          <w:color w:val="000000"/>
        </w:rPr>
        <w:t>(Y).</w:t>
      </w:r>
    </w:p>
    <w:p w14:paraId="346FD128" w14:textId="607BF287" w:rsidR="00104CC1" w:rsidRPr="006C10DC" w:rsidRDefault="00104CC1" w:rsidP="00A241C9">
      <w:pPr>
        <w:jc w:val="both"/>
        <w:rPr>
          <w:rFonts w:ascii="Times New Roman" w:cs="Times New Roman"/>
          <w:b/>
          <w:lang w:val="en-US"/>
        </w:rPr>
      </w:pPr>
    </w:p>
    <w:p w14:paraId="07D9B843" w14:textId="5C97539F" w:rsidR="00A241C9" w:rsidRPr="006C10DC" w:rsidRDefault="00A241C9" w:rsidP="00A241C9">
      <w:pPr>
        <w:jc w:val="both"/>
        <w:rPr>
          <w:rFonts w:ascii="Times New Roman" w:cs="Times New Roman"/>
          <w:b/>
          <w:lang w:val="en-US"/>
        </w:rPr>
      </w:pPr>
      <w:r w:rsidRPr="006C10DC">
        <w:rPr>
          <w:rFonts w:ascii="Times New Roman" w:cs="Times New Roman"/>
          <w:b/>
          <w:lang w:val="en-US"/>
        </w:rPr>
        <w:t>HASIL DAN PEMBAHASAN PENELITIAN</w:t>
      </w:r>
    </w:p>
    <w:p w14:paraId="19ADA3F1" w14:textId="369719A8" w:rsidR="00A241C9" w:rsidRPr="006C10DC" w:rsidRDefault="00D95201" w:rsidP="00D95201">
      <w:pPr>
        <w:ind w:firstLine="720"/>
        <w:jc w:val="both"/>
        <w:rPr>
          <w:rFonts w:ascii="Times New Roman" w:cs="Times New Roman"/>
        </w:rPr>
      </w:pPr>
      <w:r w:rsidRPr="006C10DC">
        <w:rPr>
          <w:rFonts w:ascii="Times New Roman" w:eastAsiaTheme="minorHAnsi" w:cs="Times New Roman"/>
        </w:rPr>
        <w:t xml:space="preserve">Secara keseluruhan berdasarkan angket yang telah peneliti kelolah sebagaimana dilihat dari hasil kuesioner yang diisi oleh responden dengan jumlah total responden 100 orang guru di Sekolah Dasar Islam Terpadu Nurul Ilmi Kota Jambi tergolong dalam kategori sangat tinggi. </w:t>
      </w:r>
      <w:r w:rsidR="00ED1962" w:rsidRPr="006C10DC">
        <w:rPr>
          <w:rFonts w:ascii="Times New Roman" w:eastAsiaTheme="minorHAnsi" w:cs="Times New Roman"/>
        </w:rPr>
        <w:t xml:space="preserve"> </w:t>
      </w:r>
      <w:r w:rsidRPr="006C10DC">
        <w:rPr>
          <w:rFonts w:ascii="Times New Roman" w:cs="Times New Roman"/>
        </w:rPr>
        <w:t xml:space="preserve">Dari </w:t>
      </w:r>
      <w:proofErr w:type="spellStart"/>
      <w:r w:rsidRPr="006C10DC">
        <w:rPr>
          <w:rFonts w:ascii="Times New Roman" w:cs="Times New Roman"/>
        </w:rPr>
        <w:t>temuan</w:t>
      </w:r>
      <w:proofErr w:type="spellEnd"/>
      <w:r w:rsidRPr="006C10DC">
        <w:rPr>
          <w:rFonts w:ascii="Times New Roman" w:cs="Times New Roman"/>
        </w:rPr>
        <w:t xml:space="preserve"> </w:t>
      </w:r>
      <w:proofErr w:type="spellStart"/>
      <w:r w:rsidRPr="006C10DC">
        <w:rPr>
          <w:rFonts w:ascii="Times New Roman" w:cs="Times New Roman"/>
        </w:rPr>
        <w:t>ini</w:t>
      </w:r>
      <w:proofErr w:type="spellEnd"/>
      <w:r w:rsidRPr="006C10DC">
        <w:rPr>
          <w:rFonts w:ascii="Times New Roman" w:cs="Times New Roman"/>
        </w:rPr>
        <w:t xml:space="preserve"> </w:t>
      </w:r>
      <w:proofErr w:type="spellStart"/>
      <w:r w:rsidRPr="006C10DC">
        <w:rPr>
          <w:rFonts w:ascii="Times New Roman" w:cs="Times New Roman"/>
        </w:rPr>
        <w:t>peneliti</w:t>
      </w:r>
      <w:proofErr w:type="spellEnd"/>
      <w:r w:rsidRPr="006C10DC">
        <w:rPr>
          <w:rFonts w:ascii="Times New Roman" w:cs="Times New Roman"/>
        </w:rPr>
        <w:t xml:space="preserve"> </w:t>
      </w:r>
      <w:proofErr w:type="spellStart"/>
      <w:r w:rsidRPr="006C10DC">
        <w:rPr>
          <w:rFonts w:ascii="Times New Roman" w:cs="Times New Roman"/>
        </w:rPr>
        <w:t>menyatakan</w:t>
      </w:r>
      <w:proofErr w:type="spellEnd"/>
      <w:r w:rsidRPr="006C10DC">
        <w:rPr>
          <w:rFonts w:ascii="Times New Roman" w:cs="Times New Roman"/>
        </w:rPr>
        <w:t xml:space="preserve"> </w:t>
      </w:r>
      <w:proofErr w:type="spellStart"/>
      <w:r w:rsidRPr="006C10DC">
        <w:rPr>
          <w:rFonts w:ascii="Times New Roman" w:cs="Times New Roman"/>
        </w:rPr>
        <w:t>bahwa</w:t>
      </w:r>
      <w:proofErr w:type="spellEnd"/>
      <w:r w:rsidRPr="006C10DC">
        <w:rPr>
          <w:rFonts w:ascii="Times New Roman" w:cs="Times New Roman"/>
        </w:rPr>
        <w:t xml:space="preserve"> </w:t>
      </w:r>
      <w:proofErr w:type="spellStart"/>
      <w:r w:rsidRPr="006C10DC">
        <w:rPr>
          <w:rFonts w:ascii="Times New Roman" w:cs="Times New Roman"/>
        </w:rPr>
        <w:t>diperkaya</w:t>
      </w:r>
      <w:proofErr w:type="spellEnd"/>
      <w:r w:rsidRPr="006C10DC">
        <w:rPr>
          <w:rFonts w:ascii="Times New Roman" w:cs="Times New Roman"/>
        </w:rPr>
        <w:t xml:space="preserve"> </w:t>
      </w:r>
      <w:proofErr w:type="spellStart"/>
      <w:r w:rsidRPr="006C10DC">
        <w:rPr>
          <w:rFonts w:ascii="Times New Roman" w:cs="Times New Roman"/>
        </w:rPr>
        <w:t>dengan</w:t>
      </w:r>
      <w:proofErr w:type="spellEnd"/>
      <w:r w:rsidRPr="006C10DC">
        <w:rPr>
          <w:rFonts w:ascii="Times New Roman" w:cs="Times New Roman"/>
        </w:rPr>
        <w:t xml:space="preserve"> </w:t>
      </w:r>
      <w:proofErr w:type="spellStart"/>
      <w:r w:rsidRPr="006C10DC">
        <w:rPr>
          <w:rFonts w:ascii="Times New Roman" w:cs="Times New Roman"/>
        </w:rPr>
        <w:t>analisis</w:t>
      </w:r>
      <w:proofErr w:type="spellEnd"/>
      <w:r w:rsidRPr="006C10DC">
        <w:rPr>
          <w:rFonts w:ascii="Times New Roman" w:cs="Times New Roman"/>
        </w:rPr>
        <w:t xml:space="preserve"> </w:t>
      </w:r>
      <w:proofErr w:type="spellStart"/>
      <w:r w:rsidRPr="006C10DC">
        <w:rPr>
          <w:rFonts w:ascii="Times New Roman" w:cs="Times New Roman"/>
        </w:rPr>
        <w:t>pembahasan</w:t>
      </w:r>
      <w:proofErr w:type="spellEnd"/>
      <w:r w:rsidRPr="006C10DC">
        <w:rPr>
          <w:rFonts w:ascii="Times New Roman" w:cs="Times New Roman"/>
        </w:rPr>
        <w:t xml:space="preserve"> instrument </w:t>
      </w:r>
      <w:proofErr w:type="spellStart"/>
      <w:r w:rsidRPr="006C10DC">
        <w:rPr>
          <w:rFonts w:ascii="Times New Roman" w:cs="Times New Roman"/>
        </w:rPr>
        <w:t>nilai</w:t>
      </w:r>
      <w:proofErr w:type="spellEnd"/>
      <w:r w:rsidRPr="006C10DC">
        <w:rPr>
          <w:rFonts w:ascii="Times New Roman" w:cs="Times New Roman"/>
        </w:rPr>
        <w:t xml:space="preserve"> rata-rata indicator </w:t>
      </w:r>
      <w:proofErr w:type="spellStart"/>
      <w:r w:rsidRPr="006C10DC">
        <w:rPr>
          <w:rFonts w:ascii="Times New Roman" w:cs="Times New Roman"/>
        </w:rPr>
        <w:t>gaya</w:t>
      </w:r>
      <w:proofErr w:type="spellEnd"/>
      <w:r w:rsidRPr="006C10DC">
        <w:rPr>
          <w:rFonts w:ascii="Times New Roman" w:cs="Times New Roman"/>
        </w:rPr>
        <w:t xml:space="preserve"> </w:t>
      </w:r>
      <w:proofErr w:type="spellStart"/>
      <w:r w:rsidRPr="006C10DC">
        <w:rPr>
          <w:rFonts w:ascii="Times New Roman" w:cs="Times New Roman"/>
        </w:rPr>
        <w:t>kepemimpinan</w:t>
      </w:r>
      <w:proofErr w:type="spellEnd"/>
      <w:r w:rsidRPr="006C10DC">
        <w:rPr>
          <w:rFonts w:ascii="Times New Roman" w:cs="Times New Roman"/>
        </w:rPr>
        <w:t xml:space="preserve"> pada </w:t>
      </w:r>
      <w:proofErr w:type="spellStart"/>
      <w:r w:rsidRPr="006C10DC">
        <w:rPr>
          <w:rFonts w:ascii="Times New Roman" w:cs="Times New Roman"/>
        </w:rPr>
        <w:t>gaya</w:t>
      </w:r>
      <w:proofErr w:type="spellEnd"/>
      <w:r w:rsidRPr="006C10DC">
        <w:rPr>
          <w:rFonts w:ascii="Times New Roman" w:cs="Times New Roman"/>
        </w:rPr>
        <w:t xml:space="preserve"> </w:t>
      </w:r>
      <w:proofErr w:type="spellStart"/>
      <w:r w:rsidRPr="006C10DC">
        <w:rPr>
          <w:rFonts w:ascii="Times New Roman" w:cs="Times New Roman"/>
        </w:rPr>
        <w:t>kepemimpinan</w:t>
      </w:r>
      <w:proofErr w:type="spellEnd"/>
      <w:r w:rsidRPr="006C10DC">
        <w:rPr>
          <w:rFonts w:ascii="Times New Roman" w:cs="Times New Roman"/>
        </w:rPr>
        <w:t xml:space="preserve"> </w:t>
      </w:r>
      <w:proofErr w:type="spellStart"/>
      <w:r w:rsidRPr="006C10DC">
        <w:rPr>
          <w:rFonts w:ascii="Times New Roman" w:cs="Times New Roman"/>
        </w:rPr>
        <w:t>autokratis</w:t>
      </w:r>
      <w:proofErr w:type="spellEnd"/>
      <w:r w:rsidRPr="006C10DC">
        <w:rPr>
          <w:rFonts w:ascii="Times New Roman" w:cs="Times New Roman"/>
        </w:rPr>
        <w:t xml:space="preserve"> </w:t>
      </w:r>
      <w:proofErr w:type="spellStart"/>
      <w:r w:rsidRPr="006C10DC">
        <w:rPr>
          <w:rFonts w:ascii="Times New Roman" w:cs="Times New Roman"/>
        </w:rPr>
        <w:t>sebesar</w:t>
      </w:r>
      <w:proofErr w:type="spellEnd"/>
      <w:r w:rsidRPr="006C10DC">
        <w:rPr>
          <w:rFonts w:ascii="Times New Roman" w:cs="Times New Roman"/>
        </w:rPr>
        <w:t xml:space="preserve"> 430 </w:t>
      </w:r>
      <w:proofErr w:type="spellStart"/>
      <w:r w:rsidRPr="006C10DC">
        <w:rPr>
          <w:rFonts w:ascii="Times New Roman" w:cs="Times New Roman"/>
        </w:rPr>
        <w:t>kategori</w:t>
      </w:r>
      <w:proofErr w:type="spellEnd"/>
      <w:r w:rsidRPr="006C10DC">
        <w:rPr>
          <w:rFonts w:ascii="Times New Roman" w:cs="Times New Roman"/>
        </w:rPr>
        <w:t xml:space="preserve"> </w:t>
      </w:r>
      <w:proofErr w:type="spellStart"/>
      <w:r w:rsidRPr="006C10DC">
        <w:rPr>
          <w:rFonts w:ascii="Times New Roman" w:cs="Times New Roman"/>
        </w:rPr>
        <w:t>sangat</w:t>
      </w:r>
      <w:proofErr w:type="spellEnd"/>
      <w:r w:rsidRPr="006C10DC">
        <w:rPr>
          <w:rFonts w:ascii="Times New Roman" w:cs="Times New Roman"/>
        </w:rPr>
        <w:t xml:space="preserve"> </w:t>
      </w:r>
      <w:proofErr w:type="spellStart"/>
      <w:r w:rsidRPr="006C10DC">
        <w:rPr>
          <w:rFonts w:ascii="Times New Roman" w:cs="Times New Roman"/>
        </w:rPr>
        <w:t>tinggi</w:t>
      </w:r>
      <w:proofErr w:type="spellEnd"/>
      <w:r w:rsidRPr="006C10DC">
        <w:rPr>
          <w:rFonts w:ascii="Times New Roman" w:cs="Times New Roman"/>
        </w:rPr>
        <w:t xml:space="preserve">. Nilai rata-rata </w:t>
      </w:r>
      <w:proofErr w:type="spellStart"/>
      <w:r w:rsidRPr="006C10DC">
        <w:rPr>
          <w:rFonts w:ascii="Times New Roman" w:cs="Times New Roman"/>
        </w:rPr>
        <w:t>gaya</w:t>
      </w:r>
      <w:proofErr w:type="spellEnd"/>
      <w:r w:rsidRPr="006C10DC">
        <w:rPr>
          <w:rFonts w:ascii="Times New Roman" w:cs="Times New Roman"/>
        </w:rPr>
        <w:t xml:space="preserve"> </w:t>
      </w:r>
      <w:proofErr w:type="spellStart"/>
      <w:r w:rsidRPr="006C10DC">
        <w:rPr>
          <w:rFonts w:ascii="Times New Roman" w:cs="Times New Roman"/>
        </w:rPr>
        <w:t>kepemimpinan</w:t>
      </w:r>
      <w:proofErr w:type="spellEnd"/>
      <w:r w:rsidRPr="006C10DC">
        <w:rPr>
          <w:rFonts w:ascii="Times New Roman" w:cs="Times New Roman"/>
        </w:rPr>
        <w:t xml:space="preserve"> </w:t>
      </w:r>
      <w:proofErr w:type="spellStart"/>
      <w:r w:rsidRPr="006C10DC">
        <w:rPr>
          <w:rFonts w:ascii="Times New Roman" w:cs="Times New Roman"/>
        </w:rPr>
        <w:t>birokratik</w:t>
      </w:r>
      <w:proofErr w:type="spellEnd"/>
      <w:r w:rsidRPr="006C10DC">
        <w:rPr>
          <w:rFonts w:ascii="Times New Roman" w:cs="Times New Roman"/>
        </w:rPr>
        <w:t xml:space="preserve"> </w:t>
      </w:r>
      <w:proofErr w:type="spellStart"/>
      <w:r w:rsidRPr="006C10DC">
        <w:rPr>
          <w:rFonts w:ascii="Times New Roman" w:cs="Times New Roman"/>
        </w:rPr>
        <w:t>sebesar</w:t>
      </w:r>
      <w:proofErr w:type="spellEnd"/>
      <w:r w:rsidRPr="006C10DC">
        <w:rPr>
          <w:rFonts w:ascii="Times New Roman" w:cs="Times New Roman"/>
        </w:rPr>
        <w:t xml:space="preserve"> 453.5 </w:t>
      </w:r>
      <w:proofErr w:type="spellStart"/>
      <w:r w:rsidRPr="006C10DC">
        <w:rPr>
          <w:rFonts w:ascii="Times New Roman" w:cs="Times New Roman"/>
        </w:rPr>
        <w:t>kategori</w:t>
      </w:r>
      <w:proofErr w:type="spellEnd"/>
      <w:r w:rsidRPr="006C10DC">
        <w:rPr>
          <w:rFonts w:ascii="Times New Roman" w:cs="Times New Roman"/>
        </w:rPr>
        <w:t xml:space="preserve"> </w:t>
      </w:r>
      <w:proofErr w:type="spellStart"/>
      <w:r w:rsidRPr="006C10DC">
        <w:rPr>
          <w:rFonts w:ascii="Times New Roman" w:cs="Times New Roman"/>
        </w:rPr>
        <w:t>sangat</w:t>
      </w:r>
      <w:proofErr w:type="spellEnd"/>
      <w:r w:rsidRPr="006C10DC">
        <w:rPr>
          <w:rFonts w:ascii="Times New Roman" w:cs="Times New Roman"/>
        </w:rPr>
        <w:t xml:space="preserve"> </w:t>
      </w:r>
      <w:proofErr w:type="spellStart"/>
      <w:r w:rsidRPr="006C10DC">
        <w:rPr>
          <w:rFonts w:ascii="Times New Roman" w:cs="Times New Roman"/>
        </w:rPr>
        <w:t>tinggi</w:t>
      </w:r>
      <w:proofErr w:type="spellEnd"/>
      <w:r w:rsidRPr="006C10DC">
        <w:rPr>
          <w:rFonts w:ascii="Times New Roman" w:cs="Times New Roman"/>
        </w:rPr>
        <w:t xml:space="preserve">. Nilai rata-rata </w:t>
      </w:r>
      <w:proofErr w:type="spellStart"/>
      <w:r w:rsidRPr="006C10DC">
        <w:rPr>
          <w:rFonts w:ascii="Times New Roman" w:cs="Times New Roman"/>
        </w:rPr>
        <w:t>gaya</w:t>
      </w:r>
      <w:proofErr w:type="spellEnd"/>
      <w:r w:rsidRPr="006C10DC">
        <w:rPr>
          <w:rFonts w:ascii="Times New Roman" w:cs="Times New Roman"/>
        </w:rPr>
        <w:t xml:space="preserve"> </w:t>
      </w:r>
      <w:proofErr w:type="spellStart"/>
      <w:r w:rsidRPr="006C10DC">
        <w:rPr>
          <w:rFonts w:ascii="Times New Roman" w:cs="Times New Roman"/>
        </w:rPr>
        <w:t>kepemimpinan</w:t>
      </w:r>
      <w:proofErr w:type="spellEnd"/>
      <w:r w:rsidRPr="006C10DC">
        <w:rPr>
          <w:rFonts w:ascii="Times New Roman" w:cs="Times New Roman"/>
        </w:rPr>
        <w:t xml:space="preserve"> </w:t>
      </w:r>
      <w:proofErr w:type="spellStart"/>
      <w:r w:rsidRPr="006C10DC">
        <w:rPr>
          <w:rFonts w:ascii="Times New Roman" w:cs="Times New Roman"/>
        </w:rPr>
        <w:t>diplomatis</w:t>
      </w:r>
      <w:proofErr w:type="spellEnd"/>
      <w:r w:rsidRPr="006C10DC">
        <w:rPr>
          <w:rFonts w:ascii="Times New Roman" w:cs="Times New Roman"/>
        </w:rPr>
        <w:t xml:space="preserve"> </w:t>
      </w:r>
      <w:proofErr w:type="spellStart"/>
      <w:r w:rsidRPr="006C10DC">
        <w:rPr>
          <w:rFonts w:ascii="Times New Roman" w:cs="Times New Roman"/>
        </w:rPr>
        <w:t>sebesar</w:t>
      </w:r>
      <w:proofErr w:type="spellEnd"/>
      <w:r w:rsidRPr="006C10DC">
        <w:rPr>
          <w:rFonts w:ascii="Times New Roman" w:cs="Times New Roman"/>
        </w:rPr>
        <w:t xml:space="preserve"> 462 </w:t>
      </w:r>
      <w:proofErr w:type="spellStart"/>
      <w:r w:rsidRPr="006C10DC">
        <w:rPr>
          <w:rFonts w:ascii="Times New Roman" w:cs="Times New Roman"/>
        </w:rPr>
        <w:t>kategori</w:t>
      </w:r>
      <w:proofErr w:type="spellEnd"/>
      <w:r w:rsidRPr="006C10DC">
        <w:rPr>
          <w:rFonts w:ascii="Times New Roman" w:cs="Times New Roman"/>
        </w:rPr>
        <w:t xml:space="preserve"> </w:t>
      </w:r>
      <w:proofErr w:type="spellStart"/>
      <w:r w:rsidRPr="006C10DC">
        <w:rPr>
          <w:rFonts w:ascii="Times New Roman" w:cs="Times New Roman"/>
        </w:rPr>
        <w:t>sangat</w:t>
      </w:r>
      <w:proofErr w:type="spellEnd"/>
      <w:r w:rsidRPr="006C10DC">
        <w:rPr>
          <w:rFonts w:ascii="Times New Roman" w:cs="Times New Roman"/>
        </w:rPr>
        <w:t xml:space="preserve"> </w:t>
      </w:r>
      <w:proofErr w:type="spellStart"/>
      <w:r w:rsidRPr="006C10DC">
        <w:rPr>
          <w:rFonts w:ascii="Times New Roman" w:cs="Times New Roman"/>
        </w:rPr>
        <w:t>tinggi</w:t>
      </w:r>
      <w:proofErr w:type="spellEnd"/>
      <w:r w:rsidRPr="006C10DC">
        <w:rPr>
          <w:rFonts w:ascii="Times New Roman" w:cs="Times New Roman"/>
        </w:rPr>
        <w:t xml:space="preserve">. Nilai rata-rata </w:t>
      </w:r>
      <w:proofErr w:type="spellStart"/>
      <w:r w:rsidRPr="006C10DC">
        <w:rPr>
          <w:rFonts w:ascii="Times New Roman" w:cs="Times New Roman"/>
        </w:rPr>
        <w:t>gaya</w:t>
      </w:r>
      <w:proofErr w:type="spellEnd"/>
      <w:r w:rsidRPr="006C10DC">
        <w:rPr>
          <w:rFonts w:ascii="Times New Roman" w:cs="Times New Roman"/>
        </w:rPr>
        <w:t xml:space="preserve"> </w:t>
      </w:r>
      <w:proofErr w:type="spellStart"/>
      <w:r w:rsidRPr="006C10DC">
        <w:rPr>
          <w:rFonts w:ascii="Times New Roman" w:cs="Times New Roman"/>
        </w:rPr>
        <w:t>kepemimpinan</w:t>
      </w:r>
      <w:proofErr w:type="spellEnd"/>
      <w:r w:rsidRPr="006C10DC">
        <w:rPr>
          <w:rFonts w:ascii="Times New Roman" w:cs="Times New Roman"/>
        </w:rPr>
        <w:t xml:space="preserve"> </w:t>
      </w:r>
      <w:proofErr w:type="spellStart"/>
      <w:r w:rsidRPr="006C10DC">
        <w:rPr>
          <w:rFonts w:ascii="Times New Roman" w:cs="Times New Roman"/>
        </w:rPr>
        <w:t>partisipatif</w:t>
      </w:r>
      <w:proofErr w:type="spellEnd"/>
      <w:r w:rsidRPr="006C10DC">
        <w:rPr>
          <w:rFonts w:ascii="Times New Roman" w:cs="Times New Roman"/>
        </w:rPr>
        <w:t xml:space="preserve"> </w:t>
      </w:r>
      <w:proofErr w:type="spellStart"/>
      <w:r w:rsidRPr="006C10DC">
        <w:rPr>
          <w:rFonts w:ascii="Times New Roman" w:cs="Times New Roman"/>
        </w:rPr>
        <w:t>sebesar</w:t>
      </w:r>
      <w:proofErr w:type="spellEnd"/>
      <w:r w:rsidRPr="006C10DC">
        <w:rPr>
          <w:rFonts w:ascii="Times New Roman" w:cs="Times New Roman"/>
        </w:rPr>
        <w:t xml:space="preserve"> 472 </w:t>
      </w:r>
      <w:proofErr w:type="spellStart"/>
      <w:r w:rsidRPr="006C10DC">
        <w:rPr>
          <w:rFonts w:ascii="Times New Roman" w:cs="Times New Roman"/>
        </w:rPr>
        <w:t>kategori</w:t>
      </w:r>
      <w:proofErr w:type="spellEnd"/>
      <w:r w:rsidRPr="006C10DC">
        <w:rPr>
          <w:rFonts w:ascii="Times New Roman" w:cs="Times New Roman"/>
        </w:rPr>
        <w:t xml:space="preserve"> </w:t>
      </w:r>
      <w:proofErr w:type="spellStart"/>
      <w:r w:rsidRPr="006C10DC">
        <w:rPr>
          <w:rFonts w:ascii="Times New Roman" w:cs="Times New Roman"/>
        </w:rPr>
        <w:t>sangat</w:t>
      </w:r>
      <w:proofErr w:type="spellEnd"/>
      <w:r w:rsidRPr="006C10DC">
        <w:rPr>
          <w:rFonts w:ascii="Times New Roman" w:cs="Times New Roman"/>
        </w:rPr>
        <w:t xml:space="preserve"> </w:t>
      </w:r>
      <w:proofErr w:type="spellStart"/>
      <w:r w:rsidRPr="006C10DC">
        <w:rPr>
          <w:rFonts w:ascii="Times New Roman" w:cs="Times New Roman"/>
        </w:rPr>
        <w:t>tinggi</w:t>
      </w:r>
      <w:proofErr w:type="spellEnd"/>
      <w:r w:rsidRPr="006C10DC">
        <w:rPr>
          <w:rFonts w:ascii="Times New Roman" w:cs="Times New Roman"/>
        </w:rPr>
        <w:t xml:space="preserve">. Nilai rata-rata </w:t>
      </w:r>
      <w:proofErr w:type="spellStart"/>
      <w:r w:rsidRPr="006C10DC">
        <w:rPr>
          <w:rFonts w:ascii="Times New Roman" w:cs="Times New Roman"/>
        </w:rPr>
        <w:t>gaya</w:t>
      </w:r>
      <w:proofErr w:type="spellEnd"/>
      <w:r w:rsidRPr="006C10DC">
        <w:rPr>
          <w:rFonts w:ascii="Times New Roman" w:cs="Times New Roman"/>
        </w:rPr>
        <w:t xml:space="preserve"> </w:t>
      </w:r>
      <w:proofErr w:type="spellStart"/>
      <w:r w:rsidRPr="006C10DC">
        <w:rPr>
          <w:rFonts w:ascii="Times New Roman" w:cs="Times New Roman"/>
        </w:rPr>
        <w:t>kepemimpinan</w:t>
      </w:r>
      <w:proofErr w:type="spellEnd"/>
      <w:r w:rsidRPr="006C10DC">
        <w:rPr>
          <w:rFonts w:ascii="Times New Roman" w:cs="Times New Roman"/>
        </w:rPr>
        <w:t xml:space="preserve"> free rein leader </w:t>
      </w:r>
      <w:proofErr w:type="spellStart"/>
      <w:r w:rsidRPr="006C10DC">
        <w:rPr>
          <w:rFonts w:ascii="Times New Roman" w:cs="Times New Roman"/>
        </w:rPr>
        <w:t>sebesar</w:t>
      </w:r>
      <w:proofErr w:type="spellEnd"/>
      <w:r w:rsidRPr="006C10DC">
        <w:rPr>
          <w:rFonts w:ascii="Times New Roman" w:cs="Times New Roman"/>
        </w:rPr>
        <w:t xml:space="preserve"> 472.5 </w:t>
      </w:r>
      <w:proofErr w:type="spellStart"/>
      <w:r w:rsidRPr="006C10DC">
        <w:rPr>
          <w:rFonts w:ascii="Times New Roman" w:cs="Times New Roman"/>
        </w:rPr>
        <w:t>kategori</w:t>
      </w:r>
      <w:proofErr w:type="spellEnd"/>
      <w:r w:rsidRPr="006C10DC">
        <w:rPr>
          <w:rFonts w:ascii="Times New Roman" w:cs="Times New Roman"/>
        </w:rPr>
        <w:t xml:space="preserve"> </w:t>
      </w:r>
      <w:proofErr w:type="spellStart"/>
      <w:r w:rsidRPr="006C10DC">
        <w:rPr>
          <w:rFonts w:ascii="Times New Roman" w:cs="Times New Roman"/>
        </w:rPr>
        <w:t>sangat</w:t>
      </w:r>
      <w:proofErr w:type="spellEnd"/>
      <w:r w:rsidRPr="006C10DC">
        <w:rPr>
          <w:rFonts w:ascii="Times New Roman" w:cs="Times New Roman"/>
        </w:rPr>
        <w:t xml:space="preserve"> </w:t>
      </w:r>
      <w:proofErr w:type="spellStart"/>
      <w:r w:rsidRPr="006C10DC">
        <w:rPr>
          <w:rFonts w:ascii="Times New Roman" w:cs="Times New Roman"/>
        </w:rPr>
        <w:t>tinggi</w:t>
      </w:r>
      <w:proofErr w:type="spellEnd"/>
      <w:r w:rsidRPr="006C10DC">
        <w:rPr>
          <w:rFonts w:ascii="Times New Roman" w:cs="Times New Roman"/>
        </w:rPr>
        <w:t xml:space="preserve">. Nilai rata-rata </w:t>
      </w:r>
      <w:proofErr w:type="spellStart"/>
      <w:r w:rsidRPr="006C10DC">
        <w:rPr>
          <w:rFonts w:ascii="Times New Roman" w:cs="Times New Roman"/>
        </w:rPr>
        <w:t>keseluruhan</w:t>
      </w:r>
      <w:proofErr w:type="spellEnd"/>
      <w:r w:rsidRPr="006C10DC">
        <w:rPr>
          <w:rFonts w:ascii="Times New Roman" w:cs="Times New Roman"/>
        </w:rPr>
        <w:t xml:space="preserve"> </w:t>
      </w:r>
      <w:proofErr w:type="spellStart"/>
      <w:r w:rsidRPr="006C10DC">
        <w:rPr>
          <w:rFonts w:ascii="Times New Roman" w:cs="Times New Roman"/>
        </w:rPr>
        <w:t>ke</w:t>
      </w:r>
      <w:proofErr w:type="spellEnd"/>
      <w:r w:rsidRPr="006C10DC">
        <w:rPr>
          <w:rFonts w:ascii="Times New Roman" w:cs="Times New Roman"/>
        </w:rPr>
        <w:t xml:space="preserve"> lima indicator </w:t>
      </w:r>
      <w:proofErr w:type="spellStart"/>
      <w:r w:rsidRPr="006C10DC">
        <w:rPr>
          <w:rFonts w:ascii="Times New Roman" w:cs="Times New Roman"/>
        </w:rPr>
        <w:t>sebesar</w:t>
      </w:r>
      <w:proofErr w:type="spellEnd"/>
      <w:r w:rsidRPr="006C10DC">
        <w:rPr>
          <w:rFonts w:ascii="Times New Roman" w:cs="Times New Roman"/>
        </w:rPr>
        <w:t xml:space="preserve"> 458 </w:t>
      </w:r>
      <w:proofErr w:type="spellStart"/>
      <w:r w:rsidRPr="006C10DC">
        <w:rPr>
          <w:rFonts w:ascii="Times New Roman" w:cs="Times New Roman"/>
        </w:rPr>
        <w:t>berada</w:t>
      </w:r>
      <w:proofErr w:type="spellEnd"/>
      <w:r w:rsidRPr="006C10DC">
        <w:rPr>
          <w:rFonts w:ascii="Times New Roman" w:cs="Times New Roman"/>
        </w:rPr>
        <w:t xml:space="preserve"> pada </w:t>
      </w:r>
      <w:proofErr w:type="spellStart"/>
      <w:r w:rsidRPr="006C10DC">
        <w:rPr>
          <w:rFonts w:ascii="Times New Roman" w:cs="Times New Roman"/>
        </w:rPr>
        <w:t>kategori</w:t>
      </w:r>
      <w:proofErr w:type="spellEnd"/>
      <w:r w:rsidRPr="006C10DC">
        <w:rPr>
          <w:rFonts w:ascii="Times New Roman" w:cs="Times New Roman"/>
        </w:rPr>
        <w:t xml:space="preserve"> </w:t>
      </w:r>
      <w:proofErr w:type="spellStart"/>
      <w:r w:rsidRPr="006C10DC">
        <w:rPr>
          <w:rFonts w:ascii="Times New Roman" w:cs="Times New Roman"/>
        </w:rPr>
        <w:t>sangat</w:t>
      </w:r>
      <w:proofErr w:type="spellEnd"/>
      <w:r w:rsidRPr="006C10DC">
        <w:rPr>
          <w:rFonts w:ascii="Times New Roman" w:cs="Times New Roman"/>
        </w:rPr>
        <w:t xml:space="preserve"> </w:t>
      </w:r>
      <w:proofErr w:type="spellStart"/>
      <w:r w:rsidRPr="006C10DC">
        <w:rPr>
          <w:rFonts w:ascii="Times New Roman" w:cs="Times New Roman"/>
        </w:rPr>
        <w:t>tinggi</w:t>
      </w:r>
      <w:proofErr w:type="spellEnd"/>
      <w:r w:rsidRPr="006C10DC">
        <w:rPr>
          <w:rFonts w:ascii="Times New Roman" w:cs="Times New Roman"/>
        </w:rPr>
        <w:t xml:space="preserve"> </w:t>
      </w:r>
      <w:proofErr w:type="spellStart"/>
      <w:r w:rsidRPr="006C10DC">
        <w:rPr>
          <w:rFonts w:ascii="Times New Roman" w:cs="Times New Roman"/>
        </w:rPr>
        <w:t>hal</w:t>
      </w:r>
      <w:proofErr w:type="spellEnd"/>
      <w:r w:rsidRPr="006C10DC">
        <w:rPr>
          <w:rFonts w:ascii="Times New Roman" w:cs="Times New Roman"/>
        </w:rPr>
        <w:t xml:space="preserve"> </w:t>
      </w:r>
      <w:proofErr w:type="spellStart"/>
      <w:r w:rsidRPr="006C10DC">
        <w:rPr>
          <w:rFonts w:ascii="Times New Roman" w:cs="Times New Roman"/>
        </w:rPr>
        <w:t>ini</w:t>
      </w:r>
      <w:proofErr w:type="spellEnd"/>
      <w:r w:rsidRPr="006C10DC">
        <w:rPr>
          <w:rFonts w:ascii="Times New Roman" w:cs="Times New Roman"/>
        </w:rPr>
        <w:t xml:space="preserve"> </w:t>
      </w:r>
      <w:proofErr w:type="spellStart"/>
      <w:r w:rsidRPr="006C10DC">
        <w:rPr>
          <w:rFonts w:ascii="Times New Roman" w:cs="Times New Roman"/>
        </w:rPr>
        <w:t>dapat</w:t>
      </w:r>
      <w:proofErr w:type="spellEnd"/>
      <w:r w:rsidRPr="006C10DC">
        <w:rPr>
          <w:rFonts w:ascii="Times New Roman" w:cs="Times New Roman"/>
        </w:rPr>
        <w:t xml:space="preserve"> </w:t>
      </w:r>
      <w:proofErr w:type="spellStart"/>
      <w:r w:rsidRPr="006C10DC">
        <w:rPr>
          <w:rFonts w:ascii="Times New Roman" w:cs="Times New Roman"/>
        </w:rPr>
        <w:t>diartikan</w:t>
      </w:r>
      <w:proofErr w:type="spellEnd"/>
      <w:r w:rsidRPr="006C10DC">
        <w:rPr>
          <w:rFonts w:ascii="Times New Roman" w:cs="Times New Roman"/>
        </w:rPr>
        <w:t xml:space="preserve"> </w:t>
      </w:r>
      <w:proofErr w:type="spellStart"/>
      <w:r w:rsidRPr="006C10DC">
        <w:rPr>
          <w:rFonts w:ascii="Times New Roman" w:cs="Times New Roman"/>
        </w:rPr>
        <w:t>bahwa</w:t>
      </w:r>
      <w:proofErr w:type="spellEnd"/>
      <w:r w:rsidRPr="006C10DC">
        <w:rPr>
          <w:rFonts w:ascii="Times New Roman" w:cs="Times New Roman"/>
        </w:rPr>
        <w:t xml:space="preserve"> </w:t>
      </w:r>
      <w:proofErr w:type="spellStart"/>
      <w:r w:rsidRPr="006C10DC">
        <w:rPr>
          <w:rFonts w:ascii="Times New Roman" w:cs="Times New Roman"/>
        </w:rPr>
        <w:t>ke</w:t>
      </w:r>
      <w:proofErr w:type="spellEnd"/>
      <w:r w:rsidRPr="006C10DC">
        <w:rPr>
          <w:rFonts w:ascii="Times New Roman" w:cs="Times New Roman"/>
        </w:rPr>
        <w:t xml:space="preserve"> lima indicator pada </w:t>
      </w:r>
      <w:proofErr w:type="spellStart"/>
      <w:r w:rsidRPr="006C10DC">
        <w:rPr>
          <w:rFonts w:ascii="Times New Roman" w:cs="Times New Roman"/>
        </w:rPr>
        <w:t>gaya</w:t>
      </w:r>
      <w:proofErr w:type="spellEnd"/>
      <w:r w:rsidRPr="006C10DC">
        <w:rPr>
          <w:rFonts w:ascii="Times New Roman" w:cs="Times New Roman"/>
        </w:rPr>
        <w:t xml:space="preserve"> </w:t>
      </w:r>
      <w:proofErr w:type="spellStart"/>
      <w:r w:rsidRPr="006C10DC">
        <w:rPr>
          <w:rFonts w:ascii="Times New Roman" w:cs="Times New Roman"/>
        </w:rPr>
        <w:t>kepemimpinan</w:t>
      </w:r>
      <w:proofErr w:type="spellEnd"/>
      <w:r w:rsidRPr="006C10DC">
        <w:rPr>
          <w:rFonts w:ascii="Times New Roman" w:cs="Times New Roman"/>
        </w:rPr>
        <w:t xml:space="preserve"> sangat penting untuk dilakukan.</w:t>
      </w:r>
    </w:p>
    <w:p w14:paraId="5DC019D9" w14:textId="4392E75F" w:rsidR="006C10DC" w:rsidRPr="006C10DC" w:rsidRDefault="006C10DC" w:rsidP="006C10DC">
      <w:pPr>
        <w:ind w:firstLine="720"/>
        <w:rPr>
          <w:rFonts w:ascii="Times New Roman" w:cs="Times New Roman"/>
          <w:b/>
          <w:bCs/>
          <w:lang w:val="en-US"/>
        </w:rPr>
      </w:pPr>
      <w:proofErr w:type="spellStart"/>
      <w:r w:rsidRPr="006C10DC">
        <w:rPr>
          <w:rFonts w:ascii="Times New Roman" w:cs="Times New Roman"/>
          <w:b/>
          <w:bCs/>
          <w:lang w:val="en-US"/>
        </w:rPr>
        <w:t>Tabel</w:t>
      </w:r>
      <w:proofErr w:type="spellEnd"/>
      <w:r w:rsidRPr="006C10DC">
        <w:rPr>
          <w:rFonts w:ascii="Times New Roman" w:cs="Times New Roman"/>
          <w:b/>
          <w:bCs/>
          <w:lang w:val="en-US"/>
        </w:rPr>
        <w:t xml:space="preserve"> 1. Gaya </w:t>
      </w:r>
      <w:proofErr w:type="spellStart"/>
      <w:r w:rsidRPr="006C10DC">
        <w:rPr>
          <w:rFonts w:ascii="Times New Roman" w:cs="Times New Roman"/>
          <w:b/>
          <w:bCs/>
          <w:lang w:val="en-US"/>
        </w:rPr>
        <w:t>Kepemimpinan</w:t>
      </w:r>
      <w:proofErr w:type="spellEnd"/>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50"/>
        <w:gridCol w:w="4123"/>
        <w:gridCol w:w="1261"/>
        <w:gridCol w:w="1994"/>
      </w:tblGrid>
      <w:tr w:rsidR="006C10DC" w:rsidRPr="006C10DC" w14:paraId="7138A1D7" w14:textId="77777777" w:rsidTr="00A91D21">
        <w:trPr>
          <w:jc w:val="center"/>
        </w:trPr>
        <w:tc>
          <w:tcPr>
            <w:tcW w:w="550" w:type="dxa"/>
          </w:tcPr>
          <w:p w14:paraId="0A40202A" w14:textId="77777777" w:rsidR="006C10DC" w:rsidRPr="006C10DC" w:rsidRDefault="006C10DC" w:rsidP="00CB1B63">
            <w:pPr>
              <w:ind w:firstLine="0"/>
              <w:jc w:val="center"/>
              <w:rPr>
                <w:rFonts w:ascii="Times New Roman" w:cs="Times New Roman"/>
              </w:rPr>
            </w:pPr>
            <w:r w:rsidRPr="006C10DC">
              <w:rPr>
                <w:rFonts w:ascii="Times New Roman" w:cs="Times New Roman"/>
              </w:rPr>
              <w:t>No</w:t>
            </w:r>
          </w:p>
        </w:tc>
        <w:tc>
          <w:tcPr>
            <w:tcW w:w="4123" w:type="dxa"/>
          </w:tcPr>
          <w:p w14:paraId="591EA361" w14:textId="77777777" w:rsidR="006C10DC" w:rsidRPr="006C10DC" w:rsidRDefault="006C10DC" w:rsidP="00CB1B63">
            <w:pPr>
              <w:ind w:firstLine="0"/>
              <w:jc w:val="center"/>
              <w:rPr>
                <w:rFonts w:ascii="Times New Roman" w:cs="Times New Roman"/>
              </w:rPr>
            </w:pPr>
            <w:r w:rsidRPr="006C10DC">
              <w:rPr>
                <w:rFonts w:ascii="Times New Roman" w:cs="Times New Roman"/>
              </w:rPr>
              <w:t>Indikator</w:t>
            </w:r>
          </w:p>
        </w:tc>
        <w:tc>
          <w:tcPr>
            <w:tcW w:w="1261" w:type="dxa"/>
          </w:tcPr>
          <w:p w14:paraId="076E9BF4" w14:textId="77777777" w:rsidR="006C10DC" w:rsidRPr="006C10DC" w:rsidRDefault="006C10DC" w:rsidP="00CB1B63">
            <w:pPr>
              <w:ind w:firstLine="0"/>
              <w:jc w:val="center"/>
              <w:rPr>
                <w:rFonts w:ascii="Times New Roman" w:cs="Times New Roman"/>
              </w:rPr>
            </w:pPr>
            <w:r w:rsidRPr="006C10DC">
              <w:rPr>
                <w:rFonts w:ascii="Times New Roman" w:cs="Times New Roman"/>
              </w:rPr>
              <w:t>Rata-Rata</w:t>
            </w:r>
          </w:p>
        </w:tc>
        <w:tc>
          <w:tcPr>
            <w:tcW w:w="1994" w:type="dxa"/>
          </w:tcPr>
          <w:p w14:paraId="39619FB4" w14:textId="77777777" w:rsidR="006C10DC" w:rsidRPr="006C10DC" w:rsidRDefault="006C10DC" w:rsidP="00CB1B63">
            <w:pPr>
              <w:ind w:firstLine="0"/>
              <w:jc w:val="center"/>
              <w:rPr>
                <w:rFonts w:ascii="Times New Roman" w:cs="Times New Roman"/>
              </w:rPr>
            </w:pPr>
            <w:r w:rsidRPr="006C10DC">
              <w:rPr>
                <w:rFonts w:ascii="Times New Roman" w:cs="Times New Roman"/>
              </w:rPr>
              <w:t>Kategori</w:t>
            </w:r>
          </w:p>
        </w:tc>
      </w:tr>
      <w:tr w:rsidR="006C10DC" w:rsidRPr="006C10DC" w14:paraId="2D633054" w14:textId="77777777" w:rsidTr="00A91D21">
        <w:trPr>
          <w:jc w:val="center"/>
        </w:trPr>
        <w:tc>
          <w:tcPr>
            <w:tcW w:w="550" w:type="dxa"/>
          </w:tcPr>
          <w:p w14:paraId="24A5B310" w14:textId="77777777" w:rsidR="006C10DC" w:rsidRPr="006C10DC" w:rsidRDefault="006C10DC" w:rsidP="00CB1B63">
            <w:pPr>
              <w:ind w:firstLine="0"/>
              <w:jc w:val="center"/>
              <w:rPr>
                <w:rFonts w:ascii="Times New Roman" w:cs="Times New Roman"/>
              </w:rPr>
            </w:pPr>
            <w:r w:rsidRPr="006C10DC">
              <w:rPr>
                <w:rFonts w:ascii="Times New Roman" w:cs="Times New Roman"/>
              </w:rPr>
              <w:t>1</w:t>
            </w:r>
          </w:p>
        </w:tc>
        <w:tc>
          <w:tcPr>
            <w:tcW w:w="4123" w:type="dxa"/>
          </w:tcPr>
          <w:p w14:paraId="03D32D54" w14:textId="77777777" w:rsidR="006C10DC" w:rsidRPr="006C10DC" w:rsidRDefault="006C10DC" w:rsidP="00CB1B63">
            <w:pPr>
              <w:ind w:firstLine="0"/>
              <w:jc w:val="left"/>
              <w:rPr>
                <w:rFonts w:ascii="Times New Roman" w:cs="Times New Roman"/>
              </w:rPr>
            </w:pPr>
            <w:r w:rsidRPr="006C10DC">
              <w:rPr>
                <w:rFonts w:ascii="Times New Roman" w:cs="Times New Roman"/>
              </w:rPr>
              <w:t>Gaya Kepemimpinan Autokratis</w:t>
            </w:r>
          </w:p>
        </w:tc>
        <w:tc>
          <w:tcPr>
            <w:tcW w:w="1261" w:type="dxa"/>
          </w:tcPr>
          <w:p w14:paraId="577EB20D" w14:textId="77777777" w:rsidR="006C10DC" w:rsidRPr="006C10DC" w:rsidRDefault="006C10DC" w:rsidP="00CB1B63">
            <w:pPr>
              <w:ind w:firstLine="0"/>
              <w:jc w:val="center"/>
              <w:rPr>
                <w:rFonts w:ascii="Times New Roman" w:cs="Times New Roman"/>
              </w:rPr>
            </w:pPr>
            <w:r w:rsidRPr="006C10DC">
              <w:rPr>
                <w:rFonts w:ascii="Times New Roman" w:cs="Times New Roman"/>
              </w:rPr>
              <w:t>430</w:t>
            </w:r>
          </w:p>
        </w:tc>
        <w:tc>
          <w:tcPr>
            <w:tcW w:w="1994" w:type="dxa"/>
          </w:tcPr>
          <w:p w14:paraId="328181F4"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37EEB3F0" w14:textId="77777777" w:rsidTr="00A91D21">
        <w:trPr>
          <w:jc w:val="center"/>
        </w:trPr>
        <w:tc>
          <w:tcPr>
            <w:tcW w:w="550" w:type="dxa"/>
          </w:tcPr>
          <w:p w14:paraId="5141D351" w14:textId="77777777" w:rsidR="006C10DC" w:rsidRPr="006C10DC" w:rsidRDefault="006C10DC" w:rsidP="00CB1B63">
            <w:pPr>
              <w:ind w:firstLine="0"/>
              <w:jc w:val="center"/>
              <w:rPr>
                <w:rFonts w:ascii="Times New Roman" w:cs="Times New Roman"/>
              </w:rPr>
            </w:pPr>
            <w:r w:rsidRPr="006C10DC">
              <w:rPr>
                <w:rFonts w:ascii="Times New Roman" w:cs="Times New Roman"/>
              </w:rPr>
              <w:t>2</w:t>
            </w:r>
          </w:p>
        </w:tc>
        <w:tc>
          <w:tcPr>
            <w:tcW w:w="4123" w:type="dxa"/>
          </w:tcPr>
          <w:p w14:paraId="6554AB3B" w14:textId="77777777" w:rsidR="006C10DC" w:rsidRPr="006C10DC" w:rsidRDefault="006C10DC" w:rsidP="00CB1B63">
            <w:pPr>
              <w:ind w:firstLine="0"/>
              <w:jc w:val="left"/>
              <w:rPr>
                <w:rFonts w:ascii="Times New Roman" w:cs="Times New Roman"/>
              </w:rPr>
            </w:pPr>
            <w:r w:rsidRPr="006C10DC">
              <w:rPr>
                <w:rFonts w:ascii="Times New Roman" w:cs="Times New Roman"/>
              </w:rPr>
              <w:t>Gaya Kepemimpinan Birokratik</w:t>
            </w:r>
          </w:p>
        </w:tc>
        <w:tc>
          <w:tcPr>
            <w:tcW w:w="1261" w:type="dxa"/>
          </w:tcPr>
          <w:p w14:paraId="7C39EA58" w14:textId="77777777" w:rsidR="006C10DC" w:rsidRPr="006C10DC" w:rsidRDefault="006C10DC" w:rsidP="00CB1B63">
            <w:pPr>
              <w:ind w:firstLine="0"/>
              <w:jc w:val="center"/>
              <w:rPr>
                <w:rFonts w:ascii="Times New Roman" w:cs="Times New Roman"/>
              </w:rPr>
            </w:pPr>
            <w:r w:rsidRPr="006C10DC">
              <w:rPr>
                <w:rFonts w:ascii="Times New Roman" w:cs="Times New Roman"/>
              </w:rPr>
              <w:t>453.5</w:t>
            </w:r>
          </w:p>
        </w:tc>
        <w:tc>
          <w:tcPr>
            <w:tcW w:w="1994" w:type="dxa"/>
          </w:tcPr>
          <w:p w14:paraId="54E03218"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550F7433" w14:textId="77777777" w:rsidTr="00A91D21">
        <w:trPr>
          <w:jc w:val="center"/>
        </w:trPr>
        <w:tc>
          <w:tcPr>
            <w:tcW w:w="550" w:type="dxa"/>
          </w:tcPr>
          <w:p w14:paraId="5B79C345" w14:textId="77777777" w:rsidR="006C10DC" w:rsidRPr="006C10DC" w:rsidRDefault="006C10DC" w:rsidP="00CB1B63">
            <w:pPr>
              <w:ind w:firstLine="0"/>
              <w:jc w:val="center"/>
              <w:rPr>
                <w:rFonts w:ascii="Times New Roman" w:cs="Times New Roman"/>
              </w:rPr>
            </w:pPr>
            <w:r w:rsidRPr="006C10DC">
              <w:rPr>
                <w:rFonts w:ascii="Times New Roman" w:cs="Times New Roman"/>
              </w:rPr>
              <w:t>3</w:t>
            </w:r>
          </w:p>
        </w:tc>
        <w:tc>
          <w:tcPr>
            <w:tcW w:w="4123" w:type="dxa"/>
          </w:tcPr>
          <w:p w14:paraId="69451A09" w14:textId="77777777" w:rsidR="006C10DC" w:rsidRPr="006C10DC" w:rsidRDefault="006C10DC" w:rsidP="00CB1B63">
            <w:pPr>
              <w:ind w:firstLine="0"/>
              <w:jc w:val="left"/>
              <w:rPr>
                <w:rFonts w:ascii="Times New Roman" w:cs="Times New Roman"/>
              </w:rPr>
            </w:pPr>
            <w:r w:rsidRPr="006C10DC">
              <w:rPr>
                <w:rFonts w:ascii="Times New Roman" w:cs="Times New Roman"/>
              </w:rPr>
              <w:t>Gaya Kepemimpinan Diplomatis</w:t>
            </w:r>
          </w:p>
        </w:tc>
        <w:tc>
          <w:tcPr>
            <w:tcW w:w="1261" w:type="dxa"/>
          </w:tcPr>
          <w:p w14:paraId="1B04C1A9" w14:textId="77777777" w:rsidR="006C10DC" w:rsidRPr="006C10DC" w:rsidRDefault="006C10DC" w:rsidP="00CB1B63">
            <w:pPr>
              <w:ind w:firstLine="0"/>
              <w:jc w:val="center"/>
              <w:rPr>
                <w:rFonts w:ascii="Times New Roman" w:cs="Times New Roman"/>
              </w:rPr>
            </w:pPr>
            <w:r w:rsidRPr="006C10DC">
              <w:rPr>
                <w:rFonts w:ascii="Times New Roman" w:cs="Times New Roman"/>
              </w:rPr>
              <w:t>462</w:t>
            </w:r>
          </w:p>
        </w:tc>
        <w:tc>
          <w:tcPr>
            <w:tcW w:w="1994" w:type="dxa"/>
          </w:tcPr>
          <w:p w14:paraId="20862393"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4099B868" w14:textId="77777777" w:rsidTr="00A91D21">
        <w:trPr>
          <w:jc w:val="center"/>
        </w:trPr>
        <w:tc>
          <w:tcPr>
            <w:tcW w:w="550" w:type="dxa"/>
          </w:tcPr>
          <w:p w14:paraId="4CE9B267" w14:textId="77777777" w:rsidR="006C10DC" w:rsidRPr="006C10DC" w:rsidRDefault="006C10DC" w:rsidP="00CB1B63">
            <w:pPr>
              <w:ind w:firstLine="0"/>
              <w:jc w:val="center"/>
              <w:rPr>
                <w:rFonts w:ascii="Times New Roman" w:cs="Times New Roman"/>
              </w:rPr>
            </w:pPr>
            <w:r w:rsidRPr="006C10DC">
              <w:rPr>
                <w:rFonts w:ascii="Times New Roman" w:cs="Times New Roman"/>
              </w:rPr>
              <w:t>4</w:t>
            </w:r>
          </w:p>
        </w:tc>
        <w:tc>
          <w:tcPr>
            <w:tcW w:w="4123" w:type="dxa"/>
          </w:tcPr>
          <w:p w14:paraId="3C6DE625" w14:textId="77777777" w:rsidR="006C10DC" w:rsidRPr="006C10DC" w:rsidRDefault="006C10DC" w:rsidP="00CB1B63">
            <w:pPr>
              <w:ind w:firstLine="0"/>
              <w:jc w:val="left"/>
              <w:rPr>
                <w:rFonts w:ascii="Times New Roman" w:cs="Times New Roman"/>
              </w:rPr>
            </w:pPr>
            <w:r w:rsidRPr="006C10DC">
              <w:rPr>
                <w:rFonts w:ascii="Times New Roman" w:cs="Times New Roman"/>
              </w:rPr>
              <w:t>Gaya Kepemimpinan Partisipatif</w:t>
            </w:r>
          </w:p>
        </w:tc>
        <w:tc>
          <w:tcPr>
            <w:tcW w:w="1261" w:type="dxa"/>
          </w:tcPr>
          <w:p w14:paraId="5F22F347" w14:textId="77777777" w:rsidR="006C10DC" w:rsidRPr="006C10DC" w:rsidRDefault="006C10DC" w:rsidP="00CB1B63">
            <w:pPr>
              <w:ind w:firstLine="0"/>
              <w:jc w:val="center"/>
              <w:rPr>
                <w:rFonts w:ascii="Times New Roman" w:cs="Times New Roman"/>
              </w:rPr>
            </w:pPr>
            <w:r w:rsidRPr="006C10DC">
              <w:rPr>
                <w:rFonts w:ascii="Times New Roman" w:cs="Times New Roman"/>
              </w:rPr>
              <w:t>472</w:t>
            </w:r>
          </w:p>
        </w:tc>
        <w:tc>
          <w:tcPr>
            <w:tcW w:w="1994" w:type="dxa"/>
          </w:tcPr>
          <w:p w14:paraId="5ADBE2D4"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1CE15A51" w14:textId="77777777" w:rsidTr="00A91D21">
        <w:trPr>
          <w:jc w:val="center"/>
        </w:trPr>
        <w:tc>
          <w:tcPr>
            <w:tcW w:w="550" w:type="dxa"/>
          </w:tcPr>
          <w:p w14:paraId="64443C01" w14:textId="77777777" w:rsidR="006C10DC" w:rsidRPr="006C10DC" w:rsidRDefault="006C10DC" w:rsidP="00CB1B63">
            <w:pPr>
              <w:ind w:firstLine="0"/>
              <w:jc w:val="center"/>
              <w:rPr>
                <w:rFonts w:ascii="Times New Roman" w:cs="Times New Roman"/>
              </w:rPr>
            </w:pPr>
            <w:r w:rsidRPr="006C10DC">
              <w:rPr>
                <w:rFonts w:ascii="Times New Roman" w:cs="Times New Roman"/>
              </w:rPr>
              <w:lastRenderedPageBreak/>
              <w:t>5</w:t>
            </w:r>
          </w:p>
        </w:tc>
        <w:tc>
          <w:tcPr>
            <w:tcW w:w="4123" w:type="dxa"/>
          </w:tcPr>
          <w:p w14:paraId="28BEE47B" w14:textId="77777777" w:rsidR="006C10DC" w:rsidRPr="006C10DC" w:rsidRDefault="006C10DC" w:rsidP="00CB1B63">
            <w:pPr>
              <w:ind w:firstLine="0"/>
              <w:jc w:val="left"/>
              <w:rPr>
                <w:rFonts w:ascii="Times New Roman" w:cs="Times New Roman"/>
              </w:rPr>
            </w:pPr>
            <w:r w:rsidRPr="006C10DC">
              <w:rPr>
                <w:rFonts w:ascii="Times New Roman" w:cs="Times New Roman"/>
              </w:rPr>
              <w:t>Gaya Kepemimpinan Free Rein Leader</w:t>
            </w:r>
          </w:p>
        </w:tc>
        <w:tc>
          <w:tcPr>
            <w:tcW w:w="1261" w:type="dxa"/>
          </w:tcPr>
          <w:p w14:paraId="3E500EA9" w14:textId="77777777" w:rsidR="006C10DC" w:rsidRPr="006C10DC" w:rsidRDefault="006C10DC" w:rsidP="00CB1B63">
            <w:pPr>
              <w:ind w:firstLine="0"/>
              <w:jc w:val="center"/>
              <w:rPr>
                <w:rFonts w:ascii="Times New Roman" w:cs="Times New Roman"/>
              </w:rPr>
            </w:pPr>
            <w:r w:rsidRPr="006C10DC">
              <w:rPr>
                <w:rFonts w:ascii="Times New Roman" w:cs="Times New Roman"/>
              </w:rPr>
              <w:t>472.5</w:t>
            </w:r>
          </w:p>
        </w:tc>
        <w:tc>
          <w:tcPr>
            <w:tcW w:w="1994" w:type="dxa"/>
          </w:tcPr>
          <w:p w14:paraId="204F4A47"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0071D4C3" w14:textId="77777777" w:rsidTr="00A91D21">
        <w:trPr>
          <w:jc w:val="center"/>
        </w:trPr>
        <w:tc>
          <w:tcPr>
            <w:tcW w:w="4673" w:type="dxa"/>
            <w:gridSpan w:val="2"/>
          </w:tcPr>
          <w:p w14:paraId="0C5284B6" w14:textId="77777777" w:rsidR="006C10DC" w:rsidRPr="006C10DC" w:rsidRDefault="006C10DC" w:rsidP="00CB1B63">
            <w:pPr>
              <w:ind w:firstLine="0"/>
              <w:jc w:val="left"/>
              <w:rPr>
                <w:rFonts w:ascii="Times New Roman" w:cs="Times New Roman"/>
              </w:rPr>
            </w:pPr>
            <w:r w:rsidRPr="006C10DC">
              <w:rPr>
                <w:rFonts w:ascii="Times New Roman" w:cs="Times New Roman"/>
              </w:rPr>
              <w:t>Rata-Rata</w:t>
            </w:r>
          </w:p>
        </w:tc>
        <w:tc>
          <w:tcPr>
            <w:tcW w:w="1261" w:type="dxa"/>
          </w:tcPr>
          <w:p w14:paraId="54B9DED5" w14:textId="77777777" w:rsidR="006C10DC" w:rsidRPr="006C10DC" w:rsidRDefault="006C10DC" w:rsidP="00CB1B63">
            <w:pPr>
              <w:ind w:firstLine="0"/>
              <w:jc w:val="center"/>
              <w:rPr>
                <w:rFonts w:ascii="Times New Roman" w:cs="Times New Roman"/>
              </w:rPr>
            </w:pPr>
            <w:r w:rsidRPr="006C10DC">
              <w:rPr>
                <w:rFonts w:ascii="Times New Roman" w:cs="Times New Roman"/>
              </w:rPr>
              <w:t>458</w:t>
            </w:r>
          </w:p>
        </w:tc>
        <w:tc>
          <w:tcPr>
            <w:tcW w:w="1994" w:type="dxa"/>
          </w:tcPr>
          <w:p w14:paraId="79A66B5D"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bl>
    <w:p w14:paraId="22AEC540" w14:textId="77777777" w:rsidR="000F28A3" w:rsidRPr="006C10DC" w:rsidRDefault="000F28A3" w:rsidP="00D95201">
      <w:pPr>
        <w:ind w:firstLine="720"/>
        <w:jc w:val="both"/>
        <w:rPr>
          <w:rFonts w:ascii="Times New Roman" w:cs="Times New Roman"/>
        </w:rPr>
      </w:pPr>
    </w:p>
    <w:p w14:paraId="63B6D7DB" w14:textId="241DFA71" w:rsidR="00F96531" w:rsidRPr="006C10DC" w:rsidRDefault="00D95201" w:rsidP="00F96531">
      <w:pPr>
        <w:ind w:firstLine="720"/>
        <w:jc w:val="both"/>
        <w:rPr>
          <w:rFonts w:ascii="Times New Roman" w:cs="Times New Roman"/>
        </w:rPr>
      </w:pPr>
      <w:r w:rsidRPr="006C10DC">
        <w:rPr>
          <w:rFonts w:ascii="Times New Roman" w:eastAsiaTheme="minorHAnsi" w:cs="Times New Roman"/>
        </w:rPr>
        <w:t xml:space="preserve">Guru telah memiliki motivasi dalam diri dengan sangat tinggi baik itu motivasi intrinsik maupun motivasi ekstrinsik. </w:t>
      </w:r>
      <w:r w:rsidRPr="006C10DC">
        <w:rPr>
          <w:rFonts w:ascii="Times New Roman" w:cs="Times New Roman"/>
        </w:rPr>
        <w:t xml:space="preserve">Menurut Sardiman </w:t>
      </w:r>
      <w:sdt>
        <w:sdtPr>
          <w:rPr>
            <w:rFonts w:ascii="Times New Roman" w:cs="Times New Roman"/>
          </w:rPr>
          <w:id w:val="995915797"/>
          <w:citation/>
        </w:sdtPr>
        <w:sdtContent>
          <w:r w:rsidR="000F28A3" w:rsidRPr="006C10DC">
            <w:rPr>
              <w:rFonts w:ascii="Times New Roman" w:cs="Times New Roman"/>
            </w:rPr>
            <w:fldChar w:fldCharType="begin"/>
          </w:r>
          <w:r w:rsidR="000F28A3" w:rsidRPr="006C10DC">
            <w:rPr>
              <w:rFonts w:ascii="Times New Roman" w:cs="Times New Roman"/>
              <w:lang w:val="en-US"/>
            </w:rPr>
            <w:instrText xml:space="preserve"> CITATION Sop20 \l 1033 </w:instrText>
          </w:r>
          <w:r w:rsidR="000F28A3" w:rsidRPr="006C10DC">
            <w:rPr>
              <w:rFonts w:ascii="Times New Roman" w:cs="Times New Roman"/>
            </w:rPr>
            <w:fldChar w:fldCharType="separate"/>
          </w:r>
          <w:r w:rsidR="002F544B" w:rsidRPr="002F544B">
            <w:rPr>
              <w:rFonts w:ascii="Times New Roman" w:cs="Times New Roman"/>
              <w:noProof/>
              <w:lang w:val="en-US"/>
            </w:rPr>
            <w:t>(Sopaheluakan, 2020)</w:t>
          </w:r>
          <w:r w:rsidR="000F28A3" w:rsidRPr="006C10DC">
            <w:rPr>
              <w:rFonts w:ascii="Times New Roman" w:cs="Times New Roman"/>
            </w:rPr>
            <w:fldChar w:fldCharType="end"/>
          </w:r>
        </w:sdtContent>
      </w:sdt>
      <w:r w:rsidRPr="006C10DC">
        <w:rPr>
          <w:rFonts w:ascii="Times New Roman" w:cs="Times New Roman"/>
        </w:rPr>
        <w:t xml:space="preserve"> motivasi intrinsik sering juga disebut motivasi murni, yakni motivasi yang sebenarnya timbul dari dalam diri sendiri.</w:t>
      </w:r>
      <w:r w:rsidRPr="006C10DC">
        <w:rPr>
          <w:rFonts w:ascii="Times New Roman" w:cs="Times New Roman"/>
          <w:lang w:val="en-US"/>
        </w:rPr>
        <w:t xml:space="preserve"> </w:t>
      </w:r>
      <w:r w:rsidRPr="006C10DC">
        <w:rPr>
          <w:rFonts w:ascii="Times New Roman" w:cs="Times New Roman"/>
        </w:rPr>
        <w:t>Adapun nilai rata-rata keseluruhan ke dua indicator sebesar 489 berada pada kategori sangat tinggi. Nilai rata-rata pada indicator motivasi internal sebesar 488 kategori sangat tinggi. Nilai rata-rata pada motivasi eksternal sebesar 490 kategori sangat tinggi.</w:t>
      </w:r>
    </w:p>
    <w:p w14:paraId="4D2ABAFD" w14:textId="2E086635" w:rsidR="006C10DC" w:rsidRPr="006C10DC" w:rsidRDefault="006C10DC" w:rsidP="006C10DC">
      <w:pPr>
        <w:ind w:firstLine="720"/>
        <w:rPr>
          <w:rFonts w:ascii="Times New Roman" w:cs="Times New Roman"/>
          <w:b/>
          <w:bCs/>
          <w:lang w:val="en-US"/>
        </w:rPr>
      </w:pPr>
      <w:proofErr w:type="spellStart"/>
      <w:r w:rsidRPr="006C10DC">
        <w:rPr>
          <w:rFonts w:ascii="Times New Roman" w:cs="Times New Roman"/>
          <w:b/>
          <w:bCs/>
          <w:lang w:val="en-US"/>
        </w:rPr>
        <w:t>Tabel</w:t>
      </w:r>
      <w:proofErr w:type="spellEnd"/>
      <w:r w:rsidRPr="006C10DC">
        <w:rPr>
          <w:rFonts w:ascii="Times New Roman" w:cs="Times New Roman"/>
          <w:b/>
          <w:bCs/>
          <w:lang w:val="en-US"/>
        </w:rPr>
        <w:t xml:space="preserve"> 2. </w:t>
      </w:r>
      <w:proofErr w:type="spellStart"/>
      <w:r w:rsidRPr="006C10DC">
        <w:rPr>
          <w:rFonts w:ascii="Times New Roman" w:cs="Times New Roman"/>
          <w:b/>
          <w:bCs/>
          <w:lang w:val="en-US"/>
        </w:rPr>
        <w:t>Variabel</w:t>
      </w:r>
      <w:proofErr w:type="spellEnd"/>
      <w:r w:rsidRPr="006C10DC">
        <w:rPr>
          <w:rFonts w:ascii="Times New Roman" w:cs="Times New Roman"/>
          <w:b/>
          <w:bCs/>
          <w:lang w:val="en-US"/>
        </w:rPr>
        <w:t xml:space="preserve"> </w:t>
      </w:r>
      <w:proofErr w:type="spellStart"/>
      <w:r w:rsidRPr="006C10DC">
        <w:rPr>
          <w:rFonts w:ascii="Times New Roman" w:cs="Times New Roman"/>
          <w:b/>
          <w:bCs/>
          <w:lang w:val="en-US"/>
        </w:rPr>
        <w:t>Motivasi</w:t>
      </w:r>
      <w:proofErr w:type="spellEnd"/>
    </w:p>
    <w:tbl>
      <w:tblPr>
        <w:tblStyle w:val="TableGrid"/>
        <w:tblW w:w="0" w:type="auto"/>
        <w:jc w:val="center"/>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52"/>
        <w:gridCol w:w="1995"/>
        <w:gridCol w:w="1417"/>
        <w:gridCol w:w="1560"/>
      </w:tblGrid>
      <w:tr w:rsidR="006C10DC" w:rsidRPr="006C10DC" w14:paraId="4A88590A" w14:textId="77777777" w:rsidTr="00A91D21">
        <w:trPr>
          <w:jc w:val="center"/>
        </w:trPr>
        <w:tc>
          <w:tcPr>
            <w:tcW w:w="552" w:type="dxa"/>
          </w:tcPr>
          <w:p w14:paraId="39FA876A" w14:textId="77777777" w:rsidR="006C10DC" w:rsidRPr="006C10DC" w:rsidRDefault="006C10DC" w:rsidP="00CB1B63">
            <w:pPr>
              <w:ind w:firstLine="0"/>
              <w:jc w:val="center"/>
              <w:rPr>
                <w:rFonts w:ascii="Times New Roman" w:cs="Times New Roman"/>
              </w:rPr>
            </w:pPr>
            <w:r w:rsidRPr="006C10DC">
              <w:rPr>
                <w:rFonts w:ascii="Times New Roman" w:cs="Times New Roman"/>
              </w:rPr>
              <w:t>No</w:t>
            </w:r>
          </w:p>
        </w:tc>
        <w:tc>
          <w:tcPr>
            <w:tcW w:w="1995" w:type="dxa"/>
          </w:tcPr>
          <w:p w14:paraId="5B29CD7D" w14:textId="77777777" w:rsidR="006C10DC" w:rsidRPr="006C10DC" w:rsidRDefault="006C10DC" w:rsidP="00CB1B63">
            <w:pPr>
              <w:ind w:firstLine="0"/>
              <w:jc w:val="center"/>
              <w:rPr>
                <w:rFonts w:ascii="Times New Roman" w:cs="Times New Roman"/>
              </w:rPr>
            </w:pPr>
            <w:r w:rsidRPr="006C10DC">
              <w:rPr>
                <w:rFonts w:ascii="Times New Roman" w:cs="Times New Roman"/>
              </w:rPr>
              <w:t>Indikator</w:t>
            </w:r>
          </w:p>
        </w:tc>
        <w:tc>
          <w:tcPr>
            <w:tcW w:w="1417" w:type="dxa"/>
          </w:tcPr>
          <w:p w14:paraId="6DBD2866" w14:textId="77777777" w:rsidR="006C10DC" w:rsidRPr="006C10DC" w:rsidRDefault="006C10DC" w:rsidP="00CB1B63">
            <w:pPr>
              <w:ind w:firstLine="0"/>
              <w:jc w:val="center"/>
              <w:rPr>
                <w:rFonts w:ascii="Times New Roman" w:cs="Times New Roman"/>
              </w:rPr>
            </w:pPr>
            <w:r w:rsidRPr="006C10DC">
              <w:rPr>
                <w:rFonts w:ascii="Times New Roman" w:cs="Times New Roman"/>
              </w:rPr>
              <w:t>Rata-Rata</w:t>
            </w:r>
          </w:p>
        </w:tc>
        <w:tc>
          <w:tcPr>
            <w:tcW w:w="1560" w:type="dxa"/>
          </w:tcPr>
          <w:p w14:paraId="0CC3B1CA" w14:textId="77777777" w:rsidR="006C10DC" w:rsidRPr="006C10DC" w:rsidRDefault="006C10DC" w:rsidP="00CB1B63">
            <w:pPr>
              <w:ind w:firstLine="0"/>
              <w:jc w:val="center"/>
              <w:rPr>
                <w:rFonts w:ascii="Times New Roman" w:cs="Times New Roman"/>
              </w:rPr>
            </w:pPr>
            <w:r w:rsidRPr="006C10DC">
              <w:rPr>
                <w:rFonts w:ascii="Times New Roman" w:cs="Times New Roman"/>
              </w:rPr>
              <w:t>Kategori</w:t>
            </w:r>
          </w:p>
        </w:tc>
      </w:tr>
      <w:tr w:rsidR="006C10DC" w:rsidRPr="006C10DC" w14:paraId="1CE3839E" w14:textId="77777777" w:rsidTr="00A91D21">
        <w:trPr>
          <w:jc w:val="center"/>
        </w:trPr>
        <w:tc>
          <w:tcPr>
            <w:tcW w:w="552" w:type="dxa"/>
          </w:tcPr>
          <w:p w14:paraId="6BCCB97C" w14:textId="77777777" w:rsidR="006C10DC" w:rsidRPr="006C10DC" w:rsidRDefault="006C10DC" w:rsidP="00CB1B63">
            <w:pPr>
              <w:ind w:firstLine="0"/>
              <w:jc w:val="center"/>
              <w:rPr>
                <w:rFonts w:ascii="Times New Roman" w:cs="Times New Roman"/>
              </w:rPr>
            </w:pPr>
            <w:r w:rsidRPr="006C10DC">
              <w:rPr>
                <w:rFonts w:ascii="Times New Roman" w:cs="Times New Roman"/>
              </w:rPr>
              <w:t>1</w:t>
            </w:r>
          </w:p>
        </w:tc>
        <w:tc>
          <w:tcPr>
            <w:tcW w:w="1995" w:type="dxa"/>
          </w:tcPr>
          <w:p w14:paraId="27F4B69F" w14:textId="77777777" w:rsidR="006C10DC" w:rsidRPr="006C10DC" w:rsidRDefault="006C10DC" w:rsidP="00CB1B63">
            <w:pPr>
              <w:ind w:firstLine="0"/>
              <w:jc w:val="left"/>
              <w:rPr>
                <w:rFonts w:ascii="Times New Roman" w:cs="Times New Roman"/>
              </w:rPr>
            </w:pPr>
            <w:r w:rsidRPr="006C10DC">
              <w:rPr>
                <w:rFonts w:ascii="Times New Roman" w:cs="Times New Roman"/>
              </w:rPr>
              <w:t>Motivasi Internal</w:t>
            </w:r>
          </w:p>
        </w:tc>
        <w:tc>
          <w:tcPr>
            <w:tcW w:w="1417" w:type="dxa"/>
          </w:tcPr>
          <w:p w14:paraId="720EACE1" w14:textId="77777777" w:rsidR="006C10DC" w:rsidRPr="006C10DC" w:rsidRDefault="006C10DC" w:rsidP="00CB1B63">
            <w:pPr>
              <w:ind w:firstLine="0"/>
              <w:jc w:val="center"/>
              <w:rPr>
                <w:rFonts w:ascii="Times New Roman" w:cs="Times New Roman"/>
              </w:rPr>
            </w:pPr>
            <w:r w:rsidRPr="006C10DC">
              <w:rPr>
                <w:rFonts w:ascii="Times New Roman" w:cs="Times New Roman"/>
              </w:rPr>
              <w:t>488</w:t>
            </w:r>
          </w:p>
        </w:tc>
        <w:tc>
          <w:tcPr>
            <w:tcW w:w="1560" w:type="dxa"/>
          </w:tcPr>
          <w:p w14:paraId="380B19A4"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05E07492" w14:textId="77777777" w:rsidTr="00A91D21">
        <w:trPr>
          <w:jc w:val="center"/>
        </w:trPr>
        <w:tc>
          <w:tcPr>
            <w:tcW w:w="552" w:type="dxa"/>
          </w:tcPr>
          <w:p w14:paraId="5F3D1279" w14:textId="77777777" w:rsidR="006C10DC" w:rsidRPr="006C10DC" w:rsidRDefault="006C10DC" w:rsidP="00CB1B63">
            <w:pPr>
              <w:ind w:firstLine="0"/>
              <w:jc w:val="center"/>
              <w:rPr>
                <w:rFonts w:ascii="Times New Roman" w:cs="Times New Roman"/>
              </w:rPr>
            </w:pPr>
            <w:r w:rsidRPr="006C10DC">
              <w:rPr>
                <w:rFonts w:ascii="Times New Roman" w:cs="Times New Roman"/>
              </w:rPr>
              <w:t>2</w:t>
            </w:r>
          </w:p>
        </w:tc>
        <w:tc>
          <w:tcPr>
            <w:tcW w:w="1995" w:type="dxa"/>
          </w:tcPr>
          <w:p w14:paraId="44FA9023" w14:textId="77777777" w:rsidR="006C10DC" w:rsidRPr="006C10DC" w:rsidRDefault="006C10DC" w:rsidP="00CB1B63">
            <w:pPr>
              <w:ind w:firstLine="0"/>
              <w:rPr>
                <w:rFonts w:ascii="Times New Roman" w:cs="Times New Roman"/>
              </w:rPr>
            </w:pPr>
            <w:r w:rsidRPr="006C10DC">
              <w:rPr>
                <w:rFonts w:ascii="Times New Roman" w:cs="Times New Roman"/>
              </w:rPr>
              <w:t>Motivasi Eksternal</w:t>
            </w:r>
          </w:p>
        </w:tc>
        <w:tc>
          <w:tcPr>
            <w:tcW w:w="1417" w:type="dxa"/>
          </w:tcPr>
          <w:p w14:paraId="5B7862EF" w14:textId="77777777" w:rsidR="006C10DC" w:rsidRPr="006C10DC" w:rsidRDefault="006C10DC" w:rsidP="00CB1B63">
            <w:pPr>
              <w:ind w:firstLine="0"/>
              <w:jc w:val="center"/>
              <w:rPr>
                <w:rFonts w:ascii="Times New Roman" w:cs="Times New Roman"/>
              </w:rPr>
            </w:pPr>
            <w:r w:rsidRPr="006C10DC">
              <w:rPr>
                <w:rFonts w:ascii="Times New Roman" w:cs="Times New Roman"/>
              </w:rPr>
              <w:t>490</w:t>
            </w:r>
          </w:p>
        </w:tc>
        <w:tc>
          <w:tcPr>
            <w:tcW w:w="1560" w:type="dxa"/>
          </w:tcPr>
          <w:p w14:paraId="34784AF5"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5A3A529A" w14:textId="77777777" w:rsidTr="00A91D21">
        <w:trPr>
          <w:jc w:val="center"/>
        </w:trPr>
        <w:tc>
          <w:tcPr>
            <w:tcW w:w="2547" w:type="dxa"/>
            <w:gridSpan w:val="2"/>
          </w:tcPr>
          <w:p w14:paraId="0EE4B72B" w14:textId="77777777" w:rsidR="006C10DC" w:rsidRPr="006C10DC" w:rsidRDefault="006C10DC" w:rsidP="00CB1B63">
            <w:pPr>
              <w:ind w:firstLine="0"/>
              <w:rPr>
                <w:rFonts w:ascii="Times New Roman" w:cs="Times New Roman"/>
              </w:rPr>
            </w:pPr>
            <w:r w:rsidRPr="006C10DC">
              <w:rPr>
                <w:rFonts w:ascii="Times New Roman" w:cs="Times New Roman"/>
              </w:rPr>
              <w:t>Rata-Rata</w:t>
            </w:r>
          </w:p>
        </w:tc>
        <w:tc>
          <w:tcPr>
            <w:tcW w:w="1417" w:type="dxa"/>
          </w:tcPr>
          <w:p w14:paraId="7753B3F3" w14:textId="77777777" w:rsidR="006C10DC" w:rsidRPr="006C10DC" w:rsidRDefault="006C10DC" w:rsidP="00CB1B63">
            <w:pPr>
              <w:ind w:firstLine="0"/>
              <w:jc w:val="center"/>
              <w:rPr>
                <w:rFonts w:ascii="Times New Roman" w:cs="Times New Roman"/>
              </w:rPr>
            </w:pPr>
            <w:r w:rsidRPr="006C10DC">
              <w:rPr>
                <w:rFonts w:ascii="Times New Roman" w:cs="Times New Roman"/>
              </w:rPr>
              <w:t>489</w:t>
            </w:r>
          </w:p>
        </w:tc>
        <w:tc>
          <w:tcPr>
            <w:tcW w:w="1560" w:type="dxa"/>
          </w:tcPr>
          <w:p w14:paraId="612B6E7B"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bl>
    <w:p w14:paraId="6ED65845" w14:textId="77777777" w:rsidR="006C10DC" w:rsidRPr="006C10DC" w:rsidRDefault="006C10DC" w:rsidP="00F96531">
      <w:pPr>
        <w:ind w:firstLine="720"/>
        <w:jc w:val="both"/>
        <w:rPr>
          <w:rFonts w:ascii="Times New Roman" w:cs="Times New Roman"/>
        </w:rPr>
      </w:pPr>
    </w:p>
    <w:p w14:paraId="1CA53D06" w14:textId="5241685C" w:rsidR="00F96531" w:rsidRPr="006C10DC" w:rsidRDefault="00D95201" w:rsidP="00F96531">
      <w:pPr>
        <w:ind w:firstLine="720"/>
        <w:jc w:val="both"/>
        <w:rPr>
          <w:rFonts w:ascii="Times New Roman" w:cs="Times New Roman"/>
          <w:lang w:val="en-US"/>
        </w:rPr>
      </w:pPr>
      <w:r w:rsidRPr="006C10DC">
        <w:rPr>
          <w:rFonts w:ascii="Times New Roman" w:eastAsiaTheme="minorHAnsi" w:cs="Times New Roman"/>
        </w:rPr>
        <w:t xml:space="preserve">Guru telah melaksanakan disiplin kerja dengan sangat tinggi. </w:t>
      </w:r>
      <w:r w:rsidRPr="006C10DC">
        <w:rPr>
          <w:rFonts w:ascii="Times New Roman" w:cs="Times New Roman"/>
        </w:rPr>
        <w:t>Menurut Robbins</w:t>
      </w:r>
      <w:r w:rsidR="000F28A3" w:rsidRPr="006C10DC">
        <w:rPr>
          <w:rFonts w:ascii="Times New Roman" w:cs="Times New Roman"/>
          <w:lang w:val="en-US"/>
        </w:rPr>
        <w:t xml:space="preserve"> </w:t>
      </w:r>
      <w:sdt>
        <w:sdtPr>
          <w:rPr>
            <w:rFonts w:ascii="Times New Roman" w:cs="Times New Roman"/>
          </w:rPr>
          <w:id w:val="-684510601"/>
          <w:citation/>
        </w:sdtPr>
        <w:sdtContent>
          <w:r w:rsidR="000F28A3" w:rsidRPr="006C10DC">
            <w:rPr>
              <w:rFonts w:ascii="Times New Roman" w:cs="Times New Roman"/>
            </w:rPr>
            <w:fldChar w:fldCharType="begin"/>
          </w:r>
          <w:r w:rsidR="000F28A3" w:rsidRPr="006C10DC">
            <w:rPr>
              <w:rFonts w:ascii="Times New Roman" w:cs="Times New Roman"/>
              <w:lang w:val="en-US"/>
            </w:rPr>
            <w:instrText xml:space="preserve"> CITATION Sis17 \l 1033 </w:instrText>
          </w:r>
          <w:r w:rsidR="000F28A3" w:rsidRPr="006C10DC">
            <w:rPr>
              <w:rFonts w:ascii="Times New Roman" w:cs="Times New Roman"/>
            </w:rPr>
            <w:fldChar w:fldCharType="separate"/>
          </w:r>
          <w:r w:rsidR="002F544B" w:rsidRPr="002F544B">
            <w:rPr>
              <w:rFonts w:ascii="Times New Roman" w:cs="Times New Roman"/>
              <w:noProof/>
              <w:lang w:val="en-US"/>
            </w:rPr>
            <w:t>(Siska, 2017)</w:t>
          </w:r>
          <w:r w:rsidR="000F28A3" w:rsidRPr="006C10DC">
            <w:rPr>
              <w:rFonts w:ascii="Times New Roman" w:cs="Times New Roman"/>
            </w:rPr>
            <w:fldChar w:fldCharType="end"/>
          </w:r>
        </w:sdtContent>
      </w:sdt>
      <w:r w:rsidRPr="006C10DC">
        <w:rPr>
          <w:rFonts w:ascii="Times New Roman" w:cs="Times New Roman"/>
        </w:rPr>
        <w:t xml:space="preserve">, terdapat 3 (tiga) aspek disiplin kerja yaitu: Pertama disiplin waktu diartikan sebagai sikap atau tingkah laku yang menunjukkan ketaatan terhadap jam kerja yang meliputi: kehadiran dan kepatuhan </w:t>
      </w:r>
      <w:r w:rsidRPr="006C10DC">
        <w:rPr>
          <w:rFonts w:ascii="Times New Roman" w:cs="Times New Roman"/>
          <w:lang w:val="en-US"/>
        </w:rPr>
        <w:t>guru</w:t>
      </w:r>
      <w:r w:rsidRPr="006C10DC">
        <w:rPr>
          <w:rFonts w:ascii="Times New Roman" w:cs="Times New Roman"/>
        </w:rPr>
        <w:t xml:space="preserve"> pada jam kerja, </w:t>
      </w:r>
      <w:r w:rsidRPr="006C10DC">
        <w:rPr>
          <w:rFonts w:ascii="Times New Roman" w:cs="Times New Roman"/>
          <w:lang w:val="en-US"/>
        </w:rPr>
        <w:t>guru</w:t>
      </w:r>
      <w:r w:rsidRPr="006C10DC">
        <w:rPr>
          <w:rFonts w:ascii="Times New Roman" w:cs="Times New Roman"/>
        </w:rPr>
        <w:t xml:space="preserve"> melaksanakan tugas dengan tepat waktu dan benar. </w:t>
      </w:r>
      <w:r w:rsidR="00F96531" w:rsidRPr="006C10DC">
        <w:rPr>
          <w:rFonts w:ascii="Times New Roman" w:cs="Times New Roman"/>
        </w:rPr>
        <w:t xml:space="preserve">Variable disiplin kerja yang terdiri dari 3 indikator meliputi disiplin waktu, disiplin peraturan dan disiplin tanggung jawab. Maka dapat dilihat bahwa rata-rata keseluruhan ke tiga indicator sebesar 491 berada pada kategori sangat tinggi hal ini dapat diartikan bahwa ke tiga indicator pada disiplin kerja sangat penting untuk dilakukan. </w:t>
      </w:r>
      <w:r w:rsidR="00F96531" w:rsidRPr="006C10DC">
        <w:rPr>
          <w:rFonts w:ascii="Times New Roman" w:cs="Times New Roman"/>
          <w:lang w:val="en-US"/>
        </w:rPr>
        <w:t xml:space="preserve"> </w:t>
      </w:r>
      <w:r w:rsidR="00F96531" w:rsidRPr="006C10DC">
        <w:rPr>
          <w:rFonts w:ascii="Times New Roman" w:cs="Times New Roman"/>
        </w:rPr>
        <w:t>Dengan demikian dapat dilihat nilai rata-rata disiplin waktu sebesar 489 kategori sangat tinggi. Nilai rata-rata disiplin peraturan sebesar 490 kategori sangat tinggi. Nilai rata-rata disiplin tanggung jawab sebesar 494 kategori sangat tinggi</w:t>
      </w:r>
      <w:r w:rsidR="00F96531" w:rsidRPr="006C10DC">
        <w:rPr>
          <w:rFonts w:ascii="Times New Roman" w:cs="Times New Roman"/>
          <w:lang w:val="en-US"/>
        </w:rPr>
        <w:t>.</w:t>
      </w:r>
    </w:p>
    <w:p w14:paraId="3F01AA85" w14:textId="728A0353" w:rsidR="006C10DC" w:rsidRPr="006C10DC" w:rsidRDefault="006C10DC" w:rsidP="006C10DC">
      <w:pPr>
        <w:ind w:firstLine="720"/>
        <w:rPr>
          <w:rFonts w:ascii="Times New Roman" w:cs="Times New Roman"/>
          <w:b/>
          <w:bCs/>
          <w:lang w:val="en-US"/>
        </w:rPr>
      </w:pPr>
      <w:proofErr w:type="spellStart"/>
      <w:r w:rsidRPr="006C10DC">
        <w:rPr>
          <w:rFonts w:ascii="Times New Roman" w:cs="Times New Roman"/>
          <w:b/>
          <w:bCs/>
          <w:lang w:val="en-US"/>
        </w:rPr>
        <w:t>Tabel</w:t>
      </w:r>
      <w:proofErr w:type="spellEnd"/>
      <w:r w:rsidRPr="006C10DC">
        <w:rPr>
          <w:rFonts w:ascii="Times New Roman" w:cs="Times New Roman"/>
          <w:b/>
          <w:bCs/>
          <w:lang w:val="en-US"/>
        </w:rPr>
        <w:t xml:space="preserve"> 3. </w:t>
      </w:r>
      <w:proofErr w:type="spellStart"/>
      <w:r w:rsidRPr="006C10DC">
        <w:rPr>
          <w:rFonts w:ascii="Times New Roman" w:cs="Times New Roman"/>
          <w:b/>
          <w:bCs/>
          <w:lang w:val="en-US"/>
        </w:rPr>
        <w:t>Disiplin</w:t>
      </w:r>
      <w:proofErr w:type="spellEnd"/>
      <w:r w:rsidRPr="006C10DC">
        <w:rPr>
          <w:rFonts w:ascii="Times New Roman" w:cs="Times New Roman"/>
          <w:b/>
          <w:bCs/>
          <w:lang w:val="en-US"/>
        </w:rPr>
        <w:t xml:space="preserve"> </w:t>
      </w:r>
      <w:proofErr w:type="spellStart"/>
      <w:r w:rsidRPr="006C10DC">
        <w:rPr>
          <w:rFonts w:ascii="Times New Roman" w:cs="Times New Roman"/>
          <w:b/>
          <w:bCs/>
          <w:lang w:val="en-US"/>
        </w:rPr>
        <w:t>Kerja</w:t>
      </w:r>
      <w:proofErr w:type="spellEnd"/>
    </w:p>
    <w:tbl>
      <w:tblPr>
        <w:tblStyle w:val="TableGrid"/>
        <w:tblW w:w="0" w:type="auto"/>
        <w:jc w:val="center"/>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47"/>
        <w:gridCol w:w="4732"/>
        <w:gridCol w:w="1024"/>
        <w:gridCol w:w="1625"/>
      </w:tblGrid>
      <w:tr w:rsidR="006C10DC" w:rsidRPr="006C10DC" w14:paraId="5318CF2E" w14:textId="77777777" w:rsidTr="00A91D21">
        <w:trPr>
          <w:jc w:val="center"/>
        </w:trPr>
        <w:tc>
          <w:tcPr>
            <w:tcW w:w="547" w:type="dxa"/>
          </w:tcPr>
          <w:p w14:paraId="5D11B3B8" w14:textId="77777777" w:rsidR="006C10DC" w:rsidRPr="006C10DC" w:rsidRDefault="006C10DC" w:rsidP="00CB1B63">
            <w:pPr>
              <w:ind w:firstLine="0"/>
              <w:jc w:val="center"/>
              <w:rPr>
                <w:rFonts w:ascii="Times New Roman" w:cs="Times New Roman"/>
              </w:rPr>
            </w:pPr>
            <w:r w:rsidRPr="006C10DC">
              <w:rPr>
                <w:rFonts w:ascii="Times New Roman" w:cs="Times New Roman"/>
              </w:rPr>
              <w:t>No</w:t>
            </w:r>
          </w:p>
        </w:tc>
        <w:tc>
          <w:tcPr>
            <w:tcW w:w="4732" w:type="dxa"/>
          </w:tcPr>
          <w:p w14:paraId="0B2882E6" w14:textId="77777777" w:rsidR="006C10DC" w:rsidRPr="006C10DC" w:rsidRDefault="006C10DC" w:rsidP="00CB1B63">
            <w:pPr>
              <w:ind w:firstLine="0"/>
              <w:jc w:val="center"/>
              <w:rPr>
                <w:rFonts w:ascii="Times New Roman" w:cs="Times New Roman"/>
              </w:rPr>
            </w:pPr>
            <w:r w:rsidRPr="006C10DC">
              <w:rPr>
                <w:rFonts w:ascii="Times New Roman" w:cs="Times New Roman"/>
              </w:rPr>
              <w:t>Indikator</w:t>
            </w:r>
          </w:p>
        </w:tc>
        <w:tc>
          <w:tcPr>
            <w:tcW w:w="1024" w:type="dxa"/>
          </w:tcPr>
          <w:p w14:paraId="2C3257FF" w14:textId="77777777" w:rsidR="006C10DC" w:rsidRPr="006C10DC" w:rsidRDefault="006C10DC" w:rsidP="00CB1B63">
            <w:pPr>
              <w:ind w:firstLine="0"/>
              <w:jc w:val="center"/>
              <w:rPr>
                <w:rFonts w:ascii="Times New Roman" w:cs="Times New Roman"/>
              </w:rPr>
            </w:pPr>
            <w:r w:rsidRPr="006C10DC">
              <w:rPr>
                <w:rFonts w:ascii="Times New Roman" w:cs="Times New Roman"/>
              </w:rPr>
              <w:t>Rata-Rata</w:t>
            </w:r>
          </w:p>
        </w:tc>
        <w:tc>
          <w:tcPr>
            <w:tcW w:w="1625" w:type="dxa"/>
          </w:tcPr>
          <w:p w14:paraId="22668C15" w14:textId="77777777" w:rsidR="006C10DC" w:rsidRPr="006C10DC" w:rsidRDefault="006C10DC" w:rsidP="00CB1B63">
            <w:pPr>
              <w:ind w:firstLine="0"/>
              <w:jc w:val="center"/>
              <w:rPr>
                <w:rFonts w:ascii="Times New Roman" w:cs="Times New Roman"/>
              </w:rPr>
            </w:pPr>
            <w:r w:rsidRPr="006C10DC">
              <w:rPr>
                <w:rFonts w:ascii="Times New Roman" w:cs="Times New Roman"/>
              </w:rPr>
              <w:t>Kategori</w:t>
            </w:r>
          </w:p>
        </w:tc>
      </w:tr>
      <w:tr w:rsidR="006C10DC" w:rsidRPr="006C10DC" w14:paraId="3CDED055" w14:textId="77777777" w:rsidTr="00A91D21">
        <w:trPr>
          <w:jc w:val="center"/>
        </w:trPr>
        <w:tc>
          <w:tcPr>
            <w:tcW w:w="547" w:type="dxa"/>
          </w:tcPr>
          <w:p w14:paraId="79D0F179" w14:textId="77777777" w:rsidR="006C10DC" w:rsidRPr="006C10DC" w:rsidRDefault="006C10DC" w:rsidP="00CB1B63">
            <w:pPr>
              <w:ind w:firstLine="0"/>
              <w:jc w:val="center"/>
              <w:rPr>
                <w:rFonts w:ascii="Times New Roman" w:cs="Times New Roman"/>
              </w:rPr>
            </w:pPr>
            <w:r w:rsidRPr="006C10DC">
              <w:rPr>
                <w:rFonts w:ascii="Times New Roman" w:cs="Times New Roman"/>
              </w:rPr>
              <w:t>1</w:t>
            </w:r>
          </w:p>
        </w:tc>
        <w:tc>
          <w:tcPr>
            <w:tcW w:w="4732" w:type="dxa"/>
          </w:tcPr>
          <w:p w14:paraId="5FCCA006" w14:textId="77777777" w:rsidR="006C10DC" w:rsidRPr="006C10DC" w:rsidRDefault="006C10DC" w:rsidP="00CB1B63">
            <w:pPr>
              <w:ind w:firstLine="0"/>
              <w:jc w:val="left"/>
              <w:rPr>
                <w:rFonts w:ascii="Times New Roman" w:cs="Times New Roman"/>
              </w:rPr>
            </w:pPr>
            <w:r w:rsidRPr="006C10DC">
              <w:rPr>
                <w:rFonts w:ascii="Times New Roman" w:cs="Times New Roman"/>
              </w:rPr>
              <w:t>Disiplin Waktu</w:t>
            </w:r>
          </w:p>
        </w:tc>
        <w:tc>
          <w:tcPr>
            <w:tcW w:w="1024" w:type="dxa"/>
          </w:tcPr>
          <w:p w14:paraId="4823E3C4" w14:textId="77777777" w:rsidR="006C10DC" w:rsidRPr="006C10DC" w:rsidRDefault="006C10DC" w:rsidP="00CB1B63">
            <w:pPr>
              <w:ind w:firstLine="0"/>
              <w:jc w:val="center"/>
              <w:rPr>
                <w:rFonts w:ascii="Times New Roman" w:cs="Times New Roman"/>
              </w:rPr>
            </w:pPr>
            <w:r w:rsidRPr="006C10DC">
              <w:rPr>
                <w:rFonts w:ascii="Times New Roman" w:cs="Times New Roman"/>
              </w:rPr>
              <w:t>489</w:t>
            </w:r>
          </w:p>
        </w:tc>
        <w:tc>
          <w:tcPr>
            <w:tcW w:w="1625" w:type="dxa"/>
          </w:tcPr>
          <w:p w14:paraId="23E5AB06"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4F92DEF8" w14:textId="77777777" w:rsidTr="00A91D21">
        <w:trPr>
          <w:jc w:val="center"/>
        </w:trPr>
        <w:tc>
          <w:tcPr>
            <w:tcW w:w="547" w:type="dxa"/>
          </w:tcPr>
          <w:p w14:paraId="4AEB2DD6" w14:textId="77777777" w:rsidR="006C10DC" w:rsidRPr="006C10DC" w:rsidRDefault="006C10DC" w:rsidP="00CB1B63">
            <w:pPr>
              <w:ind w:firstLine="0"/>
              <w:jc w:val="center"/>
              <w:rPr>
                <w:rFonts w:ascii="Times New Roman" w:cs="Times New Roman"/>
              </w:rPr>
            </w:pPr>
            <w:r w:rsidRPr="006C10DC">
              <w:rPr>
                <w:rFonts w:ascii="Times New Roman" w:cs="Times New Roman"/>
              </w:rPr>
              <w:t>2</w:t>
            </w:r>
          </w:p>
        </w:tc>
        <w:tc>
          <w:tcPr>
            <w:tcW w:w="4732" w:type="dxa"/>
          </w:tcPr>
          <w:p w14:paraId="3B4A463B" w14:textId="77777777" w:rsidR="006C10DC" w:rsidRPr="006C10DC" w:rsidRDefault="006C10DC" w:rsidP="00CB1B63">
            <w:pPr>
              <w:ind w:firstLine="0"/>
              <w:rPr>
                <w:rFonts w:ascii="Times New Roman" w:cs="Times New Roman"/>
              </w:rPr>
            </w:pPr>
            <w:r w:rsidRPr="006C10DC">
              <w:rPr>
                <w:rFonts w:ascii="Times New Roman" w:cs="Times New Roman"/>
              </w:rPr>
              <w:t>Disiplin Peraturan</w:t>
            </w:r>
          </w:p>
        </w:tc>
        <w:tc>
          <w:tcPr>
            <w:tcW w:w="1024" w:type="dxa"/>
          </w:tcPr>
          <w:p w14:paraId="2B7516F5" w14:textId="77777777" w:rsidR="006C10DC" w:rsidRPr="006C10DC" w:rsidRDefault="006C10DC" w:rsidP="00CB1B63">
            <w:pPr>
              <w:ind w:firstLine="0"/>
              <w:jc w:val="center"/>
              <w:rPr>
                <w:rFonts w:ascii="Times New Roman" w:cs="Times New Roman"/>
              </w:rPr>
            </w:pPr>
            <w:r w:rsidRPr="006C10DC">
              <w:rPr>
                <w:rFonts w:ascii="Times New Roman" w:cs="Times New Roman"/>
              </w:rPr>
              <w:t>490</w:t>
            </w:r>
          </w:p>
        </w:tc>
        <w:tc>
          <w:tcPr>
            <w:tcW w:w="1625" w:type="dxa"/>
          </w:tcPr>
          <w:p w14:paraId="45FE8075"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5C693D8E" w14:textId="77777777" w:rsidTr="00A91D21">
        <w:trPr>
          <w:jc w:val="center"/>
        </w:trPr>
        <w:tc>
          <w:tcPr>
            <w:tcW w:w="547" w:type="dxa"/>
          </w:tcPr>
          <w:p w14:paraId="5080C176" w14:textId="77777777" w:rsidR="006C10DC" w:rsidRPr="006C10DC" w:rsidRDefault="006C10DC" w:rsidP="00CB1B63">
            <w:pPr>
              <w:ind w:firstLine="0"/>
              <w:jc w:val="center"/>
              <w:rPr>
                <w:rFonts w:ascii="Times New Roman" w:cs="Times New Roman"/>
              </w:rPr>
            </w:pPr>
            <w:r w:rsidRPr="006C10DC">
              <w:rPr>
                <w:rFonts w:ascii="Times New Roman" w:cs="Times New Roman"/>
              </w:rPr>
              <w:t>3</w:t>
            </w:r>
          </w:p>
        </w:tc>
        <w:tc>
          <w:tcPr>
            <w:tcW w:w="4732" w:type="dxa"/>
          </w:tcPr>
          <w:p w14:paraId="768A9EE2" w14:textId="77777777" w:rsidR="006C10DC" w:rsidRPr="006C10DC" w:rsidRDefault="006C10DC" w:rsidP="00CB1B63">
            <w:pPr>
              <w:ind w:firstLine="0"/>
              <w:rPr>
                <w:rFonts w:ascii="Times New Roman" w:cs="Times New Roman"/>
              </w:rPr>
            </w:pPr>
            <w:r w:rsidRPr="006C10DC">
              <w:rPr>
                <w:rFonts w:ascii="Times New Roman" w:cs="Times New Roman"/>
              </w:rPr>
              <w:t>Disiplin Tanggung Jawab</w:t>
            </w:r>
          </w:p>
        </w:tc>
        <w:tc>
          <w:tcPr>
            <w:tcW w:w="1024" w:type="dxa"/>
          </w:tcPr>
          <w:p w14:paraId="3EFE4E32" w14:textId="77777777" w:rsidR="006C10DC" w:rsidRPr="006C10DC" w:rsidRDefault="006C10DC" w:rsidP="00CB1B63">
            <w:pPr>
              <w:ind w:firstLine="0"/>
              <w:jc w:val="center"/>
              <w:rPr>
                <w:rFonts w:ascii="Times New Roman" w:cs="Times New Roman"/>
              </w:rPr>
            </w:pPr>
            <w:r w:rsidRPr="006C10DC">
              <w:rPr>
                <w:rFonts w:ascii="Times New Roman" w:cs="Times New Roman"/>
              </w:rPr>
              <w:t>494</w:t>
            </w:r>
          </w:p>
        </w:tc>
        <w:tc>
          <w:tcPr>
            <w:tcW w:w="1625" w:type="dxa"/>
          </w:tcPr>
          <w:p w14:paraId="3D0AA503"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4DC66B28" w14:textId="77777777" w:rsidTr="00A91D21">
        <w:trPr>
          <w:jc w:val="center"/>
        </w:trPr>
        <w:tc>
          <w:tcPr>
            <w:tcW w:w="5279" w:type="dxa"/>
            <w:gridSpan w:val="2"/>
          </w:tcPr>
          <w:p w14:paraId="4C6B45C7" w14:textId="77777777" w:rsidR="006C10DC" w:rsidRPr="006C10DC" w:rsidRDefault="006C10DC" w:rsidP="00CB1B63">
            <w:pPr>
              <w:ind w:firstLine="0"/>
              <w:jc w:val="center"/>
              <w:rPr>
                <w:rFonts w:ascii="Times New Roman" w:cs="Times New Roman"/>
              </w:rPr>
            </w:pPr>
            <w:r w:rsidRPr="006C10DC">
              <w:rPr>
                <w:rFonts w:ascii="Times New Roman" w:cs="Times New Roman"/>
              </w:rPr>
              <w:t>Rata-Rata</w:t>
            </w:r>
          </w:p>
        </w:tc>
        <w:tc>
          <w:tcPr>
            <w:tcW w:w="1024" w:type="dxa"/>
          </w:tcPr>
          <w:p w14:paraId="4A60D14A" w14:textId="77777777" w:rsidR="006C10DC" w:rsidRPr="006C10DC" w:rsidRDefault="006C10DC" w:rsidP="00CB1B63">
            <w:pPr>
              <w:ind w:firstLine="0"/>
              <w:jc w:val="center"/>
              <w:rPr>
                <w:rFonts w:ascii="Times New Roman" w:cs="Times New Roman"/>
              </w:rPr>
            </w:pPr>
            <w:r w:rsidRPr="006C10DC">
              <w:rPr>
                <w:rFonts w:ascii="Times New Roman" w:cs="Times New Roman"/>
              </w:rPr>
              <w:t>491</w:t>
            </w:r>
          </w:p>
        </w:tc>
        <w:tc>
          <w:tcPr>
            <w:tcW w:w="1625" w:type="dxa"/>
          </w:tcPr>
          <w:p w14:paraId="7F49D03B"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bl>
    <w:p w14:paraId="75DAAB1A" w14:textId="77777777" w:rsidR="006C10DC" w:rsidRPr="006C10DC" w:rsidRDefault="006C10DC" w:rsidP="00F96531">
      <w:pPr>
        <w:ind w:firstLine="720"/>
        <w:jc w:val="both"/>
        <w:rPr>
          <w:rFonts w:ascii="Times New Roman" w:cs="Times New Roman"/>
          <w:lang w:val="en-US"/>
        </w:rPr>
      </w:pPr>
    </w:p>
    <w:p w14:paraId="642FAA41" w14:textId="7267B58D" w:rsidR="00F96531" w:rsidRPr="006C10DC" w:rsidRDefault="00F96531" w:rsidP="00F96531">
      <w:pPr>
        <w:ind w:firstLine="720"/>
        <w:jc w:val="both"/>
        <w:rPr>
          <w:rFonts w:ascii="Times New Roman" w:cs="Times New Roman"/>
        </w:rPr>
      </w:pPr>
      <w:r w:rsidRPr="006C10DC">
        <w:rPr>
          <w:rFonts w:ascii="Times New Roman" w:cs="Times New Roman"/>
        </w:rPr>
        <w:t xml:space="preserve">Variable kinerja guru yang terdiri dari 3 indikator meliputi perencanaan pembelajaran, pelaksanaan pembelajaran dan evaluasi/ penilaian proses pembelajaran. Nilai rata-rata keseluruhan ke tiga indicator sebesar 477 berada pada kategori sangat tinggi hal ini dapat diartikan bahwa ke tiga indicator pada kinerja guru sangat penting untuk dilakukan. Nilai rata-rata perencanaan pembelajaran </w:t>
      </w:r>
      <w:proofErr w:type="spellStart"/>
      <w:r w:rsidRPr="006C10DC">
        <w:rPr>
          <w:rFonts w:ascii="Times New Roman" w:cs="Times New Roman"/>
        </w:rPr>
        <w:t>sebesar</w:t>
      </w:r>
      <w:proofErr w:type="spellEnd"/>
      <w:r w:rsidRPr="006C10DC">
        <w:rPr>
          <w:rFonts w:ascii="Times New Roman" w:cs="Times New Roman"/>
        </w:rPr>
        <w:t xml:space="preserve"> 478 </w:t>
      </w:r>
      <w:proofErr w:type="spellStart"/>
      <w:r w:rsidRPr="006C10DC">
        <w:rPr>
          <w:rFonts w:ascii="Times New Roman" w:cs="Times New Roman"/>
        </w:rPr>
        <w:t>kategori</w:t>
      </w:r>
      <w:proofErr w:type="spellEnd"/>
      <w:r w:rsidRPr="006C10DC">
        <w:rPr>
          <w:rFonts w:ascii="Times New Roman" w:cs="Times New Roman"/>
        </w:rPr>
        <w:t xml:space="preserve"> </w:t>
      </w:r>
      <w:proofErr w:type="spellStart"/>
      <w:r w:rsidRPr="006C10DC">
        <w:rPr>
          <w:rFonts w:ascii="Times New Roman" w:cs="Times New Roman"/>
        </w:rPr>
        <w:t>sangat</w:t>
      </w:r>
      <w:proofErr w:type="spellEnd"/>
      <w:r w:rsidRPr="006C10DC">
        <w:rPr>
          <w:rFonts w:ascii="Times New Roman" w:cs="Times New Roman"/>
        </w:rPr>
        <w:t xml:space="preserve"> </w:t>
      </w:r>
      <w:proofErr w:type="spellStart"/>
      <w:r w:rsidRPr="006C10DC">
        <w:rPr>
          <w:rFonts w:ascii="Times New Roman" w:cs="Times New Roman"/>
        </w:rPr>
        <w:t>tinggi</w:t>
      </w:r>
      <w:proofErr w:type="spellEnd"/>
      <w:r w:rsidRPr="006C10DC">
        <w:rPr>
          <w:rFonts w:ascii="Times New Roman" w:cs="Times New Roman"/>
        </w:rPr>
        <w:t xml:space="preserve">. Nilai rata-rata </w:t>
      </w:r>
      <w:proofErr w:type="spellStart"/>
      <w:r w:rsidRPr="006C10DC">
        <w:rPr>
          <w:rFonts w:ascii="Times New Roman" w:cs="Times New Roman"/>
        </w:rPr>
        <w:t>pelaksanaan</w:t>
      </w:r>
      <w:proofErr w:type="spellEnd"/>
      <w:r w:rsidRPr="006C10DC">
        <w:rPr>
          <w:rFonts w:ascii="Times New Roman" w:cs="Times New Roman"/>
        </w:rPr>
        <w:t xml:space="preserve"> </w:t>
      </w:r>
      <w:proofErr w:type="spellStart"/>
      <w:r w:rsidRPr="006C10DC">
        <w:rPr>
          <w:rFonts w:ascii="Times New Roman" w:cs="Times New Roman"/>
        </w:rPr>
        <w:t>pembelajaran</w:t>
      </w:r>
      <w:proofErr w:type="spellEnd"/>
      <w:r w:rsidRPr="006C10DC">
        <w:rPr>
          <w:rFonts w:ascii="Times New Roman" w:cs="Times New Roman"/>
        </w:rPr>
        <w:t xml:space="preserve"> </w:t>
      </w:r>
      <w:proofErr w:type="spellStart"/>
      <w:r w:rsidRPr="006C10DC">
        <w:rPr>
          <w:rFonts w:ascii="Times New Roman" w:cs="Times New Roman"/>
        </w:rPr>
        <w:t>sebesar</w:t>
      </w:r>
      <w:proofErr w:type="spellEnd"/>
      <w:r w:rsidRPr="006C10DC">
        <w:rPr>
          <w:rFonts w:ascii="Times New Roman" w:cs="Times New Roman"/>
        </w:rPr>
        <w:t xml:space="preserve"> 483 </w:t>
      </w:r>
      <w:proofErr w:type="spellStart"/>
      <w:r w:rsidRPr="006C10DC">
        <w:rPr>
          <w:rFonts w:ascii="Times New Roman" w:cs="Times New Roman"/>
        </w:rPr>
        <w:t>kategori</w:t>
      </w:r>
      <w:proofErr w:type="spellEnd"/>
      <w:r w:rsidRPr="006C10DC">
        <w:rPr>
          <w:rFonts w:ascii="Times New Roman" w:cs="Times New Roman"/>
        </w:rPr>
        <w:t xml:space="preserve"> </w:t>
      </w:r>
      <w:proofErr w:type="spellStart"/>
      <w:r w:rsidRPr="006C10DC">
        <w:rPr>
          <w:rFonts w:ascii="Times New Roman" w:cs="Times New Roman"/>
        </w:rPr>
        <w:t>sangat</w:t>
      </w:r>
      <w:proofErr w:type="spellEnd"/>
      <w:r w:rsidRPr="006C10DC">
        <w:rPr>
          <w:rFonts w:ascii="Times New Roman" w:cs="Times New Roman"/>
        </w:rPr>
        <w:t xml:space="preserve"> </w:t>
      </w:r>
      <w:proofErr w:type="spellStart"/>
      <w:r w:rsidRPr="006C10DC">
        <w:rPr>
          <w:rFonts w:ascii="Times New Roman" w:cs="Times New Roman"/>
        </w:rPr>
        <w:t>tinggi</w:t>
      </w:r>
      <w:proofErr w:type="spellEnd"/>
      <w:r w:rsidRPr="006C10DC">
        <w:rPr>
          <w:rFonts w:ascii="Times New Roman" w:cs="Times New Roman"/>
        </w:rPr>
        <w:t xml:space="preserve">. Nilai rata-rata </w:t>
      </w:r>
      <w:proofErr w:type="spellStart"/>
      <w:r w:rsidRPr="006C10DC">
        <w:rPr>
          <w:rFonts w:ascii="Times New Roman" w:cs="Times New Roman"/>
        </w:rPr>
        <w:t>evaluasi</w:t>
      </w:r>
      <w:proofErr w:type="spellEnd"/>
      <w:r w:rsidRPr="006C10DC">
        <w:rPr>
          <w:rFonts w:ascii="Times New Roman" w:cs="Times New Roman"/>
        </w:rPr>
        <w:t xml:space="preserve">/ </w:t>
      </w:r>
      <w:proofErr w:type="spellStart"/>
      <w:r w:rsidRPr="006C10DC">
        <w:rPr>
          <w:rFonts w:ascii="Times New Roman" w:cs="Times New Roman"/>
        </w:rPr>
        <w:t>penilaian</w:t>
      </w:r>
      <w:proofErr w:type="spellEnd"/>
      <w:r w:rsidRPr="006C10DC">
        <w:rPr>
          <w:rFonts w:ascii="Times New Roman" w:cs="Times New Roman"/>
        </w:rPr>
        <w:t xml:space="preserve"> proses </w:t>
      </w:r>
      <w:proofErr w:type="spellStart"/>
      <w:r w:rsidRPr="006C10DC">
        <w:rPr>
          <w:rFonts w:ascii="Times New Roman" w:cs="Times New Roman"/>
        </w:rPr>
        <w:t>pembelajaran</w:t>
      </w:r>
      <w:proofErr w:type="spellEnd"/>
      <w:r w:rsidRPr="006C10DC">
        <w:rPr>
          <w:rFonts w:ascii="Times New Roman" w:cs="Times New Roman"/>
        </w:rPr>
        <w:t xml:space="preserve"> </w:t>
      </w:r>
      <w:proofErr w:type="spellStart"/>
      <w:r w:rsidRPr="006C10DC">
        <w:rPr>
          <w:rFonts w:ascii="Times New Roman" w:cs="Times New Roman"/>
        </w:rPr>
        <w:t>sebesar</w:t>
      </w:r>
      <w:proofErr w:type="spellEnd"/>
      <w:r w:rsidRPr="006C10DC">
        <w:rPr>
          <w:rFonts w:ascii="Times New Roman" w:cs="Times New Roman"/>
        </w:rPr>
        <w:t xml:space="preserve"> 469 kategori sangat tinggi.</w:t>
      </w:r>
    </w:p>
    <w:p w14:paraId="0FACE6ED" w14:textId="61460820" w:rsidR="006C10DC" w:rsidRPr="006C10DC" w:rsidRDefault="006C10DC" w:rsidP="006C10DC">
      <w:pPr>
        <w:ind w:firstLine="720"/>
        <w:rPr>
          <w:rFonts w:ascii="Times New Roman" w:cs="Times New Roman"/>
          <w:b/>
          <w:bCs/>
          <w:lang w:val="en-US"/>
        </w:rPr>
      </w:pPr>
      <w:proofErr w:type="spellStart"/>
      <w:r w:rsidRPr="006C10DC">
        <w:rPr>
          <w:rFonts w:ascii="Times New Roman" w:cs="Times New Roman"/>
          <w:b/>
          <w:bCs/>
          <w:lang w:val="en-US"/>
        </w:rPr>
        <w:t>Tabel</w:t>
      </w:r>
      <w:proofErr w:type="spellEnd"/>
      <w:r w:rsidRPr="006C10DC">
        <w:rPr>
          <w:rFonts w:ascii="Times New Roman" w:cs="Times New Roman"/>
          <w:b/>
          <w:bCs/>
          <w:lang w:val="en-US"/>
        </w:rPr>
        <w:t xml:space="preserve"> 4. </w:t>
      </w:r>
      <w:proofErr w:type="spellStart"/>
      <w:r w:rsidRPr="006C10DC">
        <w:rPr>
          <w:rFonts w:ascii="Times New Roman" w:cs="Times New Roman"/>
          <w:b/>
          <w:bCs/>
          <w:lang w:val="en-US"/>
        </w:rPr>
        <w:t>Kinerja</w:t>
      </w:r>
      <w:proofErr w:type="spellEnd"/>
      <w:r w:rsidRPr="006C10DC">
        <w:rPr>
          <w:rFonts w:ascii="Times New Roman" w:cs="Times New Roman"/>
          <w:b/>
          <w:bCs/>
          <w:lang w:val="en-US"/>
        </w:rPr>
        <w:t xml:space="preserve"> Guru</w:t>
      </w:r>
    </w:p>
    <w:tbl>
      <w:tblPr>
        <w:tblStyle w:val="TableGrid"/>
        <w:tblW w:w="0" w:type="auto"/>
        <w:jc w:val="center"/>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47"/>
        <w:gridCol w:w="2850"/>
        <w:gridCol w:w="1418"/>
        <w:gridCol w:w="1134"/>
      </w:tblGrid>
      <w:tr w:rsidR="006C10DC" w:rsidRPr="006C10DC" w14:paraId="2DA97EF1" w14:textId="77777777" w:rsidTr="00A91D21">
        <w:trPr>
          <w:jc w:val="center"/>
        </w:trPr>
        <w:tc>
          <w:tcPr>
            <w:tcW w:w="547" w:type="dxa"/>
          </w:tcPr>
          <w:p w14:paraId="35EDC8FE" w14:textId="77777777" w:rsidR="006C10DC" w:rsidRPr="006C10DC" w:rsidRDefault="006C10DC" w:rsidP="00CB1B63">
            <w:pPr>
              <w:ind w:firstLine="0"/>
              <w:jc w:val="center"/>
              <w:rPr>
                <w:rFonts w:ascii="Times New Roman" w:cs="Times New Roman"/>
              </w:rPr>
            </w:pPr>
            <w:r w:rsidRPr="006C10DC">
              <w:rPr>
                <w:rFonts w:ascii="Times New Roman" w:cs="Times New Roman"/>
              </w:rPr>
              <w:t>No</w:t>
            </w:r>
          </w:p>
        </w:tc>
        <w:tc>
          <w:tcPr>
            <w:tcW w:w="2850" w:type="dxa"/>
          </w:tcPr>
          <w:p w14:paraId="7E448692" w14:textId="77777777" w:rsidR="006C10DC" w:rsidRPr="006C10DC" w:rsidRDefault="006C10DC" w:rsidP="00CB1B63">
            <w:pPr>
              <w:ind w:firstLine="0"/>
              <w:jc w:val="center"/>
              <w:rPr>
                <w:rFonts w:ascii="Times New Roman" w:cs="Times New Roman"/>
              </w:rPr>
            </w:pPr>
            <w:r w:rsidRPr="006C10DC">
              <w:rPr>
                <w:rFonts w:ascii="Times New Roman" w:cs="Times New Roman"/>
              </w:rPr>
              <w:t>Indikator</w:t>
            </w:r>
          </w:p>
        </w:tc>
        <w:tc>
          <w:tcPr>
            <w:tcW w:w="1418" w:type="dxa"/>
          </w:tcPr>
          <w:p w14:paraId="25EB8820" w14:textId="77777777" w:rsidR="006C10DC" w:rsidRPr="006C10DC" w:rsidRDefault="006C10DC" w:rsidP="00CB1B63">
            <w:pPr>
              <w:ind w:firstLine="0"/>
              <w:jc w:val="center"/>
              <w:rPr>
                <w:rFonts w:ascii="Times New Roman" w:cs="Times New Roman"/>
              </w:rPr>
            </w:pPr>
            <w:r w:rsidRPr="006C10DC">
              <w:rPr>
                <w:rFonts w:ascii="Times New Roman" w:cs="Times New Roman"/>
              </w:rPr>
              <w:t>Rata-Rata</w:t>
            </w:r>
          </w:p>
        </w:tc>
        <w:tc>
          <w:tcPr>
            <w:tcW w:w="1134" w:type="dxa"/>
          </w:tcPr>
          <w:p w14:paraId="57D1FB7B" w14:textId="77777777" w:rsidR="006C10DC" w:rsidRPr="006C10DC" w:rsidRDefault="006C10DC" w:rsidP="00CB1B63">
            <w:pPr>
              <w:ind w:firstLine="0"/>
              <w:jc w:val="center"/>
              <w:rPr>
                <w:rFonts w:ascii="Times New Roman" w:cs="Times New Roman"/>
              </w:rPr>
            </w:pPr>
            <w:r w:rsidRPr="006C10DC">
              <w:rPr>
                <w:rFonts w:ascii="Times New Roman" w:cs="Times New Roman"/>
              </w:rPr>
              <w:t>Kategori</w:t>
            </w:r>
          </w:p>
        </w:tc>
      </w:tr>
      <w:tr w:rsidR="006C10DC" w:rsidRPr="006C10DC" w14:paraId="59A5E3CC" w14:textId="77777777" w:rsidTr="00A91D21">
        <w:trPr>
          <w:jc w:val="center"/>
        </w:trPr>
        <w:tc>
          <w:tcPr>
            <w:tcW w:w="547" w:type="dxa"/>
          </w:tcPr>
          <w:p w14:paraId="5A77B48C" w14:textId="77777777" w:rsidR="006C10DC" w:rsidRPr="006C10DC" w:rsidRDefault="006C10DC" w:rsidP="00CB1B63">
            <w:pPr>
              <w:ind w:firstLine="0"/>
              <w:jc w:val="center"/>
              <w:rPr>
                <w:rFonts w:ascii="Times New Roman" w:cs="Times New Roman"/>
              </w:rPr>
            </w:pPr>
            <w:r w:rsidRPr="006C10DC">
              <w:rPr>
                <w:rFonts w:ascii="Times New Roman" w:cs="Times New Roman"/>
              </w:rPr>
              <w:t>1</w:t>
            </w:r>
          </w:p>
        </w:tc>
        <w:tc>
          <w:tcPr>
            <w:tcW w:w="2850" w:type="dxa"/>
          </w:tcPr>
          <w:p w14:paraId="3D564643" w14:textId="77777777" w:rsidR="006C10DC" w:rsidRPr="006C10DC" w:rsidRDefault="006C10DC" w:rsidP="00CB1B63">
            <w:pPr>
              <w:ind w:firstLine="0"/>
              <w:jc w:val="left"/>
              <w:rPr>
                <w:rFonts w:ascii="Times New Roman" w:cs="Times New Roman"/>
              </w:rPr>
            </w:pPr>
            <w:r w:rsidRPr="006C10DC">
              <w:rPr>
                <w:rFonts w:ascii="Times New Roman" w:cs="Times New Roman"/>
              </w:rPr>
              <w:t>Perencanaan Pembelajaran</w:t>
            </w:r>
          </w:p>
        </w:tc>
        <w:tc>
          <w:tcPr>
            <w:tcW w:w="1418" w:type="dxa"/>
          </w:tcPr>
          <w:p w14:paraId="31D2454B" w14:textId="77777777" w:rsidR="006C10DC" w:rsidRPr="006C10DC" w:rsidRDefault="006C10DC" w:rsidP="00CB1B63">
            <w:pPr>
              <w:ind w:firstLine="0"/>
              <w:jc w:val="center"/>
              <w:rPr>
                <w:rFonts w:ascii="Times New Roman" w:cs="Times New Roman"/>
              </w:rPr>
            </w:pPr>
            <w:r w:rsidRPr="006C10DC">
              <w:rPr>
                <w:rFonts w:ascii="Times New Roman" w:cs="Times New Roman"/>
              </w:rPr>
              <w:t>478</w:t>
            </w:r>
          </w:p>
        </w:tc>
        <w:tc>
          <w:tcPr>
            <w:tcW w:w="1134" w:type="dxa"/>
          </w:tcPr>
          <w:p w14:paraId="6AB916A0"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5E04EE67" w14:textId="77777777" w:rsidTr="00A91D21">
        <w:trPr>
          <w:jc w:val="center"/>
        </w:trPr>
        <w:tc>
          <w:tcPr>
            <w:tcW w:w="547" w:type="dxa"/>
          </w:tcPr>
          <w:p w14:paraId="4C20E39F" w14:textId="77777777" w:rsidR="006C10DC" w:rsidRPr="006C10DC" w:rsidRDefault="006C10DC" w:rsidP="00CB1B63">
            <w:pPr>
              <w:ind w:firstLine="0"/>
              <w:jc w:val="center"/>
              <w:rPr>
                <w:rFonts w:ascii="Times New Roman" w:cs="Times New Roman"/>
              </w:rPr>
            </w:pPr>
            <w:r w:rsidRPr="006C10DC">
              <w:rPr>
                <w:rFonts w:ascii="Times New Roman" w:cs="Times New Roman"/>
              </w:rPr>
              <w:t>2</w:t>
            </w:r>
          </w:p>
        </w:tc>
        <w:tc>
          <w:tcPr>
            <w:tcW w:w="2850" w:type="dxa"/>
          </w:tcPr>
          <w:p w14:paraId="24C934CA" w14:textId="77777777" w:rsidR="006C10DC" w:rsidRPr="006C10DC" w:rsidRDefault="006C10DC" w:rsidP="00CB1B63">
            <w:pPr>
              <w:ind w:firstLine="0"/>
              <w:rPr>
                <w:rFonts w:ascii="Times New Roman" w:cs="Times New Roman"/>
              </w:rPr>
            </w:pPr>
            <w:r w:rsidRPr="006C10DC">
              <w:rPr>
                <w:rFonts w:ascii="Times New Roman" w:cs="Times New Roman"/>
              </w:rPr>
              <w:t>Pelaksanaan Pembelajaran</w:t>
            </w:r>
          </w:p>
        </w:tc>
        <w:tc>
          <w:tcPr>
            <w:tcW w:w="1418" w:type="dxa"/>
          </w:tcPr>
          <w:p w14:paraId="55FADDAF" w14:textId="77777777" w:rsidR="006C10DC" w:rsidRPr="006C10DC" w:rsidRDefault="006C10DC" w:rsidP="00CB1B63">
            <w:pPr>
              <w:ind w:firstLine="0"/>
              <w:jc w:val="center"/>
              <w:rPr>
                <w:rFonts w:ascii="Times New Roman" w:cs="Times New Roman"/>
              </w:rPr>
            </w:pPr>
            <w:r w:rsidRPr="006C10DC">
              <w:rPr>
                <w:rFonts w:ascii="Times New Roman" w:cs="Times New Roman"/>
              </w:rPr>
              <w:t>483</w:t>
            </w:r>
          </w:p>
        </w:tc>
        <w:tc>
          <w:tcPr>
            <w:tcW w:w="1134" w:type="dxa"/>
          </w:tcPr>
          <w:p w14:paraId="1417542D"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11E57164" w14:textId="77777777" w:rsidTr="00A91D21">
        <w:trPr>
          <w:jc w:val="center"/>
        </w:trPr>
        <w:tc>
          <w:tcPr>
            <w:tcW w:w="547" w:type="dxa"/>
          </w:tcPr>
          <w:p w14:paraId="7E3ADE20" w14:textId="77777777" w:rsidR="006C10DC" w:rsidRPr="006C10DC" w:rsidRDefault="006C10DC" w:rsidP="00CB1B63">
            <w:pPr>
              <w:ind w:firstLine="0"/>
              <w:jc w:val="center"/>
              <w:rPr>
                <w:rFonts w:ascii="Times New Roman" w:cs="Times New Roman"/>
              </w:rPr>
            </w:pPr>
            <w:r w:rsidRPr="006C10DC">
              <w:rPr>
                <w:rFonts w:ascii="Times New Roman" w:cs="Times New Roman"/>
              </w:rPr>
              <w:t>3</w:t>
            </w:r>
          </w:p>
        </w:tc>
        <w:tc>
          <w:tcPr>
            <w:tcW w:w="2850" w:type="dxa"/>
          </w:tcPr>
          <w:p w14:paraId="3368635E" w14:textId="77777777" w:rsidR="006C10DC" w:rsidRPr="006C10DC" w:rsidRDefault="006C10DC" w:rsidP="00CB1B63">
            <w:pPr>
              <w:ind w:firstLine="0"/>
              <w:rPr>
                <w:rFonts w:ascii="Times New Roman" w:cs="Times New Roman"/>
              </w:rPr>
            </w:pPr>
            <w:r w:rsidRPr="006C10DC">
              <w:rPr>
                <w:rFonts w:ascii="Times New Roman" w:cs="Times New Roman"/>
              </w:rPr>
              <w:t>Evaluasi/ penilaian Proses Pembelajaran</w:t>
            </w:r>
          </w:p>
        </w:tc>
        <w:tc>
          <w:tcPr>
            <w:tcW w:w="1418" w:type="dxa"/>
          </w:tcPr>
          <w:p w14:paraId="46B8DCCC" w14:textId="77777777" w:rsidR="006C10DC" w:rsidRPr="006C10DC" w:rsidRDefault="006C10DC" w:rsidP="00CB1B63">
            <w:pPr>
              <w:ind w:firstLine="0"/>
              <w:jc w:val="center"/>
              <w:rPr>
                <w:rFonts w:ascii="Times New Roman" w:cs="Times New Roman"/>
              </w:rPr>
            </w:pPr>
            <w:r w:rsidRPr="006C10DC">
              <w:rPr>
                <w:rFonts w:ascii="Times New Roman" w:cs="Times New Roman"/>
              </w:rPr>
              <w:t>469</w:t>
            </w:r>
          </w:p>
        </w:tc>
        <w:tc>
          <w:tcPr>
            <w:tcW w:w="1134" w:type="dxa"/>
          </w:tcPr>
          <w:p w14:paraId="3CFB5B2C"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r w:rsidR="006C10DC" w:rsidRPr="006C10DC" w14:paraId="09FA11F3" w14:textId="77777777" w:rsidTr="00A91D21">
        <w:trPr>
          <w:jc w:val="center"/>
        </w:trPr>
        <w:tc>
          <w:tcPr>
            <w:tcW w:w="3397" w:type="dxa"/>
            <w:gridSpan w:val="2"/>
          </w:tcPr>
          <w:p w14:paraId="2A3BCAF8" w14:textId="77777777" w:rsidR="006C10DC" w:rsidRPr="006C10DC" w:rsidRDefault="006C10DC" w:rsidP="00CB1B63">
            <w:pPr>
              <w:ind w:firstLine="0"/>
              <w:jc w:val="center"/>
              <w:rPr>
                <w:rFonts w:ascii="Times New Roman" w:cs="Times New Roman"/>
              </w:rPr>
            </w:pPr>
            <w:r w:rsidRPr="006C10DC">
              <w:rPr>
                <w:rFonts w:ascii="Times New Roman" w:cs="Times New Roman"/>
              </w:rPr>
              <w:t>Rata-Rata</w:t>
            </w:r>
          </w:p>
        </w:tc>
        <w:tc>
          <w:tcPr>
            <w:tcW w:w="1418" w:type="dxa"/>
          </w:tcPr>
          <w:p w14:paraId="52E64410" w14:textId="77777777" w:rsidR="006C10DC" w:rsidRPr="006C10DC" w:rsidRDefault="006C10DC" w:rsidP="00CB1B63">
            <w:pPr>
              <w:ind w:firstLine="0"/>
              <w:jc w:val="center"/>
              <w:rPr>
                <w:rFonts w:ascii="Times New Roman" w:cs="Times New Roman"/>
              </w:rPr>
            </w:pPr>
            <w:r w:rsidRPr="006C10DC">
              <w:rPr>
                <w:rFonts w:ascii="Times New Roman" w:cs="Times New Roman"/>
              </w:rPr>
              <w:t>477</w:t>
            </w:r>
          </w:p>
        </w:tc>
        <w:tc>
          <w:tcPr>
            <w:tcW w:w="1134" w:type="dxa"/>
          </w:tcPr>
          <w:p w14:paraId="66CE0DF3" w14:textId="77777777" w:rsidR="006C10DC" w:rsidRPr="006C10DC" w:rsidRDefault="006C10DC" w:rsidP="00CB1B63">
            <w:pPr>
              <w:ind w:firstLine="0"/>
              <w:rPr>
                <w:rFonts w:ascii="Times New Roman" w:cs="Times New Roman"/>
              </w:rPr>
            </w:pPr>
            <w:r w:rsidRPr="006C10DC">
              <w:rPr>
                <w:rFonts w:ascii="Times New Roman" w:cs="Times New Roman"/>
              </w:rPr>
              <w:t>Sangat Tinggi</w:t>
            </w:r>
          </w:p>
        </w:tc>
      </w:tr>
    </w:tbl>
    <w:p w14:paraId="6C774061" w14:textId="77777777" w:rsidR="006C10DC" w:rsidRPr="006C10DC" w:rsidRDefault="006C10DC" w:rsidP="00F96531">
      <w:pPr>
        <w:ind w:firstLine="720"/>
        <w:jc w:val="both"/>
        <w:rPr>
          <w:rFonts w:ascii="Times New Roman" w:cs="Times New Roman"/>
          <w:lang w:val="en-US"/>
        </w:rPr>
      </w:pPr>
    </w:p>
    <w:p w14:paraId="5D52932E" w14:textId="77777777" w:rsidR="00D95201" w:rsidRPr="006C10DC" w:rsidRDefault="00D95201" w:rsidP="004B5FF0">
      <w:pPr>
        <w:jc w:val="both"/>
        <w:rPr>
          <w:rFonts w:ascii="Times New Roman" w:eastAsiaTheme="minorHAnsi" w:cs="Times New Roman"/>
          <w:lang w:val="en-US"/>
        </w:rPr>
      </w:pPr>
    </w:p>
    <w:p w14:paraId="35772314" w14:textId="3CA8A93C" w:rsidR="00A241C9" w:rsidRPr="006C10DC" w:rsidRDefault="00A241C9" w:rsidP="00A241C9">
      <w:pPr>
        <w:jc w:val="both"/>
        <w:rPr>
          <w:rFonts w:ascii="Times New Roman" w:cs="Times New Roman"/>
          <w:b/>
          <w:color w:val="000000"/>
          <w:lang w:val="en-US"/>
        </w:rPr>
      </w:pPr>
      <w:r w:rsidRPr="006C10DC">
        <w:rPr>
          <w:rFonts w:ascii="Times New Roman" w:cs="Times New Roman"/>
          <w:b/>
          <w:color w:val="000000"/>
          <w:lang w:val="en-US"/>
        </w:rPr>
        <w:t>KESIMPULAN</w:t>
      </w:r>
    </w:p>
    <w:p w14:paraId="2D713405" w14:textId="1E0CD4F0" w:rsidR="004B5FF0" w:rsidRPr="006C10DC" w:rsidRDefault="004B5FF0" w:rsidP="004B5FF0">
      <w:pPr>
        <w:ind w:firstLine="360"/>
        <w:jc w:val="both"/>
        <w:rPr>
          <w:rFonts w:ascii="Times New Roman" w:cs="Times New Roman"/>
        </w:rPr>
      </w:pPr>
      <w:r w:rsidRPr="006C10DC">
        <w:rPr>
          <w:rFonts w:ascii="Times New Roman" w:cs="Times New Roman"/>
        </w:rPr>
        <w:t>Berdasarkan hasil penelitian dan pembahasan yang telah diuraikan pada bab sebelumnya, hasil dari penelitian</w:t>
      </w:r>
      <w:r w:rsidRPr="006C10DC">
        <w:rPr>
          <w:rFonts w:ascii="Times New Roman" w:cs="Times New Roman"/>
          <w:lang w:val="en-US"/>
        </w:rPr>
        <w:t xml:space="preserve"> </w:t>
      </w:r>
      <w:r w:rsidRPr="006C10DC">
        <w:rPr>
          <w:rFonts w:ascii="Times New Roman" w:cs="Times New Roman"/>
        </w:rPr>
        <w:t xml:space="preserve">dan pengujian yang dilakukan terhadap pengaruh gaya kepemimpinan, motivasi dan disiplin kerja terhadap kinerja guru di Sekolah Dasar Islam Terpadu Nurul Ilmi Kota Jambi maka dapat diambil kesimpulan </w:t>
      </w:r>
      <w:r w:rsidRPr="006C10DC">
        <w:rPr>
          <w:rFonts w:ascii="Times New Roman" w:cs="Times New Roman"/>
        </w:rPr>
        <w:lastRenderedPageBreak/>
        <w:t>yaitu</w:t>
      </w:r>
      <w:r w:rsidRPr="006C10DC">
        <w:rPr>
          <w:rFonts w:ascii="Times New Roman" w:cs="Times New Roman"/>
          <w:lang w:val="en-US"/>
        </w:rPr>
        <w:t xml:space="preserve"> se</w:t>
      </w:r>
      <w:r w:rsidRPr="006C10DC">
        <w:rPr>
          <w:rFonts w:ascii="Times New Roman" w:eastAsiaTheme="minorHAnsi" w:cs="Times New Roman"/>
          <w:color w:val="000000"/>
        </w:rPr>
        <w:t xml:space="preserve">makin komplek gaya kepemimpinan yang di laksanakan </w:t>
      </w:r>
      <w:proofErr w:type="spellStart"/>
      <w:r w:rsidRPr="006C10DC">
        <w:rPr>
          <w:rFonts w:ascii="Times New Roman" w:eastAsiaTheme="minorHAnsi" w:cs="Times New Roman"/>
          <w:color w:val="000000"/>
        </w:rPr>
        <w:t>maka</w:t>
      </w:r>
      <w:proofErr w:type="spellEnd"/>
      <w:r w:rsidRPr="006C10DC">
        <w:rPr>
          <w:rFonts w:ascii="Times New Roman" w:eastAsiaTheme="minorHAnsi" w:cs="Times New Roman"/>
          <w:color w:val="000000"/>
        </w:rPr>
        <w:t xml:space="preserve"> </w:t>
      </w:r>
      <w:proofErr w:type="spellStart"/>
      <w:r w:rsidRPr="006C10DC">
        <w:rPr>
          <w:rFonts w:ascii="Times New Roman" w:eastAsiaTheme="minorHAnsi" w:cs="Times New Roman"/>
          <w:color w:val="000000"/>
        </w:rPr>
        <w:t>makin</w:t>
      </w:r>
      <w:proofErr w:type="spellEnd"/>
      <w:r w:rsidRPr="006C10DC">
        <w:rPr>
          <w:rFonts w:ascii="Times New Roman" w:eastAsiaTheme="minorHAnsi" w:cs="Times New Roman"/>
          <w:color w:val="000000"/>
        </w:rPr>
        <w:t xml:space="preserve"> </w:t>
      </w:r>
      <w:proofErr w:type="spellStart"/>
      <w:r w:rsidRPr="006C10DC">
        <w:rPr>
          <w:rFonts w:ascii="Times New Roman" w:eastAsiaTheme="minorHAnsi" w:cs="Times New Roman"/>
          <w:color w:val="000000"/>
        </w:rPr>
        <w:t>meningkat</w:t>
      </w:r>
      <w:proofErr w:type="spellEnd"/>
      <w:r w:rsidRPr="006C10DC">
        <w:rPr>
          <w:rFonts w:ascii="Times New Roman" w:eastAsiaTheme="minorHAnsi" w:cs="Times New Roman"/>
          <w:color w:val="000000"/>
        </w:rPr>
        <w:t xml:space="preserve"> pula </w:t>
      </w:r>
      <w:proofErr w:type="spellStart"/>
      <w:r w:rsidRPr="006C10DC">
        <w:rPr>
          <w:rFonts w:ascii="Times New Roman" w:eastAsiaTheme="minorHAnsi" w:cs="Times New Roman"/>
          <w:color w:val="000000"/>
        </w:rPr>
        <w:t>tingkat</w:t>
      </w:r>
      <w:proofErr w:type="spellEnd"/>
      <w:r w:rsidRPr="006C10DC">
        <w:rPr>
          <w:rFonts w:ascii="Times New Roman" w:eastAsiaTheme="minorHAnsi" w:cs="Times New Roman"/>
          <w:color w:val="000000"/>
        </w:rPr>
        <w:t xml:space="preserve"> </w:t>
      </w:r>
      <w:proofErr w:type="spellStart"/>
      <w:r w:rsidRPr="006C10DC">
        <w:rPr>
          <w:rFonts w:ascii="Times New Roman" w:eastAsiaTheme="minorHAnsi" w:cs="Times New Roman"/>
          <w:color w:val="000000"/>
        </w:rPr>
        <w:t>kinerja</w:t>
      </w:r>
      <w:proofErr w:type="spellEnd"/>
      <w:r w:rsidRPr="006C10DC">
        <w:rPr>
          <w:rFonts w:ascii="Times New Roman" w:eastAsiaTheme="minorHAnsi" w:cs="Times New Roman"/>
          <w:color w:val="000000"/>
        </w:rPr>
        <w:t xml:space="preserve"> guru, dan </w:t>
      </w:r>
      <w:proofErr w:type="spellStart"/>
      <w:r w:rsidRPr="006C10DC">
        <w:rPr>
          <w:rFonts w:ascii="Times New Roman" w:eastAsiaTheme="minorHAnsi" w:cs="Times New Roman"/>
          <w:color w:val="000000"/>
        </w:rPr>
        <w:t>t</w:t>
      </w:r>
      <w:r w:rsidRPr="006C10DC">
        <w:rPr>
          <w:rFonts w:ascii="Times New Roman" w:cs="Times New Roman"/>
        </w:rPr>
        <w:t>erdapat</w:t>
      </w:r>
      <w:proofErr w:type="spellEnd"/>
      <w:r w:rsidRPr="006C10DC">
        <w:rPr>
          <w:rFonts w:ascii="Times New Roman" w:cs="Times New Roman"/>
        </w:rPr>
        <w:t xml:space="preserve"> </w:t>
      </w:r>
      <w:proofErr w:type="spellStart"/>
      <w:r w:rsidRPr="006C10DC">
        <w:rPr>
          <w:rFonts w:ascii="Times New Roman" w:cs="Times New Roman"/>
        </w:rPr>
        <w:t>pengaruh</w:t>
      </w:r>
      <w:proofErr w:type="spellEnd"/>
      <w:r w:rsidRPr="006C10DC">
        <w:rPr>
          <w:rFonts w:ascii="Times New Roman" w:cs="Times New Roman"/>
        </w:rPr>
        <w:t xml:space="preserve"> </w:t>
      </w:r>
      <w:proofErr w:type="spellStart"/>
      <w:r w:rsidRPr="006C10DC">
        <w:rPr>
          <w:rFonts w:ascii="Times New Roman" w:cs="Times New Roman"/>
        </w:rPr>
        <w:t>gaya</w:t>
      </w:r>
      <w:proofErr w:type="spellEnd"/>
      <w:r w:rsidRPr="006C10DC">
        <w:rPr>
          <w:rFonts w:ascii="Times New Roman" w:cs="Times New Roman"/>
        </w:rPr>
        <w:t xml:space="preserve"> </w:t>
      </w:r>
      <w:proofErr w:type="spellStart"/>
      <w:r w:rsidRPr="006C10DC">
        <w:rPr>
          <w:rFonts w:ascii="Times New Roman" w:cs="Times New Roman"/>
        </w:rPr>
        <w:t>kepemimpinan</w:t>
      </w:r>
      <w:proofErr w:type="spellEnd"/>
      <w:r w:rsidRPr="006C10DC">
        <w:rPr>
          <w:rFonts w:ascii="Times New Roman" w:cs="Times New Roman"/>
        </w:rPr>
        <w:t xml:space="preserve"> </w:t>
      </w:r>
      <w:proofErr w:type="spellStart"/>
      <w:r w:rsidRPr="006C10DC">
        <w:rPr>
          <w:rFonts w:ascii="Times New Roman" w:cs="Times New Roman"/>
        </w:rPr>
        <w:t>terhadap</w:t>
      </w:r>
      <w:proofErr w:type="spellEnd"/>
      <w:r w:rsidRPr="006C10DC">
        <w:rPr>
          <w:rFonts w:ascii="Times New Roman" w:cs="Times New Roman"/>
        </w:rPr>
        <w:t xml:space="preserve"> </w:t>
      </w:r>
      <w:proofErr w:type="spellStart"/>
      <w:r w:rsidRPr="006C10DC">
        <w:rPr>
          <w:rFonts w:ascii="Times New Roman" w:cs="Times New Roman"/>
        </w:rPr>
        <w:t>kinerja</w:t>
      </w:r>
      <w:proofErr w:type="spellEnd"/>
      <w:r w:rsidRPr="006C10DC">
        <w:rPr>
          <w:rFonts w:ascii="Times New Roman" w:cs="Times New Roman"/>
        </w:rPr>
        <w:t xml:space="preserve"> guru di </w:t>
      </w:r>
      <w:proofErr w:type="spellStart"/>
      <w:r w:rsidRPr="006C10DC">
        <w:rPr>
          <w:rFonts w:ascii="Times New Roman" w:cs="Times New Roman"/>
        </w:rPr>
        <w:t>Sekolah</w:t>
      </w:r>
      <w:proofErr w:type="spellEnd"/>
      <w:r w:rsidRPr="006C10DC">
        <w:rPr>
          <w:rFonts w:ascii="Times New Roman" w:cs="Times New Roman"/>
        </w:rPr>
        <w:t xml:space="preserve"> Dasar Islam </w:t>
      </w:r>
      <w:proofErr w:type="spellStart"/>
      <w:r w:rsidRPr="006C10DC">
        <w:rPr>
          <w:rFonts w:ascii="Times New Roman" w:cs="Times New Roman"/>
        </w:rPr>
        <w:t>Terpadu</w:t>
      </w:r>
      <w:proofErr w:type="spellEnd"/>
      <w:r w:rsidRPr="006C10DC">
        <w:rPr>
          <w:rFonts w:ascii="Times New Roman" w:cs="Times New Roman"/>
        </w:rPr>
        <w:t xml:space="preserve"> Nurul </w:t>
      </w:r>
      <w:proofErr w:type="spellStart"/>
      <w:r w:rsidRPr="006C10DC">
        <w:rPr>
          <w:rFonts w:ascii="Times New Roman" w:cs="Times New Roman"/>
        </w:rPr>
        <w:t>Ilmi</w:t>
      </w:r>
      <w:proofErr w:type="spellEnd"/>
      <w:r w:rsidRPr="006C10DC">
        <w:rPr>
          <w:rFonts w:ascii="Times New Roman" w:cs="Times New Roman"/>
        </w:rPr>
        <w:t xml:space="preserve"> Kota Jambi.</w:t>
      </w:r>
      <w:r w:rsidRPr="006C10DC">
        <w:rPr>
          <w:rFonts w:ascii="Times New Roman" w:eastAsiaTheme="minorHAnsi" w:cs="Times New Roman"/>
          <w:color w:val="000000"/>
        </w:rPr>
        <w:t xml:space="preserve"> </w:t>
      </w:r>
      <w:r w:rsidRPr="006C10DC">
        <w:rPr>
          <w:rFonts w:ascii="Times New Roman" w:eastAsiaTheme="minorHAnsi" w:cs="Times New Roman"/>
          <w:color w:val="000000"/>
          <w:lang w:val="en-US"/>
        </w:rPr>
        <w:t>S</w:t>
      </w:r>
      <w:r w:rsidRPr="006C10DC">
        <w:rPr>
          <w:rFonts w:ascii="Times New Roman" w:eastAsiaTheme="minorHAnsi" w:cs="Times New Roman"/>
          <w:color w:val="000000"/>
        </w:rPr>
        <w:t xml:space="preserve">emakin besar motivasi yang ada pada diri seorang guru maka makin besar pula kinerja guru tersebut, dan </w:t>
      </w:r>
      <w:proofErr w:type="spellStart"/>
      <w:r w:rsidRPr="006C10DC">
        <w:rPr>
          <w:rFonts w:ascii="Times New Roman" w:cs="Times New Roman"/>
        </w:rPr>
        <w:t>terdapat</w:t>
      </w:r>
      <w:proofErr w:type="spellEnd"/>
      <w:r w:rsidRPr="006C10DC">
        <w:rPr>
          <w:rFonts w:ascii="Times New Roman" w:cs="Times New Roman"/>
        </w:rPr>
        <w:t xml:space="preserve"> </w:t>
      </w:r>
      <w:proofErr w:type="spellStart"/>
      <w:r w:rsidRPr="006C10DC">
        <w:rPr>
          <w:rFonts w:ascii="Times New Roman" w:cs="Times New Roman"/>
        </w:rPr>
        <w:t>pengaruh</w:t>
      </w:r>
      <w:proofErr w:type="spellEnd"/>
      <w:r w:rsidRPr="006C10DC">
        <w:rPr>
          <w:rFonts w:ascii="Times New Roman" w:cs="Times New Roman"/>
        </w:rPr>
        <w:t xml:space="preserve"> </w:t>
      </w:r>
      <w:proofErr w:type="spellStart"/>
      <w:r w:rsidRPr="006C10DC">
        <w:rPr>
          <w:rFonts w:ascii="Times New Roman" w:cs="Times New Roman"/>
        </w:rPr>
        <w:t>motivasi</w:t>
      </w:r>
      <w:proofErr w:type="spellEnd"/>
      <w:r w:rsidRPr="006C10DC">
        <w:rPr>
          <w:rFonts w:ascii="Times New Roman" w:cs="Times New Roman"/>
        </w:rPr>
        <w:t xml:space="preserve"> </w:t>
      </w:r>
      <w:proofErr w:type="spellStart"/>
      <w:r w:rsidRPr="006C10DC">
        <w:rPr>
          <w:rFonts w:ascii="Times New Roman" w:cs="Times New Roman"/>
        </w:rPr>
        <w:t>terhadap</w:t>
      </w:r>
      <w:proofErr w:type="spellEnd"/>
      <w:r w:rsidRPr="006C10DC">
        <w:rPr>
          <w:rFonts w:ascii="Times New Roman" w:cs="Times New Roman"/>
        </w:rPr>
        <w:t xml:space="preserve"> </w:t>
      </w:r>
      <w:proofErr w:type="spellStart"/>
      <w:r w:rsidRPr="006C10DC">
        <w:rPr>
          <w:rFonts w:ascii="Times New Roman" w:cs="Times New Roman"/>
        </w:rPr>
        <w:t>kinerja</w:t>
      </w:r>
      <w:proofErr w:type="spellEnd"/>
      <w:r w:rsidRPr="006C10DC">
        <w:rPr>
          <w:rFonts w:ascii="Times New Roman" w:cs="Times New Roman"/>
        </w:rPr>
        <w:t xml:space="preserve"> guru di </w:t>
      </w:r>
      <w:proofErr w:type="spellStart"/>
      <w:r w:rsidRPr="006C10DC">
        <w:rPr>
          <w:rFonts w:ascii="Times New Roman" w:cs="Times New Roman"/>
        </w:rPr>
        <w:t>Sekolah</w:t>
      </w:r>
      <w:proofErr w:type="spellEnd"/>
      <w:r w:rsidRPr="006C10DC">
        <w:rPr>
          <w:rFonts w:ascii="Times New Roman" w:cs="Times New Roman"/>
        </w:rPr>
        <w:t xml:space="preserve"> Dasar Islam </w:t>
      </w:r>
      <w:proofErr w:type="spellStart"/>
      <w:r w:rsidRPr="006C10DC">
        <w:rPr>
          <w:rFonts w:ascii="Times New Roman" w:cs="Times New Roman"/>
        </w:rPr>
        <w:t>Terpadu</w:t>
      </w:r>
      <w:proofErr w:type="spellEnd"/>
      <w:r w:rsidRPr="006C10DC">
        <w:rPr>
          <w:rFonts w:ascii="Times New Roman" w:cs="Times New Roman"/>
        </w:rPr>
        <w:t xml:space="preserve"> Nurul Ilmi Kota Jambi.</w:t>
      </w:r>
      <w:r w:rsidRPr="006C10DC">
        <w:rPr>
          <w:rFonts w:ascii="Times New Roman" w:cs="Times New Roman"/>
          <w:lang w:val="en-US"/>
        </w:rPr>
        <w:t xml:space="preserve"> </w:t>
      </w:r>
      <w:r w:rsidRPr="006C10DC">
        <w:rPr>
          <w:rFonts w:ascii="Times New Roman" w:cs="Times New Roman"/>
        </w:rPr>
        <w:t>Sem</w:t>
      </w:r>
      <w:r w:rsidRPr="006C10DC">
        <w:rPr>
          <w:rFonts w:ascii="Times New Roman" w:eastAsiaTheme="minorHAnsi" w:cs="Times New Roman"/>
          <w:color w:val="000000"/>
        </w:rPr>
        <w:t xml:space="preserve">akin besar disiplin kerja guru </w:t>
      </w:r>
      <w:proofErr w:type="spellStart"/>
      <w:r w:rsidRPr="006C10DC">
        <w:rPr>
          <w:rFonts w:ascii="Times New Roman" w:eastAsiaTheme="minorHAnsi" w:cs="Times New Roman"/>
          <w:color w:val="000000"/>
        </w:rPr>
        <w:t>maka</w:t>
      </w:r>
      <w:proofErr w:type="spellEnd"/>
      <w:r w:rsidRPr="006C10DC">
        <w:rPr>
          <w:rFonts w:ascii="Times New Roman" w:eastAsiaTheme="minorHAnsi" w:cs="Times New Roman"/>
          <w:color w:val="000000"/>
        </w:rPr>
        <w:t xml:space="preserve"> </w:t>
      </w:r>
      <w:proofErr w:type="spellStart"/>
      <w:r w:rsidRPr="006C10DC">
        <w:rPr>
          <w:rFonts w:ascii="Times New Roman" w:eastAsiaTheme="minorHAnsi" w:cs="Times New Roman"/>
          <w:color w:val="000000"/>
        </w:rPr>
        <w:t>semakin</w:t>
      </w:r>
      <w:proofErr w:type="spellEnd"/>
      <w:r w:rsidRPr="006C10DC">
        <w:rPr>
          <w:rFonts w:ascii="Times New Roman" w:eastAsiaTheme="minorHAnsi" w:cs="Times New Roman"/>
          <w:color w:val="000000"/>
        </w:rPr>
        <w:t xml:space="preserve"> </w:t>
      </w:r>
      <w:proofErr w:type="spellStart"/>
      <w:r w:rsidRPr="006C10DC">
        <w:rPr>
          <w:rFonts w:ascii="Times New Roman" w:eastAsiaTheme="minorHAnsi" w:cs="Times New Roman"/>
          <w:color w:val="000000"/>
        </w:rPr>
        <w:t>besar</w:t>
      </w:r>
      <w:proofErr w:type="spellEnd"/>
      <w:r w:rsidRPr="006C10DC">
        <w:rPr>
          <w:rFonts w:ascii="Times New Roman" w:eastAsiaTheme="minorHAnsi" w:cs="Times New Roman"/>
          <w:color w:val="000000"/>
        </w:rPr>
        <w:t xml:space="preserve"> pula </w:t>
      </w:r>
      <w:proofErr w:type="spellStart"/>
      <w:r w:rsidRPr="006C10DC">
        <w:rPr>
          <w:rFonts w:ascii="Times New Roman" w:eastAsiaTheme="minorHAnsi" w:cs="Times New Roman"/>
          <w:color w:val="000000"/>
        </w:rPr>
        <w:t>kinerja</w:t>
      </w:r>
      <w:proofErr w:type="spellEnd"/>
      <w:r w:rsidRPr="006C10DC">
        <w:rPr>
          <w:rFonts w:ascii="Times New Roman" w:eastAsiaTheme="minorHAnsi" w:cs="Times New Roman"/>
          <w:color w:val="000000"/>
        </w:rPr>
        <w:t xml:space="preserve"> guru</w:t>
      </w:r>
      <w:r w:rsidRPr="006C10DC">
        <w:rPr>
          <w:rFonts w:ascii="Times New Roman" w:cs="Times New Roman"/>
        </w:rPr>
        <w:t xml:space="preserve">, dan </w:t>
      </w:r>
      <w:proofErr w:type="spellStart"/>
      <w:r w:rsidRPr="006C10DC">
        <w:rPr>
          <w:rFonts w:ascii="Times New Roman" w:cs="Times New Roman"/>
        </w:rPr>
        <w:t>terdapat</w:t>
      </w:r>
      <w:proofErr w:type="spellEnd"/>
      <w:r w:rsidRPr="006C10DC">
        <w:rPr>
          <w:rFonts w:ascii="Times New Roman" w:cs="Times New Roman"/>
        </w:rPr>
        <w:t xml:space="preserve"> </w:t>
      </w:r>
      <w:proofErr w:type="spellStart"/>
      <w:r w:rsidRPr="006C10DC">
        <w:rPr>
          <w:rFonts w:ascii="Times New Roman" w:cs="Times New Roman"/>
        </w:rPr>
        <w:t>pengaruh</w:t>
      </w:r>
      <w:proofErr w:type="spellEnd"/>
      <w:r w:rsidRPr="006C10DC">
        <w:rPr>
          <w:rFonts w:ascii="Times New Roman" w:cs="Times New Roman"/>
        </w:rPr>
        <w:t xml:space="preserve"> </w:t>
      </w:r>
      <w:proofErr w:type="spellStart"/>
      <w:r w:rsidRPr="006C10DC">
        <w:rPr>
          <w:rFonts w:ascii="Times New Roman" w:cs="Times New Roman"/>
        </w:rPr>
        <w:t>disiplin</w:t>
      </w:r>
      <w:proofErr w:type="spellEnd"/>
      <w:r w:rsidRPr="006C10DC">
        <w:rPr>
          <w:rFonts w:ascii="Times New Roman" w:cs="Times New Roman"/>
        </w:rPr>
        <w:t xml:space="preserve"> </w:t>
      </w:r>
      <w:proofErr w:type="spellStart"/>
      <w:r w:rsidRPr="006C10DC">
        <w:rPr>
          <w:rFonts w:ascii="Times New Roman" w:cs="Times New Roman"/>
        </w:rPr>
        <w:t>kerja</w:t>
      </w:r>
      <w:proofErr w:type="spellEnd"/>
      <w:r w:rsidRPr="006C10DC">
        <w:rPr>
          <w:rFonts w:ascii="Times New Roman" w:cs="Times New Roman"/>
        </w:rPr>
        <w:t xml:space="preserve"> </w:t>
      </w:r>
      <w:proofErr w:type="spellStart"/>
      <w:r w:rsidRPr="006C10DC">
        <w:rPr>
          <w:rFonts w:ascii="Times New Roman" w:cs="Times New Roman"/>
        </w:rPr>
        <w:t>terhadap</w:t>
      </w:r>
      <w:proofErr w:type="spellEnd"/>
      <w:r w:rsidRPr="006C10DC">
        <w:rPr>
          <w:rFonts w:ascii="Times New Roman" w:cs="Times New Roman"/>
        </w:rPr>
        <w:t xml:space="preserve"> </w:t>
      </w:r>
      <w:proofErr w:type="spellStart"/>
      <w:r w:rsidRPr="006C10DC">
        <w:rPr>
          <w:rFonts w:ascii="Times New Roman" w:cs="Times New Roman"/>
        </w:rPr>
        <w:t>kinerja</w:t>
      </w:r>
      <w:proofErr w:type="spellEnd"/>
      <w:r w:rsidRPr="006C10DC">
        <w:rPr>
          <w:rFonts w:ascii="Times New Roman" w:cs="Times New Roman"/>
        </w:rPr>
        <w:t xml:space="preserve"> guru di </w:t>
      </w:r>
      <w:proofErr w:type="spellStart"/>
      <w:r w:rsidRPr="006C10DC">
        <w:rPr>
          <w:rFonts w:ascii="Times New Roman" w:cs="Times New Roman"/>
        </w:rPr>
        <w:t>Sekolah</w:t>
      </w:r>
      <w:proofErr w:type="spellEnd"/>
      <w:r w:rsidRPr="006C10DC">
        <w:rPr>
          <w:rFonts w:ascii="Times New Roman" w:cs="Times New Roman"/>
        </w:rPr>
        <w:t xml:space="preserve"> Dasar Islam </w:t>
      </w:r>
      <w:proofErr w:type="spellStart"/>
      <w:r w:rsidRPr="006C10DC">
        <w:rPr>
          <w:rFonts w:ascii="Times New Roman" w:cs="Times New Roman"/>
        </w:rPr>
        <w:t>Terpadu</w:t>
      </w:r>
      <w:proofErr w:type="spellEnd"/>
      <w:r w:rsidRPr="006C10DC">
        <w:rPr>
          <w:rFonts w:ascii="Times New Roman" w:cs="Times New Roman"/>
        </w:rPr>
        <w:t xml:space="preserve"> Nurul Ilmi Kota Jambi</w:t>
      </w:r>
      <w:r w:rsidR="004C095D" w:rsidRPr="006C10DC">
        <w:rPr>
          <w:rFonts w:ascii="Times New Roman" w:cs="Times New Roman"/>
          <w:lang w:val="en-US"/>
        </w:rPr>
        <w:t xml:space="preserve">, dan </w:t>
      </w:r>
      <w:r w:rsidRPr="006C10DC">
        <w:rPr>
          <w:rFonts w:ascii="Times New Roman" w:cs="Times New Roman"/>
        </w:rPr>
        <w:t>terdapat pengaruh gaya kepemimpinan, motivasi dan disiplin kerja secara bersamaan terhadap kinerja guru di Sekolah Dasar Islam Terpadu Nurul Ilmi Kota Jambi.</w:t>
      </w:r>
    </w:p>
    <w:p w14:paraId="6D51BFD2" w14:textId="77777777" w:rsidR="004C095D" w:rsidRPr="006C10DC" w:rsidRDefault="004C095D" w:rsidP="004B5FF0">
      <w:pPr>
        <w:ind w:firstLine="360"/>
        <w:jc w:val="both"/>
        <w:rPr>
          <w:rFonts w:ascii="Times New Roman" w:cs="Times New Roman"/>
        </w:rPr>
      </w:pPr>
    </w:p>
    <w:p w14:paraId="7827F4EF" w14:textId="77777777" w:rsidR="00A241C9" w:rsidRPr="006C10DC" w:rsidRDefault="00A241C9" w:rsidP="00A241C9">
      <w:pPr>
        <w:jc w:val="both"/>
        <w:rPr>
          <w:rFonts w:ascii="Times New Roman" w:cs="Times New Roman"/>
          <w:b/>
          <w:color w:val="000000"/>
          <w:lang w:val="en-US"/>
        </w:rPr>
      </w:pPr>
      <w:r w:rsidRPr="006C10DC">
        <w:rPr>
          <w:rFonts w:ascii="Times New Roman" w:cs="Times New Roman"/>
          <w:b/>
          <w:color w:val="000000"/>
          <w:lang w:val="en-US"/>
        </w:rPr>
        <w:t>UCAPAN TERIMA KASIH</w:t>
      </w:r>
    </w:p>
    <w:p w14:paraId="6ADE78B0" w14:textId="622249F3" w:rsidR="00A241C9" w:rsidRPr="006C10DC" w:rsidRDefault="004C095D" w:rsidP="004C095D">
      <w:pPr>
        <w:ind w:firstLine="720"/>
        <w:jc w:val="both"/>
        <w:rPr>
          <w:rFonts w:ascii="Times New Roman" w:cs="Times New Roman"/>
          <w:lang w:val="en-US"/>
        </w:rPr>
      </w:pPr>
      <w:r w:rsidRPr="006C10DC">
        <w:rPr>
          <w:rFonts w:ascii="Times New Roman" w:eastAsia="Times New Roman" w:cs="Times New Roman"/>
          <w:lang w:val="en-US"/>
        </w:rPr>
        <w:t>T</w:t>
      </w:r>
      <w:r w:rsidRPr="006C10DC">
        <w:rPr>
          <w:rFonts w:ascii="Times New Roman" w:eastAsia="Times New Roman" w:cs="Times New Roman"/>
        </w:rPr>
        <w:t xml:space="preserve">erimakasih </w:t>
      </w:r>
      <w:proofErr w:type="spellStart"/>
      <w:r w:rsidRPr="006C10DC">
        <w:rPr>
          <w:rFonts w:ascii="Times New Roman" w:eastAsia="Times New Roman" w:cs="Times New Roman"/>
          <w:lang w:val="en-US"/>
        </w:rPr>
        <w:t>kepada</w:t>
      </w:r>
      <w:proofErr w:type="spellEnd"/>
      <w:r w:rsidRPr="006C10DC">
        <w:rPr>
          <w:rFonts w:ascii="Times New Roman" w:eastAsia="Times New Roman" w:cs="Times New Roman"/>
          <w:lang w:val="en-US"/>
        </w:rPr>
        <w:t xml:space="preserve"> </w:t>
      </w:r>
      <w:proofErr w:type="spellStart"/>
      <w:r w:rsidRPr="006C10DC">
        <w:rPr>
          <w:rFonts w:ascii="Times New Roman" w:eastAsia="Times New Roman" w:cs="Times New Roman"/>
          <w:lang w:val="en-US"/>
        </w:rPr>
        <w:t>ibu</w:t>
      </w:r>
      <w:proofErr w:type="spellEnd"/>
      <w:r w:rsidRPr="006C10DC">
        <w:rPr>
          <w:rFonts w:ascii="Times New Roman" w:eastAsia="Times New Roman" w:cs="Times New Roman"/>
          <w:lang w:val="en-US"/>
        </w:rPr>
        <w:t xml:space="preserve"> </w:t>
      </w:r>
      <w:r w:rsidRPr="006C10DC">
        <w:rPr>
          <w:rFonts w:ascii="Times New Roman" w:cs="Times New Roman"/>
        </w:rPr>
        <w:t>Dr.</w:t>
      </w:r>
      <w:r w:rsidRPr="006C10DC">
        <w:rPr>
          <w:rFonts w:ascii="Times New Roman" w:cs="Times New Roman"/>
          <w:lang w:val="en-US"/>
        </w:rPr>
        <w:t xml:space="preserve"> </w:t>
      </w:r>
      <w:r w:rsidRPr="006C10DC">
        <w:rPr>
          <w:rFonts w:ascii="Times New Roman" w:cs="Times New Roman"/>
        </w:rPr>
        <w:t>Dra.</w:t>
      </w:r>
      <w:r w:rsidRPr="006C10DC">
        <w:rPr>
          <w:rFonts w:ascii="Times New Roman" w:cs="Times New Roman"/>
          <w:lang w:val="en-US"/>
        </w:rPr>
        <w:t xml:space="preserve"> </w:t>
      </w:r>
      <w:r w:rsidRPr="006C10DC">
        <w:rPr>
          <w:rFonts w:ascii="Times New Roman" w:cs="Times New Roman"/>
        </w:rPr>
        <w:t>Hj.</w:t>
      </w:r>
      <w:r w:rsidRPr="006C10DC">
        <w:rPr>
          <w:rFonts w:ascii="Times New Roman" w:cs="Times New Roman"/>
          <w:lang w:val="en-US"/>
        </w:rPr>
        <w:t xml:space="preserve"> </w:t>
      </w:r>
      <w:r w:rsidRPr="006C10DC">
        <w:rPr>
          <w:rFonts w:ascii="Times New Roman" w:cs="Times New Roman"/>
        </w:rPr>
        <w:t>Muazza</w:t>
      </w:r>
      <w:r w:rsidRPr="006C10DC">
        <w:rPr>
          <w:rFonts w:ascii="Times New Roman" w:cs="Times New Roman"/>
          <w:lang w:val="en-US"/>
        </w:rPr>
        <w:t>.</w:t>
      </w:r>
      <w:r w:rsidRPr="006C10DC">
        <w:rPr>
          <w:rFonts w:ascii="Times New Roman" w:cs="Times New Roman"/>
        </w:rPr>
        <w:t>,</w:t>
      </w:r>
      <w:r w:rsidRPr="006C10DC">
        <w:rPr>
          <w:rFonts w:ascii="Times New Roman" w:cs="Times New Roman"/>
          <w:lang w:val="en-US"/>
        </w:rPr>
        <w:t xml:space="preserve"> </w:t>
      </w:r>
      <w:r w:rsidRPr="006C10DC">
        <w:rPr>
          <w:rFonts w:ascii="Times New Roman" w:cs="Times New Roman"/>
        </w:rPr>
        <w:t>M.</w:t>
      </w:r>
      <w:r w:rsidRPr="006C10DC">
        <w:rPr>
          <w:rFonts w:ascii="Times New Roman" w:cs="Times New Roman"/>
          <w:lang w:val="en-US"/>
        </w:rPr>
        <w:t xml:space="preserve"> </w:t>
      </w:r>
      <w:r w:rsidRPr="006C10DC">
        <w:rPr>
          <w:rFonts w:ascii="Times New Roman" w:cs="Times New Roman"/>
        </w:rPr>
        <w:t>Si</w:t>
      </w:r>
      <w:r w:rsidRPr="006C10DC">
        <w:rPr>
          <w:rFonts w:ascii="Times New Roman" w:eastAsia="Times New Roman" w:cs="Times New Roman"/>
          <w:lang w:val="en-US"/>
        </w:rPr>
        <w:t xml:space="preserve"> </w:t>
      </w:r>
      <w:r w:rsidRPr="006C10DC">
        <w:rPr>
          <w:rFonts w:ascii="Times New Roman" w:cs="Times New Roman"/>
        </w:rPr>
        <w:t>selaku Dosen pembimbing I</w:t>
      </w:r>
      <w:r w:rsidRPr="006C10DC">
        <w:rPr>
          <w:rFonts w:ascii="Times New Roman" w:cs="Times New Roman"/>
          <w:lang w:val="en-US"/>
        </w:rPr>
        <w:t xml:space="preserve"> dan</w:t>
      </w:r>
      <w:r w:rsidRPr="006C10DC">
        <w:rPr>
          <w:rFonts w:ascii="Times New Roman" w:cs="Times New Roman"/>
        </w:rPr>
        <w:t xml:space="preserve"> </w:t>
      </w:r>
      <w:proofErr w:type="spellStart"/>
      <w:r w:rsidRPr="006C10DC">
        <w:rPr>
          <w:rFonts w:ascii="Times New Roman" w:cs="Times New Roman"/>
          <w:lang w:val="en-US"/>
        </w:rPr>
        <w:t>bapak</w:t>
      </w:r>
      <w:proofErr w:type="spellEnd"/>
      <w:r w:rsidRPr="006C10DC">
        <w:rPr>
          <w:rFonts w:ascii="Times New Roman" w:cs="Times New Roman"/>
          <w:lang w:val="en-US"/>
        </w:rPr>
        <w:t xml:space="preserve"> </w:t>
      </w:r>
      <w:r w:rsidRPr="006C10DC">
        <w:rPr>
          <w:rFonts w:ascii="Times New Roman" w:cs="Times New Roman"/>
          <w:lang w:val="en-US"/>
        </w:rPr>
        <w:t>Eddy Haryanto</w:t>
      </w:r>
      <w:r w:rsidRPr="006C10DC">
        <w:rPr>
          <w:rFonts w:ascii="Times New Roman" w:cs="Times New Roman"/>
          <w:lang w:val="en-US"/>
        </w:rPr>
        <w:t>.</w:t>
      </w:r>
      <w:r w:rsidRPr="006C10DC">
        <w:rPr>
          <w:rFonts w:ascii="Times New Roman" w:cs="Times New Roman"/>
          <w:lang w:val="en-US"/>
        </w:rPr>
        <w:t>, M.</w:t>
      </w:r>
      <w:r w:rsidRPr="006C10DC">
        <w:rPr>
          <w:rFonts w:ascii="Times New Roman" w:cs="Times New Roman"/>
          <w:lang w:val="en-US"/>
        </w:rPr>
        <w:t xml:space="preserve"> </w:t>
      </w:r>
      <w:r w:rsidRPr="006C10DC">
        <w:rPr>
          <w:rFonts w:ascii="Times New Roman" w:cs="Times New Roman"/>
          <w:lang w:val="en-US"/>
        </w:rPr>
        <w:t>Sc.</w:t>
      </w:r>
      <w:r w:rsidRPr="006C10DC">
        <w:rPr>
          <w:rFonts w:ascii="Times New Roman" w:cs="Times New Roman"/>
          <w:lang w:val="en-US"/>
        </w:rPr>
        <w:t xml:space="preserve"> </w:t>
      </w:r>
      <w:r w:rsidRPr="006C10DC">
        <w:rPr>
          <w:rFonts w:ascii="Times New Roman" w:cs="Times New Roman"/>
          <w:lang w:val="en-US"/>
        </w:rPr>
        <w:t>Ed.,</w:t>
      </w:r>
      <w:r w:rsidRPr="006C10DC">
        <w:rPr>
          <w:rFonts w:ascii="Times New Roman" w:cs="Times New Roman"/>
          <w:lang w:val="en-US"/>
        </w:rPr>
        <w:t xml:space="preserve"> </w:t>
      </w:r>
      <w:r w:rsidRPr="006C10DC">
        <w:rPr>
          <w:rFonts w:ascii="Times New Roman" w:cs="Times New Roman"/>
          <w:lang w:val="en-US"/>
        </w:rPr>
        <w:t>Ph.</w:t>
      </w:r>
      <w:r w:rsidRPr="006C10DC">
        <w:rPr>
          <w:rFonts w:ascii="Times New Roman" w:cs="Times New Roman"/>
          <w:lang w:val="en-US"/>
        </w:rPr>
        <w:t xml:space="preserve"> </w:t>
      </w:r>
      <w:r w:rsidRPr="006C10DC">
        <w:rPr>
          <w:rFonts w:ascii="Times New Roman" w:cs="Times New Roman"/>
          <w:lang w:val="en-US"/>
        </w:rPr>
        <w:t>D</w:t>
      </w:r>
      <w:r w:rsidRPr="006C10DC">
        <w:rPr>
          <w:rFonts w:ascii="Times New Roman" w:cs="Times New Roman"/>
        </w:rPr>
        <w:t xml:space="preserve"> </w:t>
      </w:r>
      <w:r w:rsidRPr="006C10DC">
        <w:rPr>
          <w:rFonts w:ascii="Times New Roman" w:cs="Times New Roman"/>
        </w:rPr>
        <w:t>selaku Dosen pembimbing II</w:t>
      </w:r>
      <w:r w:rsidRPr="006C10DC">
        <w:rPr>
          <w:rFonts w:ascii="Times New Roman" w:cs="Times New Roman"/>
          <w:lang w:val="en-US"/>
        </w:rPr>
        <w:t xml:space="preserve">. </w:t>
      </w:r>
      <w:r w:rsidRPr="006C10DC">
        <w:rPr>
          <w:rFonts w:ascii="Times New Roman" w:cs="Times New Roman"/>
        </w:rPr>
        <w:t>TIM penguji, Dosen, dan Staf pengelola P</w:t>
      </w:r>
      <w:r w:rsidRPr="006C10DC">
        <w:rPr>
          <w:rFonts w:ascii="Times New Roman" w:cs="Times New Roman"/>
        </w:rPr>
        <w:t>ascasarjana</w:t>
      </w:r>
      <w:r w:rsidRPr="006C10DC">
        <w:rPr>
          <w:rFonts w:ascii="Times New Roman" w:cs="Times New Roman"/>
        </w:rPr>
        <w:t xml:space="preserve"> Universitas Jambi</w:t>
      </w:r>
      <w:r w:rsidRPr="006C10DC">
        <w:rPr>
          <w:rFonts w:ascii="Times New Roman" w:cs="Times New Roman"/>
          <w:lang w:val="en-US"/>
        </w:rPr>
        <w:t>.</w:t>
      </w:r>
      <w:r w:rsidR="00751135">
        <w:rPr>
          <w:rFonts w:ascii="Times New Roman" w:cs="Times New Roman"/>
          <w:lang w:val="en-US"/>
        </w:rPr>
        <w:t xml:space="preserve"> </w:t>
      </w:r>
      <w:proofErr w:type="spellStart"/>
      <w:r w:rsidR="00751135">
        <w:rPr>
          <w:rFonts w:ascii="Times New Roman" w:cs="Times New Roman"/>
          <w:lang w:val="en-US"/>
        </w:rPr>
        <w:t>Terima</w:t>
      </w:r>
      <w:proofErr w:type="spellEnd"/>
      <w:r w:rsidR="00751135">
        <w:rPr>
          <w:rFonts w:ascii="Times New Roman" w:cs="Times New Roman"/>
          <w:lang w:val="en-US"/>
        </w:rPr>
        <w:t xml:space="preserve"> </w:t>
      </w:r>
      <w:proofErr w:type="spellStart"/>
      <w:r w:rsidR="00751135">
        <w:rPr>
          <w:rFonts w:ascii="Times New Roman" w:cs="Times New Roman"/>
          <w:lang w:val="en-US"/>
        </w:rPr>
        <w:t>kasih</w:t>
      </w:r>
      <w:proofErr w:type="spellEnd"/>
      <w:r w:rsidR="00751135">
        <w:rPr>
          <w:rFonts w:ascii="Times New Roman" w:cs="Times New Roman"/>
          <w:lang w:val="en-US"/>
        </w:rPr>
        <w:t xml:space="preserve"> </w:t>
      </w:r>
      <w:proofErr w:type="spellStart"/>
      <w:r w:rsidR="00751135">
        <w:rPr>
          <w:rFonts w:ascii="Times New Roman" w:cs="Times New Roman"/>
          <w:lang w:val="en-US"/>
        </w:rPr>
        <w:t>kepada</w:t>
      </w:r>
      <w:proofErr w:type="spellEnd"/>
      <w:r w:rsidR="00751135">
        <w:rPr>
          <w:rFonts w:ascii="Times New Roman" w:cs="Times New Roman"/>
          <w:lang w:val="en-US"/>
        </w:rPr>
        <w:t xml:space="preserve"> </w:t>
      </w:r>
      <w:proofErr w:type="spellStart"/>
      <w:r w:rsidR="00487DC3">
        <w:rPr>
          <w:rFonts w:ascii="Times New Roman" w:cs="Times New Roman"/>
          <w:lang w:val="en-US"/>
        </w:rPr>
        <w:t>Edukatif</w:t>
      </w:r>
      <w:proofErr w:type="spellEnd"/>
      <w:r w:rsidR="00487DC3">
        <w:rPr>
          <w:rFonts w:ascii="Times New Roman" w:cs="Times New Roman"/>
          <w:lang w:val="en-US"/>
        </w:rPr>
        <w:t xml:space="preserve">: </w:t>
      </w:r>
      <w:proofErr w:type="spellStart"/>
      <w:r w:rsidR="00487DC3">
        <w:rPr>
          <w:rFonts w:ascii="Times New Roman" w:cs="Times New Roman"/>
          <w:lang w:val="en-US"/>
        </w:rPr>
        <w:t>J</w:t>
      </w:r>
      <w:r w:rsidR="00751135">
        <w:rPr>
          <w:rFonts w:ascii="Times New Roman" w:cs="Times New Roman"/>
          <w:lang w:val="en-US"/>
        </w:rPr>
        <w:t>urnal</w:t>
      </w:r>
      <w:proofErr w:type="spellEnd"/>
      <w:r w:rsidR="00487DC3">
        <w:rPr>
          <w:rFonts w:ascii="Times New Roman" w:cs="Times New Roman"/>
          <w:lang w:val="en-US"/>
        </w:rPr>
        <w:t xml:space="preserve"> </w:t>
      </w:r>
      <w:proofErr w:type="spellStart"/>
      <w:r w:rsidR="00487DC3">
        <w:rPr>
          <w:rFonts w:ascii="Times New Roman" w:cs="Times New Roman"/>
          <w:lang w:val="en-US"/>
        </w:rPr>
        <w:t>Ilmu</w:t>
      </w:r>
      <w:proofErr w:type="spellEnd"/>
      <w:r w:rsidR="00487DC3">
        <w:rPr>
          <w:rFonts w:ascii="Times New Roman" w:cs="Times New Roman"/>
          <w:lang w:val="en-US"/>
        </w:rPr>
        <w:t xml:space="preserve"> Pendidikan</w:t>
      </w:r>
      <w:r w:rsidR="00751135">
        <w:rPr>
          <w:rFonts w:ascii="Times New Roman" w:cs="Times New Roman"/>
          <w:lang w:val="en-US"/>
        </w:rPr>
        <w:t xml:space="preserve"> </w:t>
      </w:r>
      <w:proofErr w:type="spellStart"/>
      <w:r w:rsidR="00751135">
        <w:rPr>
          <w:rFonts w:ascii="Times New Roman" w:cs="Times New Roman"/>
          <w:lang w:val="en-US"/>
        </w:rPr>
        <w:t>Universitas</w:t>
      </w:r>
      <w:proofErr w:type="spellEnd"/>
      <w:r w:rsidR="00751135">
        <w:rPr>
          <w:rFonts w:ascii="Times New Roman" w:cs="Times New Roman"/>
          <w:lang w:val="en-US"/>
        </w:rPr>
        <w:t xml:space="preserve"> </w:t>
      </w:r>
      <w:proofErr w:type="spellStart"/>
      <w:r w:rsidR="00751135">
        <w:rPr>
          <w:rFonts w:ascii="Times New Roman" w:cs="Times New Roman"/>
          <w:lang w:val="en-US"/>
        </w:rPr>
        <w:t>Pahlawan</w:t>
      </w:r>
      <w:proofErr w:type="spellEnd"/>
      <w:r w:rsidR="00751135">
        <w:rPr>
          <w:rFonts w:ascii="Times New Roman" w:cs="Times New Roman"/>
          <w:lang w:val="en-US"/>
        </w:rPr>
        <w:t xml:space="preserve"> yang </w:t>
      </w:r>
      <w:proofErr w:type="spellStart"/>
      <w:r w:rsidR="00751135">
        <w:rPr>
          <w:rFonts w:ascii="Times New Roman" w:cs="Times New Roman"/>
          <w:lang w:val="en-US"/>
        </w:rPr>
        <w:t>telah</w:t>
      </w:r>
      <w:proofErr w:type="spellEnd"/>
      <w:r w:rsidR="00487DC3">
        <w:rPr>
          <w:rFonts w:ascii="Times New Roman" w:cs="Times New Roman"/>
          <w:lang w:val="en-US"/>
        </w:rPr>
        <w:t xml:space="preserve"> </w:t>
      </w:r>
      <w:proofErr w:type="spellStart"/>
      <w:r w:rsidR="00487DC3">
        <w:rPr>
          <w:rFonts w:ascii="Times New Roman" w:cs="Times New Roman"/>
          <w:lang w:val="en-US"/>
        </w:rPr>
        <w:t>bersedia</w:t>
      </w:r>
      <w:proofErr w:type="spellEnd"/>
      <w:r w:rsidR="00751135">
        <w:rPr>
          <w:rFonts w:ascii="Times New Roman" w:cs="Times New Roman"/>
          <w:lang w:val="en-US"/>
        </w:rPr>
        <w:t xml:space="preserve"> </w:t>
      </w:r>
      <w:proofErr w:type="spellStart"/>
      <w:r w:rsidR="00751135">
        <w:rPr>
          <w:rFonts w:ascii="Times New Roman" w:cs="Times New Roman"/>
          <w:lang w:val="en-US"/>
        </w:rPr>
        <w:t>menerbitkan</w:t>
      </w:r>
      <w:proofErr w:type="spellEnd"/>
      <w:r w:rsidR="00751135">
        <w:rPr>
          <w:rFonts w:ascii="Times New Roman" w:cs="Times New Roman"/>
          <w:lang w:val="en-US"/>
        </w:rPr>
        <w:t xml:space="preserve"> </w:t>
      </w:r>
      <w:proofErr w:type="spellStart"/>
      <w:r w:rsidR="00751135">
        <w:rPr>
          <w:rFonts w:ascii="Times New Roman" w:cs="Times New Roman"/>
          <w:lang w:val="en-US"/>
        </w:rPr>
        <w:t>jurnal</w:t>
      </w:r>
      <w:proofErr w:type="spellEnd"/>
      <w:r w:rsidR="00751135">
        <w:rPr>
          <w:rFonts w:ascii="Times New Roman" w:cs="Times New Roman"/>
          <w:lang w:val="en-US"/>
        </w:rPr>
        <w:t>.</w:t>
      </w:r>
    </w:p>
    <w:p w14:paraId="089ED7D9" w14:textId="77777777" w:rsidR="004C095D" w:rsidRPr="006C10DC" w:rsidRDefault="004C095D" w:rsidP="004C095D">
      <w:pPr>
        <w:ind w:firstLine="720"/>
        <w:jc w:val="both"/>
        <w:rPr>
          <w:rFonts w:ascii="Times New Roman" w:cs="Times New Roman"/>
          <w:b/>
          <w:color w:val="000000"/>
          <w:lang w:val="en-US"/>
        </w:rPr>
      </w:pPr>
    </w:p>
    <w:p w14:paraId="6BCE2303" w14:textId="5A1559EA" w:rsidR="0067237E" w:rsidRDefault="0067237E" w:rsidP="0067237E">
      <w:pPr>
        <w:jc w:val="both"/>
        <w:rPr>
          <w:rFonts w:ascii="Times New Roman" w:cs="Times New Roman"/>
          <w:b/>
          <w:noProof/>
          <w:lang w:val="en-US" w:eastAsia="id-ID"/>
        </w:rPr>
      </w:pPr>
      <w:r w:rsidRPr="006C10DC">
        <w:rPr>
          <w:rFonts w:ascii="Times New Roman" w:cs="Times New Roman"/>
          <w:b/>
          <w:noProof/>
          <w:lang w:val="en-US" w:eastAsia="id-ID"/>
        </w:rPr>
        <w:t>DAFTAR PUSTAKA</w:t>
      </w:r>
    </w:p>
    <w:p w14:paraId="00274F83" w14:textId="77777777" w:rsidR="00751135" w:rsidRPr="006C10DC" w:rsidRDefault="00751135" w:rsidP="0067237E">
      <w:pPr>
        <w:jc w:val="both"/>
        <w:rPr>
          <w:rFonts w:ascii="Times New Roman" w:cs="Times New Roman"/>
          <w:b/>
          <w:noProof/>
          <w:lang w:val="en-US" w:eastAsia="id-ID"/>
        </w:rPr>
      </w:pPr>
    </w:p>
    <w:sdt>
      <w:sdtPr>
        <w:rPr>
          <w:rFonts w:ascii="Times New Roman" w:cs="Times New Roman"/>
        </w:rPr>
        <w:id w:val="1518279510"/>
        <w:docPartObj>
          <w:docPartGallery w:val="Bibliographies"/>
          <w:docPartUnique/>
        </w:docPartObj>
      </w:sdtPr>
      <w:sdtEndPr/>
      <w:sdtContent>
        <w:sdt>
          <w:sdtPr>
            <w:id w:val="374438300"/>
            <w:bibliography/>
          </w:sdtPr>
          <w:sdtEndPr>
            <w:rPr>
              <w:rFonts w:ascii="Times New Roman" w:cs="Times New Roman"/>
            </w:rPr>
          </w:sdtEndPr>
          <w:sdtContent>
            <w:p w14:paraId="60B5206C"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rPr>
                <w:fldChar w:fldCharType="begin"/>
              </w:r>
              <w:r w:rsidRPr="00751135">
                <w:rPr>
                  <w:rFonts w:ascii="Times New Roman" w:cs="Times New Roman"/>
                </w:rPr>
                <w:instrText xml:space="preserve"> BIBLIOGRAPHY </w:instrText>
              </w:r>
              <w:r w:rsidRPr="00751135">
                <w:rPr>
                  <w:rFonts w:ascii="Times New Roman" w:cs="Times New Roman"/>
                </w:rPr>
                <w:fldChar w:fldCharType="separate"/>
              </w:r>
              <w:r w:rsidRPr="00751135">
                <w:rPr>
                  <w:rFonts w:ascii="Times New Roman" w:cs="Times New Roman"/>
                  <w:noProof/>
                </w:rPr>
                <w:t xml:space="preserve">Arikunto, S. (2006). </w:t>
              </w:r>
              <w:r w:rsidRPr="00751135">
                <w:rPr>
                  <w:rFonts w:ascii="Times New Roman" w:cs="Times New Roman"/>
                  <w:i/>
                  <w:iCs/>
                  <w:noProof/>
                </w:rPr>
                <w:t>Prosedur Penelitian Suatu pendekatan Praktik Edisi Revisi VI.</w:t>
              </w:r>
              <w:r w:rsidRPr="00751135">
                <w:rPr>
                  <w:rFonts w:ascii="Times New Roman" w:cs="Times New Roman"/>
                  <w:noProof/>
                </w:rPr>
                <w:t xml:space="preserve"> Jakarta: Rineka Cipta.</w:t>
              </w:r>
            </w:p>
            <w:p w14:paraId="1FA9B5E3" w14:textId="77777777" w:rsidR="002F544B" w:rsidRPr="00751135" w:rsidRDefault="002F544B" w:rsidP="00751135">
              <w:pPr>
                <w:pStyle w:val="Bibliography"/>
                <w:ind w:left="720" w:hanging="720"/>
                <w:jc w:val="both"/>
                <w:rPr>
                  <w:rFonts w:ascii="Times New Roman" w:cs="Times New Roman"/>
                  <w:noProof/>
                </w:rPr>
              </w:pPr>
            </w:p>
            <w:p w14:paraId="4CB39976"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Dantes, &amp; Nyoman. (2012). </w:t>
              </w:r>
              <w:r w:rsidRPr="00751135">
                <w:rPr>
                  <w:rFonts w:ascii="Times New Roman" w:cs="Times New Roman"/>
                  <w:i/>
                  <w:iCs/>
                  <w:noProof/>
                </w:rPr>
                <w:t>Metode Penelitian.</w:t>
              </w:r>
              <w:r w:rsidRPr="00751135">
                <w:rPr>
                  <w:rFonts w:ascii="Times New Roman" w:cs="Times New Roman"/>
                  <w:noProof/>
                </w:rPr>
                <w:t xml:space="preserve"> Yogyakarta: Andi.</w:t>
              </w:r>
            </w:p>
            <w:p w14:paraId="21130F19" w14:textId="77777777" w:rsidR="002F544B" w:rsidRPr="00751135" w:rsidRDefault="002F544B" w:rsidP="00751135">
              <w:pPr>
                <w:ind w:left="712" w:right="81" w:hanging="720"/>
                <w:jc w:val="both"/>
                <w:rPr>
                  <w:rFonts w:ascii="Times New Roman" w:cs="Times New Roman"/>
                </w:rPr>
              </w:pPr>
            </w:p>
            <w:p w14:paraId="7336F3A4" w14:textId="77777777" w:rsidR="002F544B" w:rsidRPr="00751135" w:rsidRDefault="002F544B" w:rsidP="00751135">
              <w:pPr>
                <w:ind w:left="712" w:right="81" w:hanging="720"/>
                <w:jc w:val="both"/>
                <w:rPr>
                  <w:rFonts w:ascii="Times New Roman" w:cs="Times New Roman"/>
                </w:rPr>
              </w:pPr>
              <w:r w:rsidRPr="00751135">
                <w:rPr>
                  <w:rFonts w:ascii="Times New Roman" w:cs="Times New Roman"/>
                </w:rPr>
                <w:t xml:space="preserve">Depdiknas. (2008). </w:t>
              </w:r>
              <w:r w:rsidRPr="00751135">
                <w:rPr>
                  <w:rFonts w:ascii="Times New Roman" w:cs="Times New Roman"/>
                  <w:i/>
                  <w:iCs/>
                </w:rPr>
                <w:t>Penilaian Kinerja Guru</w:t>
              </w:r>
              <w:r w:rsidRPr="00751135">
                <w:rPr>
                  <w:rFonts w:ascii="Times New Roman" w:cs="Times New Roman"/>
                </w:rPr>
                <w:t xml:space="preserve">. Jakarta: Direktorat Tenaga Kependidikan. Dirjen PMPTK. </w:t>
              </w:r>
            </w:p>
            <w:p w14:paraId="1E2DD84F" w14:textId="77777777" w:rsidR="002F544B" w:rsidRPr="00751135" w:rsidRDefault="002F544B" w:rsidP="00751135">
              <w:pPr>
                <w:pStyle w:val="Bibliography"/>
                <w:ind w:left="720" w:hanging="720"/>
                <w:jc w:val="both"/>
                <w:rPr>
                  <w:rFonts w:ascii="Times New Roman" w:cs="Times New Roman"/>
                  <w:noProof/>
                </w:rPr>
              </w:pPr>
            </w:p>
            <w:p w14:paraId="5FD020BE"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Gomez, F. C. (2000). Manajemen Sumber Daya Manusia. Yogyakarta: Andi Offset.</w:t>
              </w:r>
            </w:p>
            <w:p w14:paraId="4E851541" w14:textId="77777777" w:rsidR="002F544B" w:rsidRPr="00751135" w:rsidRDefault="002F544B" w:rsidP="00751135">
              <w:pPr>
                <w:pStyle w:val="Bibliography"/>
                <w:ind w:left="720" w:hanging="720"/>
                <w:jc w:val="both"/>
                <w:rPr>
                  <w:rFonts w:ascii="Times New Roman" w:cs="Times New Roman"/>
                  <w:noProof/>
                </w:rPr>
              </w:pPr>
            </w:p>
            <w:p w14:paraId="628D3E98"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Gunawan, I. (2019). </w:t>
              </w:r>
              <w:r w:rsidRPr="00751135">
                <w:rPr>
                  <w:rFonts w:ascii="Times New Roman" w:cs="Times New Roman"/>
                  <w:i/>
                  <w:iCs/>
                  <w:noProof/>
                </w:rPr>
                <w:t>Manajemen Pendidikan.</w:t>
              </w:r>
              <w:r w:rsidRPr="00751135">
                <w:rPr>
                  <w:rFonts w:ascii="Times New Roman" w:cs="Times New Roman"/>
                  <w:noProof/>
                </w:rPr>
                <w:t xml:space="preserve"> Bandung: Alfabeta.</w:t>
              </w:r>
            </w:p>
            <w:p w14:paraId="5FA74135" w14:textId="77777777" w:rsidR="002F544B" w:rsidRPr="00751135" w:rsidRDefault="002F544B" w:rsidP="00751135">
              <w:pPr>
                <w:pStyle w:val="Bibliography"/>
                <w:ind w:left="720" w:hanging="720"/>
                <w:jc w:val="both"/>
                <w:rPr>
                  <w:rFonts w:ascii="Times New Roman" w:cs="Times New Roman"/>
                  <w:noProof/>
                </w:rPr>
              </w:pPr>
            </w:p>
            <w:p w14:paraId="2E7D6EFD"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Hadiati, E. (2018). Pengaruh Disiplin Kerja terhadap Kinerja Guru Mts se-Kota Bandar Lampung. </w:t>
              </w:r>
              <w:r w:rsidRPr="00751135">
                <w:rPr>
                  <w:rFonts w:ascii="Times New Roman" w:cs="Times New Roman"/>
                  <w:i/>
                  <w:iCs/>
                  <w:noProof/>
                </w:rPr>
                <w:t>Al-darah E-jurnal Kependidikan Islam, 8</w:t>
              </w:r>
              <w:r w:rsidRPr="00751135">
                <w:rPr>
                  <w:rFonts w:ascii="Times New Roman" w:cs="Times New Roman"/>
                  <w:noProof/>
                </w:rPr>
                <w:t>(9) 22-31</w:t>
              </w:r>
            </w:p>
            <w:p w14:paraId="1D17A67F" w14:textId="77777777" w:rsidR="002F544B" w:rsidRPr="00751135" w:rsidRDefault="002F544B" w:rsidP="00751135">
              <w:pPr>
                <w:pStyle w:val="Bibliography"/>
                <w:ind w:left="720" w:hanging="720"/>
                <w:jc w:val="both"/>
                <w:rPr>
                  <w:rFonts w:ascii="Times New Roman" w:cs="Times New Roman"/>
                  <w:noProof/>
                </w:rPr>
              </w:pPr>
            </w:p>
            <w:p w14:paraId="2F5B0DA9"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Hasibuan. (2006). Manajemen Dasar, Pengertian dan Masalah. Jakarta: Bumi Aksana, .</w:t>
              </w:r>
            </w:p>
            <w:p w14:paraId="5327D6B9" w14:textId="77777777" w:rsidR="002F544B" w:rsidRPr="00751135" w:rsidRDefault="002F544B" w:rsidP="00751135">
              <w:pPr>
                <w:pStyle w:val="Bibliography"/>
                <w:ind w:left="720" w:hanging="720"/>
                <w:jc w:val="both"/>
                <w:rPr>
                  <w:rFonts w:ascii="Times New Roman" w:cs="Times New Roman"/>
                  <w:noProof/>
                </w:rPr>
              </w:pPr>
            </w:p>
            <w:p w14:paraId="3A65583D"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Irawan. (2000). Manajemen Sumber Daya Manusia. Jakarta: STIA LAN Press.</w:t>
              </w:r>
            </w:p>
            <w:p w14:paraId="5CF6FE9D" w14:textId="77777777" w:rsidR="002F544B" w:rsidRPr="00751135" w:rsidRDefault="002F544B" w:rsidP="00751135">
              <w:pPr>
                <w:pStyle w:val="Bibliography"/>
                <w:ind w:left="720" w:hanging="720"/>
                <w:jc w:val="both"/>
                <w:rPr>
                  <w:rFonts w:ascii="Times New Roman" w:cs="Times New Roman"/>
                  <w:noProof/>
                </w:rPr>
              </w:pPr>
            </w:p>
            <w:p w14:paraId="0A92C0CE"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Istijanto. (2008). Riset Sumber Daya Manusia. Jakarta: Gramedia Pustaka Utama.</w:t>
              </w:r>
            </w:p>
            <w:p w14:paraId="3AFB444D" w14:textId="77777777" w:rsidR="002F544B" w:rsidRPr="00751135" w:rsidRDefault="002F544B" w:rsidP="00751135">
              <w:pPr>
                <w:pStyle w:val="Bibliography"/>
                <w:ind w:left="720" w:hanging="720"/>
                <w:jc w:val="both"/>
                <w:rPr>
                  <w:rFonts w:ascii="Times New Roman" w:cs="Times New Roman"/>
                  <w:noProof/>
                </w:rPr>
              </w:pPr>
            </w:p>
            <w:p w14:paraId="547810EB"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Mulyasa. (2004). </w:t>
              </w:r>
              <w:r w:rsidRPr="00751135">
                <w:rPr>
                  <w:rFonts w:ascii="Times New Roman" w:cs="Times New Roman"/>
                  <w:i/>
                  <w:iCs/>
                  <w:noProof/>
                </w:rPr>
                <w:t>Manajemen Pendidikan.</w:t>
              </w:r>
              <w:r w:rsidRPr="00751135">
                <w:rPr>
                  <w:rFonts w:ascii="Times New Roman" w:cs="Times New Roman"/>
                  <w:noProof/>
                </w:rPr>
                <w:t xml:space="preserve"> PT Remaja Rosdakarya.</w:t>
              </w:r>
            </w:p>
            <w:p w14:paraId="1D2DE423" w14:textId="77777777" w:rsidR="002F544B" w:rsidRPr="00751135" w:rsidRDefault="002F544B" w:rsidP="00751135">
              <w:pPr>
                <w:pStyle w:val="Bibliography"/>
                <w:ind w:left="720" w:hanging="720"/>
                <w:jc w:val="both"/>
                <w:rPr>
                  <w:rFonts w:ascii="Times New Roman" w:cs="Times New Roman"/>
                  <w:noProof/>
                </w:rPr>
              </w:pPr>
            </w:p>
            <w:p w14:paraId="6C7E7610" w14:textId="77777777" w:rsidR="00751135" w:rsidRPr="00751135" w:rsidRDefault="00751135" w:rsidP="00751135">
              <w:pPr>
                <w:pStyle w:val="Bibliography"/>
                <w:spacing w:before="120" w:after="120"/>
                <w:ind w:left="720" w:hanging="720"/>
                <w:jc w:val="both"/>
                <w:rPr>
                  <w:rFonts w:ascii="Times New Roman" w:cs="Times New Roman"/>
                  <w:noProof/>
                  <w:lang w:val="en-US"/>
                </w:rPr>
              </w:pPr>
              <w:r w:rsidRPr="00751135">
                <w:rPr>
                  <w:rFonts w:ascii="Times New Roman" w:cs="Times New Roman"/>
                  <w:noProof/>
                  <w:lang w:val="en-US"/>
                </w:rPr>
                <w:t xml:space="preserve">Mulyani, &amp; Jamilus. (2021). Pengembangan Pendidik Sebagai Sumber Daya Manusia di Sekolah Menengah Atas. </w:t>
              </w:r>
              <w:r w:rsidRPr="00751135">
                <w:rPr>
                  <w:rFonts w:ascii="Times New Roman" w:cs="Times New Roman"/>
                  <w:i/>
                  <w:iCs/>
                  <w:noProof/>
                  <w:lang w:val="en-US"/>
                </w:rPr>
                <w:t>EDUKATIF: JURNAL ILMU PENDIDIKAN, 3</w:t>
              </w:r>
              <w:r w:rsidRPr="00751135">
                <w:rPr>
                  <w:rFonts w:ascii="Times New Roman" w:cs="Times New Roman"/>
                  <w:noProof/>
                  <w:lang w:val="en-US"/>
                </w:rPr>
                <w:t>(4), 1170 - 1176. doi:https://edukatif.org/index.php/edukatif/index</w:t>
              </w:r>
            </w:p>
            <w:p w14:paraId="0495C140"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Ndaraha, T. (2007). Pengantar teori Pengembangan Sumber Daya Manusia. Penerbit Rineka Cipta.</w:t>
              </w:r>
            </w:p>
            <w:p w14:paraId="00236003" w14:textId="77777777" w:rsidR="002F544B" w:rsidRPr="00751135" w:rsidRDefault="002F544B" w:rsidP="00751135">
              <w:pPr>
                <w:pStyle w:val="Bibliography"/>
                <w:ind w:left="720" w:hanging="720"/>
                <w:jc w:val="both"/>
                <w:rPr>
                  <w:rFonts w:ascii="Times New Roman" w:cs="Times New Roman"/>
                  <w:noProof/>
                </w:rPr>
              </w:pPr>
            </w:p>
            <w:p w14:paraId="68270990"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Prabu, M. A. (2005). Perilaku dan Budaya Organisasi. Bandung: PT. RafikaAditama.</w:t>
              </w:r>
            </w:p>
            <w:p w14:paraId="3CA6B52D" w14:textId="77777777" w:rsidR="002F544B" w:rsidRPr="00751135" w:rsidRDefault="002F544B" w:rsidP="00751135">
              <w:pPr>
                <w:pStyle w:val="Bibliography"/>
                <w:ind w:left="720" w:hanging="720"/>
                <w:jc w:val="both"/>
                <w:rPr>
                  <w:rFonts w:ascii="Times New Roman" w:cs="Times New Roman"/>
                  <w:noProof/>
                </w:rPr>
              </w:pPr>
              <w:bookmarkStart w:id="0" w:name="_GoBack"/>
              <w:bookmarkEnd w:id="0"/>
            </w:p>
            <w:p w14:paraId="62815BBC"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Prijodarminto, S. (2004). Disiplin Kiat Menuju Sukses. Jakarta: Abadi.</w:t>
              </w:r>
            </w:p>
            <w:p w14:paraId="17A913B7" w14:textId="77777777" w:rsidR="002F544B" w:rsidRPr="00751135" w:rsidRDefault="002F544B" w:rsidP="00751135">
              <w:pPr>
                <w:pStyle w:val="Bibliography"/>
                <w:ind w:left="720" w:hanging="720"/>
                <w:jc w:val="both"/>
                <w:rPr>
                  <w:rFonts w:ascii="Times New Roman" w:cs="Times New Roman"/>
                  <w:noProof/>
                </w:rPr>
              </w:pPr>
            </w:p>
            <w:p w14:paraId="4C6613D8" w14:textId="344A1D7C"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Purwadarminta. (2005). </w:t>
              </w:r>
              <w:r w:rsidRPr="00751135">
                <w:rPr>
                  <w:rFonts w:ascii="Times New Roman" w:cs="Times New Roman"/>
                  <w:i/>
                  <w:iCs/>
                  <w:noProof/>
                </w:rPr>
                <w:t>Kamus Umum Bahasa Indonesia.</w:t>
              </w:r>
              <w:r w:rsidRPr="00751135">
                <w:rPr>
                  <w:rFonts w:ascii="Times New Roman" w:cs="Times New Roman"/>
                  <w:noProof/>
                </w:rPr>
                <w:t xml:space="preserve"> Jakarta: Balai Pustaka.</w:t>
              </w:r>
            </w:p>
            <w:p w14:paraId="07C419EF" w14:textId="77777777" w:rsidR="00751135" w:rsidRPr="00751135" w:rsidRDefault="00751135" w:rsidP="00751135">
              <w:pPr>
                <w:pStyle w:val="Bibliography"/>
                <w:spacing w:before="120" w:after="120"/>
                <w:ind w:left="720" w:hanging="720"/>
                <w:jc w:val="both"/>
                <w:rPr>
                  <w:rFonts w:ascii="Times New Roman" w:cs="Times New Roman"/>
                  <w:noProof/>
                  <w:lang w:val="en-US"/>
                </w:rPr>
              </w:pPr>
              <w:r w:rsidRPr="00751135">
                <w:rPr>
                  <w:rFonts w:ascii="Times New Roman" w:cs="Times New Roman"/>
                  <w:noProof/>
                  <w:lang w:val="en-US"/>
                </w:rPr>
                <w:t xml:space="preserve">Qolb, S. K., &amp; Hamami, T. (2021, Universitas Pahlawan tuanku Tambusai Riau). Impelementasi Asas-asas Pengembangan Kurikulum terhadap Pengembangan KurikulumPendidikan Agama Islam. </w:t>
              </w:r>
              <w:r w:rsidRPr="00751135">
                <w:rPr>
                  <w:rFonts w:ascii="Times New Roman" w:cs="Times New Roman"/>
                  <w:i/>
                  <w:iCs/>
                  <w:noProof/>
                  <w:lang w:val="en-US"/>
                </w:rPr>
                <w:t>EDUKATIF: JURNAL ILMU PENDIDIKAN, 3</w:t>
              </w:r>
              <w:r w:rsidRPr="00751135">
                <w:rPr>
                  <w:rFonts w:ascii="Times New Roman" w:cs="Times New Roman"/>
                  <w:noProof/>
                  <w:lang w:val="en-US"/>
                </w:rPr>
                <w:t>(4), 1120 - 1132. doi:https://edukatif.org/index.php/edukatif/index</w:t>
              </w:r>
            </w:p>
            <w:p w14:paraId="1A59F2CB" w14:textId="77777777" w:rsidR="00751135" w:rsidRPr="00751135" w:rsidRDefault="00751135" w:rsidP="00751135">
              <w:pPr>
                <w:rPr>
                  <w:rFonts w:ascii="Times New Roman" w:cs="Times New Roman"/>
                </w:rPr>
              </w:pPr>
            </w:p>
            <w:p w14:paraId="03142070" w14:textId="77777777" w:rsidR="002F544B" w:rsidRPr="00751135" w:rsidRDefault="002F544B" w:rsidP="00751135">
              <w:pPr>
                <w:pStyle w:val="Bibliography"/>
                <w:ind w:left="720" w:hanging="720"/>
                <w:jc w:val="both"/>
                <w:rPr>
                  <w:rFonts w:ascii="Times New Roman" w:cs="Times New Roman"/>
                  <w:noProof/>
                </w:rPr>
              </w:pPr>
            </w:p>
            <w:p w14:paraId="362D096F"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Rahmawati, T., &amp; Daryanto. (2013). Penilaian Kinerja Profesi Guru dan Angka Kreditnya. Yogyakarta: Gava Media.</w:t>
              </w:r>
            </w:p>
            <w:p w14:paraId="78CFA943" w14:textId="77777777" w:rsidR="002F544B" w:rsidRPr="00751135" w:rsidRDefault="002F544B" w:rsidP="00751135">
              <w:pPr>
                <w:pStyle w:val="Bibliography"/>
                <w:ind w:left="720" w:hanging="720"/>
                <w:jc w:val="both"/>
                <w:rPr>
                  <w:rFonts w:ascii="Times New Roman" w:cs="Times New Roman"/>
                  <w:noProof/>
                </w:rPr>
              </w:pPr>
            </w:p>
            <w:p w14:paraId="519D5A30"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Rizal, A. S. (2019). Pengaruh Motivasi Kerja dan Kedisiplinan terhadap Kinerja Guru SMP. </w:t>
              </w:r>
              <w:r w:rsidRPr="00751135">
                <w:rPr>
                  <w:rFonts w:ascii="Times New Roman" w:cs="Times New Roman"/>
                  <w:i/>
                  <w:iCs/>
                  <w:noProof/>
                </w:rPr>
                <w:t>Ulul Albab, 3(6)</w:t>
              </w:r>
              <w:r w:rsidRPr="00751135">
                <w:rPr>
                  <w:rFonts w:ascii="Times New Roman" w:cs="Times New Roman"/>
                  <w:noProof/>
                </w:rPr>
                <w:t>, 15-22.</w:t>
              </w:r>
            </w:p>
            <w:p w14:paraId="1C99BE2E" w14:textId="77777777" w:rsidR="002F544B" w:rsidRPr="00751135" w:rsidRDefault="002F544B" w:rsidP="00751135">
              <w:pPr>
                <w:jc w:val="both"/>
                <w:rPr>
                  <w:rFonts w:ascii="Times New Roman" w:cs="Times New Roman"/>
                </w:rPr>
              </w:pPr>
            </w:p>
            <w:p w14:paraId="51219CEA" w14:textId="77777777" w:rsidR="002F544B" w:rsidRPr="00751135" w:rsidRDefault="002F544B" w:rsidP="00751135">
              <w:pPr>
                <w:jc w:val="both"/>
                <w:rPr>
                  <w:rFonts w:ascii="Times New Roman" w:cs="Times New Roman"/>
                </w:rPr>
              </w:pPr>
              <w:r w:rsidRPr="00751135">
                <w:rPr>
                  <w:rFonts w:ascii="Times New Roman" w:cs="Times New Roman"/>
                </w:rPr>
                <w:t xml:space="preserve">Robbins. (2005). </w:t>
              </w:r>
              <w:r w:rsidRPr="00751135">
                <w:rPr>
                  <w:rFonts w:ascii="Times New Roman" w:cs="Times New Roman"/>
                  <w:i/>
                  <w:iCs/>
                </w:rPr>
                <w:t>Manajemen (edisi 7</w:t>
              </w:r>
              <w:r w:rsidRPr="00751135">
                <w:rPr>
                  <w:rFonts w:ascii="Times New Roman" w:cs="Times New Roman"/>
                </w:rPr>
                <w:t>). Jakarta: PT. Indeks group gramedia.</w:t>
              </w:r>
            </w:p>
            <w:p w14:paraId="118D8B50" w14:textId="77777777" w:rsidR="002F544B" w:rsidRPr="00751135" w:rsidRDefault="002F544B" w:rsidP="00751135">
              <w:pPr>
                <w:pStyle w:val="Bibliography"/>
                <w:ind w:left="720" w:hanging="720"/>
                <w:jc w:val="both"/>
                <w:rPr>
                  <w:rFonts w:ascii="Times New Roman" w:cs="Times New Roman"/>
                  <w:noProof/>
                </w:rPr>
              </w:pPr>
            </w:p>
            <w:p w14:paraId="7E26286B"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Sagala. (2013). </w:t>
              </w:r>
              <w:r w:rsidRPr="00751135">
                <w:rPr>
                  <w:rFonts w:ascii="Times New Roman" w:cs="Times New Roman"/>
                  <w:i/>
                  <w:iCs/>
                  <w:noProof/>
                </w:rPr>
                <w:t>Konsep dan Makna Pembelajaran.</w:t>
              </w:r>
              <w:r w:rsidRPr="00751135">
                <w:rPr>
                  <w:rFonts w:ascii="Times New Roman" w:cs="Times New Roman"/>
                  <w:noProof/>
                </w:rPr>
                <w:t xml:space="preserve"> Bandung: Alfabeta.</w:t>
              </w:r>
            </w:p>
            <w:p w14:paraId="18E97F18" w14:textId="77777777" w:rsidR="002F544B" w:rsidRPr="00751135" w:rsidRDefault="002F544B" w:rsidP="00751135">
              <w:pPr>
                <w:pStyle w:val="Bibliography"/>
                <w:ind w:left="720" w:hanging="720"/>
                <w:jc w:val="both"/>
                <w:rPr>
                  <w:rFonts w:ascii="Times New Roman" w:cs="Times New Roman"/>
                  <w:noProof/>
                </w:rPr>
              </w:pPr>
            </w:p>
            <w:p w14:paraId="50BD76B0"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Sardiman. (2005). </w:t>
              </w:r>
              <w:r w:rsidRPr="00751135">
                <w:rPr>
                  <w:rFonts w:ascii="Times New Roman" w:cs="Times New Roman"/>
                  <w:i/>
                  <w:iCs/>
                  <w:noProof/>
                </w:rPr>
                <w:t>Interaksi dan Motivasi Belajar Mengajar.</w:t>
              </w:r>
              <w:r w:rsidRPr="00751135">
                <w:rPr>
                  <w:rFonts w:ascii="Times New Roman" w:cs="Times New Roman"/>
                  <w:noProof/>
                </w:rPr>
                <w:t xml:space="preserve"> Jakarta: PT. Raja Grafindo Persada.</w:t>
              </w:r>
            </w:p>
            <w:p w14:paraId="0F7F15E8" w14:textId="77777777" w:rsidR="002F544B" w:rsidRPr="00751135" w:rsidRDefault="002F544B" w:rsidP="00751135">
              <w:pPr>
                <w:pStyle w:val="Bibliography"/>
                <w:ind w:left="720" w:hanging="720"/>
                <w:jc w:val="both"/>
                <w:rPr>
                  <w:rFonts w:ascii="Times New Roman" w:cs="Times New Roman"/>
                  <w:noProof/>
                </w:rPr>
              </w:pPr>
            </w:p>
            <w:p w14:paraId="19782233"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Sarwono, &amp; Jonathan. (2006). </w:t>
              </w:r>
              <w:r w:rsidRPr="00751135">
                <w:rPr>
                  <w:rFonts w:ascii="Times New Roman" w:cs="Times New Roman"/>
                  <w:i/>
                  <w:iCs/>
                  <w:noProof/>
                </w:rPr>
                <w:t>Metode Penelitian Kuantitatif &amp; Kualitatif.</w:t>
              </w:r>
              <w:r w:rsidRPr="00751135">
                <w:rPr>
                  <w:rFonts w:ascii="Times New Roman" w:cs="Times New Roman"/>
                  <w:noProof/>
                </w:rPr>
                <w:t xml:space="preserve"> Yogyakarta: Graha Ilmu.</w:t>
              </w:r>
            </w:p>
            <w:p w14:paraId="30C4CBDB" w14:textId="77777777" w:rsidR="002F544B" w:rsidRPr="00751135" w:rsidRDefault="002F544B" w:rsidP="00751135">
              <w:pPr>
                <w:pStyle w:val="Bibliography"/>
                <w:ind w:left="720" w:hanging="720"/>
                <w:jc w:val="both"/>
                <w:rPr>
                  <w:rFonts w:ascii="Times New Roman" w:cs="Times New Roman"/>
                  <w:noProof/>
                </w:rPr>
              </w:pPr>
            </w:p>
            <w:p w14:paraId="08CD556C"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Saydam, G. (2006). Manajemen Sumber Daya Manusia Jilid I. Jakarta: PT. Gunung Agung.</w:t>
              </w:r>
            </w:p>
            <w:p w14:paraId="4852C0F0" w14:textId="77777777" w:rsidR="002F544B" w:rsidRPr="00751135" w:rsidRDefault="002F544B" w:rsidP="00751135">
              <w:pPr>
                <w:pStyle w:val="Bibliography"/>
                <w:ind w:left="720" w:hanging="720"/>
                <w:jc w:val="both"/>
                <w:rPr>
                  <w:rFonts w:ascii="Times New Roman" w:cs="Times New Roman"/>
                  <w:noProof/>
                </w:rPr>
              </w:pPr>
            </w:p>
            <w:p w14:paraId="29C09393"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Siagian, S. (2004). Manajemen Sumber Daya Manusia. Jakarta: PT.Bumi Aksara.</w:t>
              </w:r>
            </w:p>
            <w:p w14:paraId="5BEA46D1" w14:textId="77777777" w:rsidR="002F544B" w:rsidRPr="00751135" w:rsidRDefault="002F544B" w:rsidP="00751135">
              <w:pPr>
                <w:pStyle w:val="Bibliography"/>
                <w:ind w:left="720" w:hanging="720"/>
                <w:jc w:val="both"/>
                <w:rPr>
                  <w:rFonts w:ascii="Times New Roman" w:cs="Times New Roman"/>
                  <w:noProof/>
                </w:rPr>
              </w:pPr>
            </w:p>
            <w:p w14:paraId="45ABA6A7"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Siska, A. J. (2017). Pengaruh Disiplin dan Motivasi Kerja terhadap Kinerja Guru pada SMAN 1 Canduang Kabupaten Agam. </w:t>
              </w:r>
              <w:r w:rsidRPr="00751135">
                <w:rPr>
                  <w:rFonts w:ascii="Times New Roman" w:cs="Times New Roman"/>
                  <w:i/>
                  <w:iCs/>
                  <w:noProof/>
                </w:rPr>
                <w:t>J.U.S.I.E, 1</w:t>
              </w:r>
              <w:r w:rsidRPr="00751135">
                <w:rPr>
                  <w:rFonts w:ascii="Times New Roman" w:cs="Times New Roman"/>
                  <w:noProof/>
                </w:rPr>
                <w:t>(2) 45-54</w:t>
              </w:r>
            </w:p>
            <w:p w14:paraId="65252FA1" w14:textId="77777777" w:rsidR="002F544B" w:rsidRPr="00751135" w:rsidRDefault="002F544B" w:rsidP="00751135">
              <w:pPr>
                <w:pStyle w:val="Bibliography"/>
                <w:ind w:left="720" w:hanging="720"/>
                <w:jc w:val="both"/>
                <w:rPr>
                  <w:rFonts w:ascii="Times New Roman" w:cs="Times New Roman"/>
                  <w:noProof/>
                </w:rPr>
              </w:pPr>
            </w:p>
            <w:p w14:paraId="5EA120F5"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Soebagio, A. (2000). </w:t>
              </w:r>
              <w:r w:rsidRPr="00751135">
                <w:rPr>
                  <w:rFonts w:ascii="Times New Roman" w:cs="Times New Roman"/>
                  <w:i/>
                  <w:iCs/>
                  <w:noProof/>
                </w:rPr>
                <w:t>Manajemen Pendidikan Indonesia.</w:t>
              </w:r>
              <w:r w:rsidRPr="00751135">
                <w:rPr>
                  <w:rFonts w:ascii="Times New Roman" w:cs="Times New Roman"/>
                  <w:noProof/>
                </w:rPr>
                <w:t xml:space="preserve"> Jakarta: Ardadizya Jaya.</w:t>
              </w:r>
            </w:p>
            <w:p w14:paraId="667A3F4D" w14:textId="77777777" w:rsidR="002F544B" w:rsidRPr="00751135" w:rsidRDefault="002F544B" w:rsidP="00751135">
              <w:pPr>
                <w:pStyle w:val="Bibliography"/>
                <w:ind w:left="720" w:hanging="720"/>
                <w:jc w:val="both"/>
                <w:rPr>
                  <w:rFonts w:ascii="Times New Roman" w:cs="Times New Roman"/>
                  <w:noProof/>
                </w:rPr>
              </w:pPr>
            </w:p>
            <w:p w14:paraId="7ADB672D"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Sopaheluakan, N. (2020). Hubungan antara Kepemimpinan Kepala Sekolah dan Budaya Kerja dan Kinerja Guru SMA Negeri 1 Seram Barat Kabupaten Seram. </w:t>
              </w:r>
              <w:r w:rsidRPr="00751135">
                <w:rPr>
                  <w:rFonts w:ascii="Times New Roman" w:cs="Times New Roman"/>
                  <w:i/>
                  <w:iCs/>
                  <w:noProof/>
                </w:rPr>
                <w:t>e-Jurnal UKI, 9 (2), 23-31</w:t>
              </w:r>
            </w:p>
            <w:p w14:paraId="4E12335D" w14:textId="77777777" w:rsidR="002F544B" w:rsidRPr="00751135" w:rsidRDefault="002F544B" w:rsidP="00751135">
              <w:pPr>
                <w:pStyle w:val="Bibliography"/>
                <w:ind w:left="720" w:hanging="720"/>
                <w:jc w:val="both"/>
                <w:rPr>
                  <w:rFonts w:ascii="Times New Roman" w:cs="Times New Roman"/>
                  <w:noProof/>
                </w:rPr>
              </w:pPr>
            </w:p>
            <w:p w14:paraId="3A053500" w14:textId="063745D9" w:rsidR="002F544B"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Sudirman. (2000). </w:t>
              </w:r>
              <w:r w:rsidRPr="00751135">
                <w:rPr>
                  <w:rFonts w:ascii="Times New Roman" w:cs="Times New Roman"/>
                  <w:i/>
                  <w:iCs/>
                  <w:noProof/>
                </w:rPr>
                <w:t>Ilmu Pendidikan.</w:t>
              </w:r>
              <w:r w:rsidRPr="00751135">
                <w:rPr>
                  <w:rFonts w:ascii="Times New Roman" w:cs="Times New Roman"/>
                  <w:noProof/>
                </w:rPr>
                <w:t xml:space="preserve"> Bandung: PT Remaja Rosdakarya.</w:t>
              </w:r>
            </w:p>
            <w:p w14:paraId="117F420B" w14:textId="77777777" w:rsidR="00751135" w:rsidRPr="00751135" w:rsidRDefault="00751135" w:rsidP="00751135"/>
            <w:p w14:paraId="74CF11B2"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Sugiyono. (2009). </w:t>
              </w:r>
              <w:r w:rsidRPr="00751135">
                <w:rPr>
                  <w:rFonts w:ascii="Times New Roman" w:cs="Times New Roman"/>
                  <w:i/>
                  <w:iCs/>
                  <w:noProof/>
                </w:rPr>
                <w:t>Metode Penelitian Kuantitatif Kualitatif dan R&amp;D.</w:t>
              </w:r>
              <w:r w:rsidRPr="00751135">
                <w:rPr>
                  <w:rFonts w:ascii="Times New Roman" w:cs="Times New Roman"/>
                  <w:noProof/>
                </w:rPr>
                <w:t xml:space="preserve"> Bandung: Alfabeta.</w:t>
              </w:r>
            </w:p>
            <w:p w14:paraId="46E6CB8E" w14:textId="77777777" w:rsidR="002F544B" w:rsidRPr="00751135" w:rsidRDefault="002F544B" w:rsidP="00751135">
              <w:pPr>
                <w:pStyle w:val="Bibliography"/>
                <w:ind w:left="720" w:hanging="720"/>
                <w:jc w:val="both"/>
                <w:rPr>
                  <w:rFonts w:ascii="Times New Roman" w:cs="Times New Roman"/>
                  <w:noProof/>
                </w:rPr>
              </w:pPr>
            </w:p>
            <w:p w14:paraId="1F1BE406"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Suharsimi, &amp; Arikunto. (2006). </w:t>
              </w:r>
              <w:r w:rsidRPr="00751135">
                <w:rPr>
                  <w:rFonts w:ascii="Times New Roman" w:cs="Times New Roman"/>
                  <w:i/>
                  <w:iCs/>
                  <w:noProof/>
                </w:rPr>
                <w:t>Pengelolaan Kelas dan Siswa.</w:t>
              </w:r>
              <w:r w:rsidRPr="00751135">
                <w:rPr>
                  <w:rFonts w:ascii="Times New Roman" w:cs="Times New Roman"/>
                  <w:noProof/>
                </w:rPr>
                <w:t xml:space="preserve"> Jakarta: Raja Grafindo.</w:t>
              </w:r>
            </w:p>
            <w:p w14:paraId="0C078111" w14:textId="77777777" w:rsidR="002F544B" w:rsidRPr="00751135" w:rsidRDefault="002F544B" w:rsidP="00751135">
              <w:pPr>
                <w:pStyle w:val="Bibliography"/>
                <w:ind w:left="720" w:hanging="720"/>
                <w:jc w:val="both"/>
                <w:rPr>
                  <w:rFonts w:ascii="Times New Roman" w:cs="Times New Roman"/>
                  <w:noProof/>
                </w:rPr>
              </w:pPr>
            </w:p>
            <w:p w14:paraId="16EF1636"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Sutrisno, E. (2009). Manajemen Sumber Daya Manusia Edisi pertama. Jakarta: Kencana Prenada Media Group.</w:t>
              </w:r>
            </w:p>
            <w:p w14:paraId="6D33CF76" w14:textId="77777777" w:rsidR="002F544B" w:rsidRPr="00751135" w:rsidRDefault="002F544B" w:rsidP="00751135">
              <w:pPr>
                <w:pStyle w:val="Bibliography"/>
                <w:ind w:left="720" w:hanging="720"/>
                <w:jc w:val="both"/>
                <w:rPr>
                  <w:rFonts w:ascii="Times New Roman" w:cs="Times New Roman"/>
                  <w:noProof/>
                </w:rPr>
              </w:pPr>
            </w:p>
            <w:p w14:paraId="77AAC465" w14:textId="77777777" w:rsidR="002F544B" w:rsidRPr="00751135" w:rsidRDefault="002F544B" w:rsidP="00751135">
              <w:pPr>
                <w:pStyle w:val="Bibliography"/>
                <w:ind w:left="720" w:hanging="720"/>
                <w:jc w:val="both"/>
                <w:rPr>
                  <w:rFonts w:ascii="Times New Roman" w:cs="Times New Roman"/>
                  <w:noProof/>
                </w:rPr>
              </w:pPr>
              <w:r w:rsidRPr="00751135">
                <w:rPr>
                  <w:rFonts w:ascii="Times New Roman" w:cs="Times New Roman"/>
                  <w:noProof/>
                </w:rPr>
                <w:t xml:space="preserve">Suyono. (2012). </w:t>
              </w:r>
              <w:r w:rsidRPr="00751135">
                <w:rPr>
                  <w:rFonts w:ascii="Times New Roman" w:cs="Times New Roman"/>
                  <w:i/>
                  <w:iCs/>
                  <w:noProof/>
                </w:rPr>
                <w:t>Belajar dan Pembelajaran.</w:t>
              </w:r>
              <w:r w:rsidRPr="00751135">
                <w:rPr>
                  <w:rFonts w:ascii="Times New Roman" w:cs="Times New Roman"/>
                  <w:noProof/>
                </w:rPr>
                <w:t xml:space="preserve"> Bandung: PT Remaja Rosdakarya.</w:t>
              </w:r>
            </w:p>
            <w:p w14:paraId="6D3D517F" w14:textId="77777777" w:rsidR="002F544B" w:rsidRPr="00751135" w:rsidRDefault="002F544B" w:rsidP="00751135">
              <w:pPr>
                <w:jc w:val="both"/>
                <w:rPr>
                  <w:rFonts w:ascii="Times New Roman" w:cs="Times New Roman"/>
                </w:rPr>
              </w:pPr>
            </w:p>
            <w:p w14:paraId="646C6A3F" w14:textId="77777777" w:rsidR="002F544B" w:rsidRPr="00751135" w:rsidRDefault="002F544B" w:rsidP="00751135">
              <w:pPr>
                <w:jc w:val="both"/>
                <w:rPr>
                  <w:rFonts w:ascii="Times New Roman" w:cs="Times New Roman"/>
                </w:rPr>
              </w:pPr>
              <w:r w:rsidRPr="00751135">
                <w:rPr>
                  <w:rFonts w:ascii="Times New Roman" w:cs="Times New Roman"/>
                </w:rPr>
                <w:t xml:space="preserve">Umam (2010). </w:t>
              </w:r>
              <w:r w:rsidRPr="00751135">
                <w:rPr>
                  <w:rFonts w:ascii="Times New Roman" w:cs="Times New Roman"/>
                  <w:i/>
                  <w:iCs/>
                </w:rPr>
                <w:t>Perilaku Organisasi</w:t>
              </w:r>
              <w:r w:rsidRPr="00751135">
                <w:rPr>
                  <w:rFonts w:ascii="Times New Roman" w:cs="Times New Roman"/>
                </w:rPr>
                <w:t>. Bandung: CV Pustaka Setia.</w:t>
              </w:r>
            </w:p>
            <w:p w14:paraId="2E34EF7E" w14:textId="77777777" w:rsidR="002F544B" w:rsidRPr="00751135" w:rsidRDefault="002F544B" w:rsidP="00751135">
              <w:pPr>
                <w:ind w:left="709" w:hanging="709"/>
                <w:jc w:val="both"/>
                <w:rPr>
                  <w:rFonts w:ascii="Times New Roman" w:cs="Times New Roman"/>
                </w:rPr>
              </w:pPr>
            </w:p>
            <w:p w14:paraId="3FD4913C" w14:textId="77777777" w:rsidR="002F544B" w:rsidRPr="00751135" w:rsidRDefault="002F544B" w:rsidP="00751135">
              <w:pPr>
                <w:ind w:left="709" w:hanging="709"/>
                <w:jc w:val="both"/>
                <w:rPr>
                  <w:rFonts w:ascii="Times New Roman" w:cs="Times New Roman"/>
                </w:rPr>
              </w:pPr>
              <w:r w:rsidRPr="00751135">
                <w:rPr>
                  <w:rFonts w:ascii="Times New Roman" w:cs="Times New Roman"/>
                </w:rPr>
                <w:t xml:space="preserve">Winardi (2004). </w:t>
              </w:r>
              <w:r w:rsidRPr="00751135">
                <w:rPr>
                  <w:rFonts w:ascii="Times New Roman" w:cs="Times New Roman"/>
                  <w:i/>
                  <w:iCs/>
                </w:rPr>
                <w:t>Manajemen Perilaku Organisasi</w:t>
              </w:r>
              <w:r w:rsidRPr="00751135">
                <w:rPr>
                  <w:rFonts w:ascii="Times New Roman" w:cs="Times New Roman"/>
                </w:rPr>
                <w:t>. Jakarta: Pustaka Binaman Pressindo.</w:t>
              </w:r>
            </w:p>
            <w:p w14:paraId="58D48A2E" w14:textId="77777777" w:rsidR="002F544B" w:rsidRPr="00751135" w:rsidRDefault="002F544B" w:rsidP="00751135">
              <w:pPr>
                <w:pStyle w:val="Bibliography"/>
                <w:ind w:left="720" w:hanging="720"/>
                <w:jc w:val="both"/>
                <w:rPr>
                  <w:rFonts w:ascii="Times New Roman" w:cs="Times New Roman"/>
                  <w:noProof/>
                </w:rPr>
              </w:pPr>
            </w:p>
            <w:p w14:paraId="7DAFCEF7" w14:textId="2150EE1D" w:rsidR="002820F3" w:rsidRPr="00204E3C" w:rsidRDefault="002F544B" w:rsidP="00204E3C">
              <w:pPr>
                <w:pStyle w:val="Bibliography"/>
                <w:ind w:left="720" w:hanging="720"/>
                <w:jc w:val="both"/>
                <w:rPr>
                  <w:rFonts w:ascii="Times New Roman" w:cs="Times New Roman"/>
                </w:rPr>
              </w:pPr>
              <w:r w:rsidRPr="00751135">
                <w:rPr>
                  <w:rFonts w:ascii="Times New Roman" w:cs="Times New Roman"/>
                  <w:noProof/>
                </w:rPr>
                <w:t xml:space="preserve">Zaini, Munthe, &amp; Aryani. (2008). </w:t>
              </w:r>
              <w:r w:rsidRPr="00751135">
                <w:rPr>
                  <w:rFonts w:ascii="Times New Roman" w:cs="Times New Roman"/>
                  <w:i/>
                  <w:iCs/>
                  <w:noProof/>
                </w:rPr>
                <w:t>Strategi Pembelajaran Aktif.</w:t>
              </w:r>
              <w:r w:rsidRPr="00751135">
                <w:rPr>
                  <w:rFonts w:ascii="Times New Roman" w:cs="Times New Roman"/>
                  <w:noProof/>
                </w:rPr>
                <w:t xml:space="preserve"> Yogyakarta: Pustaka Insan Madani.</w:t>
              </w:r>
              <w:r w:rsidRPr="00751135">
                <w:rPr>
                  <w:rFonts w:ascii="Times New Roman" w:cs="Times New Roman"/>
                  <w:b/>
                  <w:bCs/>
                  <w:noProof/>
                </w:rPr>
                <w:fldChar w:fldCharType="end"/>
              </w:r>
            </w:p>
          </w:sdtContent>
        </w:sdt>
        <w:sdt>
          <w:sdtPr>
            <w:rPr>
              <w:rFonts w:ascii="Times New Roman" w:eastAsiaTheme="minorHAnsi" w:cs="Times New Roman"/>
            </w:rPr>
            <w:id w:val="-573587230"/>
            <w:bibliography/>
          </w:sdtPr>
          <w:sdtEndPr>
            <w:rPr>
              <w:rFonts w:eastAsia="SimSun"/>
            </w:rPr>
          </w:sdtEndPr>
          <w:sdtContent>
            <w:p w14:paraId="73B0CD7F" w14:textId="768F098B" w:rsidR="004C095D" w:rsidRPr="006C10DC" w:rsidRDefault="004C095D" w:rsidP="004C095D">
              <w:pPr>
                <w:pStyle w:val="Bibliography"/>
                <w:ind w:left="720" w:hanging="720"/>
                <w:jc w:val="both"/>
                <w:rPr>
                  <w:rFonts w:ascii="Times New Roman" w:cs="Times New Roman"/>
                </w:rPr>
              </w:pPr>
            </w:p>
            <w:p w14:paraId="1F6FE74D" w14:textId="34446937" w:rsidR="00DA148D" w:rsidRPr="006C10DC" w:rsidRDefault="00D27891" w:rsidP="003C2722">
              <w:pPr>
                <w:jc w:val="both"/>
                <w:rPr>
                  <w:rFonts w:ascii="Times New Roman" w:cs="Times New Roman"/>
                </w:rPr>
              </w:pPr>
            </w:p>
          </w:sdtContent>
        </w:sdt>
      </w:sdtContent>
    </w:sdt>
    <w:sectPr w:rsidR="00DA148D" w:rsidRPr="006C10DC">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7B5CE" w14:textId="77777777" w:rsidR="00D27891" w:rsidRDefault="00D27891">
      <w:r>
        <w:separator/>
      </w:r>
    </w:p>
  </w:endnote>
  <w:endnote w:type="continuationSeparator" w:id="0">
    <w:p w14:paraId="578B9FDC" w14:textId="77777777" w:rsidR="00D27891" w:rsidRDefault="00D2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imSun">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Math">
    <w:altName w:val="Calisto MT"/>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A427" w14:textId="77777777" w:rsidR="00BD784F" w:rsidRDefault="00D278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2F713" w14:textId="77777777" w:rsidR="00375D11" w:rsidRDefault="00407AAD">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77777777" w:rsidR="00375D11" w:rsidRDefault="00407AAD">
    <w:pPr>
      <w:pStyle w:val="Footer"/>
      <w:jc w:val="right"/>
      <w:rPr>
        <w:rFonts w:ascii="Times New Roman" w:cs="Times New Roman"/>
      </w:rPr>
    </w:pPr>
    <w:r>
      <w:rPr>
        <w:rFonts w:ascii="Times New Roman" w:cs="Times New Roman"/>
      </w:rPr>
      <w:t>p-ISSN 2656-8063   e-ISSN 2656-8071</w:t>
    </w:r>
  </w:p>
  <w:p w14:paraId="714BC6B9" w14:textId="77777777" w:rsidR="00375D11" w:rsidRDefault="00D27891">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721D8" w14:textId="77777777" w:rsidR="00BD784F" w:rsidRDefault="00D27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1F61C" w14:textId="77777777" w:rsidR="00D27891" w:rsidRDefault="00D27891">
      <w:r>
        <w:separator/>
      </w:r>
    </w:p>
  </w:footnote>
  <w:footnote w:type="continuationSeparator" w:id="0">
    <w:p w14:paraId="59486548" w14:textId="77777777" w:rsidR="00D27891" w:rsidRDefault="00D27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883C9" w14:textId="77777777" w:rsidR="00BD784F" w:rsidRDefault="00D27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3C0BC" w14:textId="77777777" w:rsidR="00BD784F" w:rsidRDefault="00D278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CFDCF" w14:textId="77777777" w:rsidR="00BD784F" w:rsidRDefault="00D278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0F292" w14:textId="1FC8E5AC" w:rsidR="00375D11" w:rsidRDefault="00407AAD">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0B5EF9" w:rsidRPr="000B5EF9">
      <w:rPr>
        <w:rFonts w:ascii="Times New Roman" w:cs="Times New Roman"/>
        <w:b/>
        <w:noProof/>
        <w:lang w:val="id-ID" w:eastAsia="id-ID"/>
      </w:rPr>
      <w:t>1</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75D11" w:rsidRDefault="00D27891">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07257" w14:textId="0E83F2A2" w:rsidR="00375D11" w:rsidRDefault="00407AAD">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02255A">
      <w:rPr>
        <w:rFonts w:ascii="Times New Roman" w:cs="Times New Roman"/>
        <w:noProof/>
        <w:lang w:eastAsia="id-ID"/>
      </w:rPr>
      <w:t>8</w:t>
    </w:r>
    <w:r>
      <w:rPr>
        <w:rFonts w:ascii="Times New Roman" w:cs="Times New Roman"/>
      </w:rPr>
      <w:fldChar w:fldCharType="end"/>
    </w:r>
    <w:r>
      <w:rPr>
        <w:rFonts w:ascii="Times New Roman" w:cs="Times New Roman"/>
        <w:noProof/>
        <w:lang w:val="en-US" w:eastAsia="id-ID"/>
      </w:rPr>
      <w:t xml:space="preserve"> </w:t>
    </w:r>
    <w:r>
      <w:rPr>
        <w:rFonts w:cs="Arial"/>
        <w:noProof/>
        <w:lang w:val="en-US" w:eastAsia="id-ID"/>
      </w:rPr>
      <w:t xml:space="preserve"> </w:t>
    </w:r>
    <w:r>
      <w:rPr>
        <w:rFonts w:ascii="Times New Roman" w:cs="Times New Roman"/>
        <w:i/>
        <w:noProof/>
        <w:sz w:val="20"/>
        <w:szCs w:val="20"/>
        <w:lang w:val="en-US" w:eastAsia="id-ID"/>
      </w:rPr>
      <w:t>Judul – Nama Penulis</w:t>
    </w:r>
  </w:p>
  <w:p w14:paraId="5AFF662B" w14:textId="77777777" w:rsidR="00375D11" w:rsidRDefault="00407AAD">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75D11" w:rsidRDefault="00D27891">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1" w15:restartNumberingAfterBreak="0">
    <w:nsid w:val="4B1D5ABC"/>
    <w:multiLevelType w:val="hybridMultilevel"/>
    <w:tmpl w:val="762E243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02339"/>
    <w:rsid w:val="0002255A"/>
    <w:rsid w:val="00037700"/>
    <w:rsid w:val="00062850"/>
    <w:rsid w:val="000874EF"/>
    <w:rsid w:val="00093310"/>
    <w:rsid w:val="000B5EF9"/>
    <w:rsid w:val="000F28A3"/>
    <w:rsid w:val="001003F7"/>
    <w:rsid w:val="00104CC1"/>
    <w:rsid w:val="001379BE"/>
    <w:rsid w:val="001940C2"/>
    <w:rsid w:val="001E1F0D"/>
    <w:rsid w:val="001F470E"/>
    <w:rsid w:val="00204E3C"/>
    <w:rsid w:val="00205632"/>
    <w:rsid w:val="002820F3"/>
    <w:rsid w:val="00286E4B"/>
    <w:rsid w:val="002A5B04"/>
    <w:rsid w:val="002A5CCB"/>
    <w:rsid w:val="002D2217"/>
    <w:rsid w:val="002D3F62"/>
    <w:rsid w:val="002F0013"/>
    <w:rsid w:val="002F544B"/>
    <w:rsid w:val="00303A7E"/>
    <w:rsid w:val="00320B4E"/>
    <w:rsid w:val="0034272F"/>
    <w:rsid w:val="00362362"/>
    <w:rsid w:val="00367C57"/>
    <w:rsid w:val="003C0842"/>
    <w:rsid w:val="003C2722"/>
    <w:rsid w:val="003D3414"/>
    <w:rsid w:val="003E01B0"/>
    <w:rsid w:val="00407AAD"/>
    <w:rsid w:val="00411A88"/>
    <w:rsid w:val="004159F1"/>
    <w:rsid w:val="0042076F"/>
    <w:rsid w:val="00487DC3"/>
    <w:rsid w:val="004A56F9"/>
    <w:rsid w:val="004B5FF0"/>
    <w:rsid w:val="004C095D"/>
    <w:rsid w:val="004D5D93"/>
    <w:rsid w:val="0051319B"/>
    <w:rsid w:val="005134FE"/>
    <w:rsid w:val="00544804"/>
    <w:rsid w:val="00554BF1"/>
    <w:rsid w:val="006134E5"/>
    <w:rsid w:val="00632F04"/>
    <w:rsid w:val="0067237E"/>
    <w:rsid w:val="006B3B30"/>
    <w:rsid w:val="006C10DC"/>
    <w:rsid w:val="007040BB"/>
    <w:rsid w:val="00717770"/>
    <w:rsid w:val="00751135"/>
    <w:rsid w:val="007D6622"/>
    <w:rsid w:val="007E5645"/>
    <w:rsid w:val="007E6012"/>
    <w:rsid w:val="008114E7"/>
    <w:rsid w:val="0089252D"/>
    <w:rsid w:val="008A213F"/>
    <w:rsid w:val="008D5869"/>
    <w:rsid w:val="008F0A3C"/>
    <w:rsid w:val="00985C8F"/>
    <w:rsid w:val="00A241C9"/>
    <w:rsid w:val="00A91D21"/>
    <w:rsid w:val="00A9334F"/>
    <w:rsid w:val="00B15C8A"/>
    <w:rsid w:val="00B5372B"/>
    <w:rsid w:val="00B54835"/>
    <w:rsid w:val="00B8283D"/>
    <w:rsid w:val="00BC2FD9"/>
    <w:rsid w:val="00C93938"/>
    <w:rsid w:val="00CB653B"/>
    <w:rsid w:val="00CF75C0"/>
    <w:rsid w:val="00D053E8"/>
    <w:rsid w:val="00D054D9"/>
    <w:rsid w:val="00D27891"/>
    <w:rsid w:val="00D503A1"/>
    <w:rsid w:val="00D73284"/>
    <w:rsid w:val="00D801F0"/>
    <w:rsid w:val="00D923EC"/>
    <w:rsid w:val="00D95201"/>
    <w:rsid w:val="00DA148D"/>
    <w:rsid w:val="00DF0B5D"/>
    <w:rsid w:val="00E40200"/>
    <w:rsid w:val="00E67BEB"/>
    <w:rsid w:val="00E87834"/>
    <w:rsid w:val="00EA2BA9"/>
    <w:rsid w:val="00ED1962"/>
    <w:rsid w:val="00F650C6"/>
    <w:rsid w:val="00F96531"/>
    <w:rsid w:val="00FA6B2F"/>
    <w:rsid w:val="00FB0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F035"/>
  <w15:chartTrackingRefBased/>
  <w15:docId w15:val="{6D5838C5-B0E0-4451-88BB-4F4051B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basedOn w:val="Normal"/>
    <w:uiPriority w:val="34"/>
    <w:qFormat/>
    <w:rsid w:val="004B5FF0"/>
    <w:pPr>
      <w:spacing w:line="360" w:lineRule="auto"/>
      <w:ind w:left="720" w:firstLine="567"/>
      <w:contextualSpacing/>
      <w:jc w:val="both"/>
    </w:pPr>
    <w:rPr>
      <w:rFonts w:ascii="Times New Roman" w:eastAsia="Times New Roman" w:cs="Times New Roman"/>
      <w:sz w:val="24"/>
      <w:szCs w:val="24"/>
      <w:lang w:val="en-US"/>
    </w:rPr>
  </w:style>
  <w:style w:type="character" w:styleId="UnresolvedMention">
    <w:name w:val="Unresolved Mention"/>
    <w:basedOn w:val="DefaultParagraphFont"/>
    <w:uiPriority w:val="99"/>
    <w:semiHidden/>
    <w:unhideWhenUsed/>
    <w:rsid w:val="007E5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89343066">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51941359">
      <w:bodyDiv w:val="1"/>
      <w:marLeft w:val="0"/>
      <w:marRight w:val="0"/>
      <w:marTop w:val="0"/>
      <w:marBottom w:val="0"/>
      <w:divBdr>
        <w:top w:val="none" w:sz="0" w:space="0" w:color="auto"/>
        <w:left w:val="none" w:sz="0" w:space="0" w:color="auto"/>
        <w:bottom w:val="none" w:sz="0" w:space="0" w:color="auto"/>
        <w:right w:val="none" w:sz="0" w:space="0" w:color="auto"/>
      </w:divBdr>
    </w:div>
    <w:div w:id="282732040">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449711655">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69589134">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92797828">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41333526">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29561879">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39660700">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87845843">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97561882">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ukustanto2020@gmail.com1,%20muazza@unja.ac.id2,%20eharyanto@yahoo.com%2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ukatif.org/index.php/edukatif/inde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11</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12</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13</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14</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15</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16</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17</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8</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5</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18</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19</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7</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20</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21</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22</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2</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3</b:RefOrder>
  </b:Source>
  <b:Source>
    <b:Tag>Amr13</b:Tag>
    <b:SourceType>JournalArticle</b:SourceType>
    <b:Guid>{BA45E4DB-6701-49C2-A01F-3B168140C96A}</b:Guid>
    <b:Title>Pengaruh Disiplin Kerja Terhadap Kinerja Pegawai Kantor</b:Title>
    <b:Year>2013</b:Year>
    <b:City>Gorontalo</b:City>
    <b:JournalName>Departemen Sosial Kabupaten Gorontalo, Jurnal Ichsan Gorontalo</b:JournalName>
    <b:Author>
      <b:Author>
        <b:NameList>
          <b:Person>
            <b:Last>Amran</b:Last>
          </b:Person>
        </b:NameList>
      </b:Author>
    </b:Author>
    <b:Volume>4</b:Volume>
    <b:Issue>2</b:Issue>
    <b:RefOrder>1</b:RefOrder>
  </b:Source>
  <b:Source>
    <b:Tag>Alw</b:Tag>
    <b:SourceType>JournalArticle</b:SourceType>
    <b:Guid>{7A5DD328-B077-4301-8E97-F4F0C7CEE9FF}</b:Guid>
    <b:Title>Pola Pembinaan dan Pengawasan Kepala Sekolah dalam Meningkatkan Disiplin dan Kinerja Guru SMP Negeri Sekecamatan Ketungau Hulu Kabupaten Sintang</b:Title>
    <b:Author>
      <b:Author>
        <b:NameList>
          <b:Person>
            <b:Last>Alwi</b:Last>
            <b:Middle>Fathoni</b:Middle>
            <b:First>Akhmad  </b:First>
          </b:Person>
        </b:NameList>
      </b:Author>
    </b:Author>
    <b:Year>2010</b:Year>
    <b:RefOrder>4</b:RefOrder>
  </b:Source>
  <b:Source>
    <b:Tag>Sug09</b:Tag>
    <b:SourceType>Book</b:SourceType>
    <b:Guid>{007DC07B-F387-4237-9E1F-36847D634D32}</b:Guid>
    <b:Author>
      <b:Author>
        <b:NameList>
          <b:Person>
            <b:Last>Sugiyono</b:Last>
          </b:Person>
        </b:NameList>
      </b:Author>
    </b:Author>
    <b:Title>Metode Penelitian Kuantitatif Kualitatif dan R&amp;D</b:Title>
    <b:Year>2009</b:Year>
    <b:City>Bandung</b:City>
    <b:Publisher>Alfabeta</b:Publisher>
    <b:RefOrder>6</b:RefOrder>
  </b:Source>
  <b:Source>
    <b:Tag>Sop20</b:Tag>
    <b:SourceType>JournalArticle</b:SourceType>
    <b:Guid>{7D8FE2D0-F1D7-46B4-8A5A-D6F4E61F7B25}</b:Guid>
    <b:Title>Hubungan antara Kepemimpinan Kepala Sekolah dan Budaya Kerja dan Kinerja Guru SMA Negeri 1 Seram Barat Kabupaten Seram</b:Title>
    <b:JournalName>E-jurnal UKI </b:JournalName>
    <b:Year>2020</b:Year>
    <b:Volume>9</b:Volume>
    <b:Issue>2</b:Issue>
    <b:Author>
      <b:Author>
        <b:NameList>
          <b:Person>
            <b:Last>Sopaheluakan</b:Last>
            <b:First>Nora </b:First>
          </b:Person>
        </b:NameList>
      </b:Author>
    </b:Author>
    <b:RefOrder>9</b:RefOrder>
  </b:Source>
  <b:Source>
    <b:Tag>Sis17</b:Tag>
    <b:SourceType>JournalArticle</b:SourceType>
    <b:Guid>{843BFBBD-33D7-4576-A914-5A90B1DF5D2F}</b:Guid>
    <b:Title>Pengaruh Disiplin dan Motivasi Kerja terhadap Kinerja Guru pada SMAN 1 Canduang Kabupaten Agam</b:Title>
    <b:JournalName>J.U.S.I.E</b:JournalName>
    <b:Year>2017</b:Year>
    <b:Volume>1</b:Volume>
    <b:Issue>2</b:Issue>
    <b:Author>
      <b:Author>
        <b:NameList>
          <b:Person>
            <b:Last>Siska</b:Last>
            <b:Middle>Juita </b:Middle>
            <b:First>Adilla </b:First>
          </b:Person>
        </b:NameList>
      </b:Author>
    </b:Author>
    <b:RefOrder>10</b:RefOrder>
  </b:Source>
  <b:Source>
    <b:Tag>Suy121</b:Tag>
    <b:SourceType>Book</b:SourceType>
    <b:Guid>{D02233F3-A201-425C-BF7A-BF28D7FDC93D}</b:Guid>
    <b:Title>Belajar dan Pembelajaran</b:Title>
    <b:Year>2012</b:Year>
    <b:City>Bandung</b:City>
    <b:Publisher>Remaja Rosdakarya</b:Publisher>
    <b:Author>
      <b:Author>
        <b:NameList>
          <b:Person>
            <b:Last>Suyono</b:Last>
          </b:Person>
        </b:NameList>
      </b:Author>
    </b:Author>
    <b:LCID>id-ID</b:LCID>
    <b:RefOrder>1</b:RefOrder>
  </b:Source>
  <b:Source>
    <b:Tag>Zhu20</b:Tag>
    <b:SourceType>JournalArticle</b:SourceType>
    <b:Guid>{F5674D9F-92B3-4AA2-B818-825FC1D7981F}</b:Guid>
    <b:Author>
      <b:Author>
        <b:NameList>
          <b:Person>
            <b:Last>Zhu</b:Last>
          </b:Person>
          <b:Person>
            <b:First>Liu</b:First>
          </b:Person>
        </b:NameList>
      </b:Author>
    </b:Author>
    <b:Title>Education in and After Covid-19</b:Title>
    <b:JournalName>Immediate Responses and Long-Term Visions</b:JournalName>
    <b:Year>2020</b:Year>
    <b:RefOrder>2</b:RefOrder>
  </b:Source>
  <b:Source>
    <b:Tag>Zai08</b:Tag>
    <b:SourceType>Book</b:SourceType>
    <b:Guid>{CA48986D-0A74-42C3-803B-72F9306C380F}</b:Guid>
    <b:Author>
      <b:Author>
        <b:NameList>
          <b:Person>
            <b:Last>Zaini</b:Last>
          </b:Person>
          <b:Person>
            <b:First>Munthe</b:First>
          </b:Person>
          <b:Person>
            <b:First>Aryani</b:First>
          </b:Person>
        </b:NameList>
      </b:Author>
    </b:Author>
    <b:Title>Strategi Pembelajaran Aktif</b:Title>
    <b:Year>2008</b:Year>
    <b:City>Yogyakarta</b:City>
    <b:Publisher>Pustaka Insan Madani</b:Publisher>
    <b:RefOrder>3</b:RefOrder>
  </b:Source>
  <b:Source>
    <b:Tag>Uwe01</b:Tag>
    <b:SourceType>Book</b:SourceType>
    <b:Guid>{282D4FB3-3A0A-4300-BEE7-B68AE5DA2A76}</b:Guid>
    <b:Author>
      <b:Author>
        <b:NameList>
          <b:Person>
            <b:Last>Uwes</b:Last>
          </b:Person>
        </b:NameList>
      </b:Author>
    </b:Author>
    <b:Title>Manajemen Pengembangan Mutu Dosen</b:Title>
    <b:Year>2001</b:Year>
    <b:City>Jakarta</b:City>
    <b:Publisher> Logos Wacana Ilmu</b:Publisher>
    <b:RefOrder>5</b:RefOrder>
  </b:Source>
  <b:Source>
    <b:Tag>Usm11</b:Tag>
    <b:SourceType>Book</b:SourceType>
    <b:Guid>{86307AD6-729B-4B37-BD27-1196CA221E8A}</b:Guid>
    <b:Author>
      <b:Author>
        <b:NameList>
          <b:Person>
            <b:Last>Usman</b:Last>
          </b:Person>
          <b:Person>
            <b:First>Akbar</b:First>
          </b:Person>
        </b:NameList>
      </b:Author>
    </b:Author>
    <b:Title>Pengantar Statistika</b:Title>
    <b:Year>2011</b:Year>
    <b:City>Jakarta</b:City>
    <b:Publisher>Bumi Aksara</b:Publisher>
    <b:RefOrder>6</b:RefOrder>
  </b:Source>
  <b:Source>
    <b:Tag>Tas02</b:Tag>
    <b:SourceType>Book</b:SourceType>
    <b:Guid>{D3E38DA1-2BED-46E0-9956-784A097A453D}</b:Guid>
    <b:Title>Etos Kerja Islami</b:Title>
    <b:Year>2002</b:Year>
    <b:City>Jakarta</b:City>
    <b:Publisher>Gema Insani Press</b:Publisher>
    <b:Author>
      <b:Author>
        <b:NameList>
          <b:Person>
            <b:Last>Tasmara</b:Last>
          </b:Person>
          <b:Person>
            <b:First>Toto</b:First>
          </b:Person>
        </b:NameList>
      </b:Author>
    </b:Author>
    <b:RefOrder>7</b:RefOrder>
  </b:Source>
  <b:Source>
    <b:Tag>Sya18</b:Tag>
    <b:SourceType>JournalArticle</b:SourceType>
    <b:Guid>{59E9C23B-3DB5-4214-BE57-3689F60C683C}</b:Guid>
    <b:Author>
      <b:Author>
        <b:NameList>
          <b:Person>
            <b:Last>Syafira</b:Last>
          </b:Person>
          <b:Person>
            <b:First>Azhar</b:First>
          </b:Person>
          <b:Person>
            <b:First>Sahal</b:First>
          </b:Person>
        </b:NameList>
      </b:Author>
    </b:Author>
    <b:Title>Hasil Belajar Kognitif IPA Fisika melalui Penerapan Strategi Index Card Match pada Materi kalor di Kelas VII-4 SMPN 20 Pekanbaru</b:Title>
    <b:JournalName>Skripsi(Program Studi Pendidikan Fisika,Universitas Riau)</b:JournalName>
    <b:Year>2018</b:Year>
    <b:RefOrder>8</b:RefOrder>
  </b:Source>
  <b:Source>
    <b:Tag>Sut08</b:Tag>
    <b:SourceType>Book</b:SourceType>
    <b:Guid>{824049CE-4E52-4AF0-971F-808DFADE144D}</b:Guid>
    <b:Author>
      <b:Author>
        <b:NameList>
          <b:Person>
            <b:Last>Sutikno</b:Last>
          </b:Person>
          <b:Person>
            <b:Last>Sobry</b:Last>
            <b:First>M</b:First>
          </b:Person>
        </b:NameList>
      </b:Author>
    </b:Author>
    <b:Title>Manajemen Pendidikan Langkah Praktis Mewujudkan Lembaga Pendidikan yang Unggul</b:Title>
    <b:Year>2008</b:Year>
    <b:City>Jakarta</b:City>
    <b:Publisher>PT Bumi Aksara</b:Publisher>
    <b:RefOrder>10</b:RefOrder>
  </b:Source>
  <b:Source>
    <b:Tag>Sup12</b:Tag>
    <b:SourceType>Book</b:SourceType>
    <b:Guid>{0171E8D4-7060-47D7-AB18-44A6D82002BA}</b:Guid>
    <b:Author>
      <b:Author>
        <b:NameList>
          <b:Person>
            <b:Last>Supratik</b:Last>
          </b:Person>
        </b:NameList>
      </b:Author>
    </b:Author>
    <b:Title>Penilaian Hasil Belajar dengan Teknik Nontes</b:Title>
    <b:Year>2012</b:Year>
    <b:City>Yogyakarta</b:City>
    <b:Publisher>Universitas Sanata Darma</b:Publisher>
    <b:RefOrder>11</b:RefOrder>
  </b:Source>
  <b:Source>
    <b:Tag>Sup13</b:Tag>
    <b:SourceType>JournalArticle</b:SourceType>
    <b:Guid>{F2127B17-5842-474F-A4D4-7345C11BEF09}</b:Guid>
    <b:Title>Kontribusi Kemampuan Manajemen Kelas, Etos Kerja Dan Pemanfaatan Media Belajar Terhadap Efektifitas Pembelajaran</b:Title>
    <b:Year>2013</b:Year>
    <b:Author>
      <b:Author>
        <b:NameList>
          <b:Person>
            <b:Last>Supradyani</b:Last>
            <b:First>dkk</b:First>
          </b:Person>
        </b:NameList>
      </b:Author>
    </b:Author>
    <b:JournalName>e-Journal Program Pascasarjana Universitas Pendidikan Ganesha Program Studi Administrasi Pendidikan</b:JournalName>
    <b:Volume>4</b:Volume>
    <b:RefOrder>12</b:RefOrder>
  </b:Source>
  <b:Source>
    <b:Tag>Suh06</b:Tag>
    <b:SourceType>Book</b:SourceType>
    <b:Guid>{0DB49070-CDB8-48F6-8943-CC9265E603B0}</b:Guid>
    <b:Title>Pengelolaan Kelas dan Siswa</b:Title>
    <b:Year>2006</b:Year>
    <b:City>Jakarta</b:City>
    <b:Publisher>Raja Grafindo</b:Publisher>
    <b:Author>
      <b:Author>
        <b:NameList>
          <b:Person>
            <b:Last>Suharsimi</b:Last>
          </b:Person>
          <b:Person>
            <b:Last>Arikunto</b:Last>
          </b:Person>
        </b:NameList>
      </b:Author>
    </b:Author>
    <b:RefOrder>13</b:RefOrder>
  </b:Source>
  <b:Source>
    <b:Tag>Sud13</b:Tag>
    <b:SourceType>Book</b:SourceType>
    <b:Guid>{EDD48894-EA82-4574-B3C2-87794C190AEB}</b:Guid>
    <b:Title>Dasar-Dasar Proses Belajar Mengajar</b:Title>
    <b:Year>2013</b:Year>
    <b:City>Bandung</b:City>
    <b:Publisher>Sinar Baru Algeshindo</b:Publisher>
    <b:Author>
      <b:Author>
        <b:NameList>
          <b:Person>
            <b:Last>Sudjana</b:Last>
            <b:First>Nana</b:First>
          </b:Person>
        </b:NameList>
      </b:Author>
    </b:Author>
    <b:RefOrder>15</b:RefOrder>
  </b:Source>
  <b:Source>
    <b:Tag>Sud00</b:Tag>
    <b:SourceType>Book</b:SourceType>
    <b:Guid>{199E936A-42FA-4AD7-8784-24C93AF92D53}</b:Guid>
    <b:Author>
      <b:Author>
        <b:NameList>
          <b:Person>
            <b:Last>Sudirman</b:Last>
          </b:Person>
        </b:NameList>
      </b:Author>
    </b:Author>
    <b:Title>Ilmu Pendidikan</b:Title>
    <b:Year>2000</b:Year>
    <b:City>Bandung</b:City>
    <b:Publisher>PT Remaja Rosdakarya</b:Publisher>
    <b:RefOrder>16</b:RefOrder>
  </b:Source>
  <b:Source>
    <b:Tag>Sla10</b:Tag>
    <b:SourceType>Book</b:SourceType>
    <b:Guid>{9B062419-4204-4292-B831-0BACF03A994D}</b:Guid>
    <b:Author>
      <b:Author>
        <b:NameList>
          <b:Person>
            <b:Last>Slameto</b:Last>
          </b:Person>
        </b:NameList>
      </b:Author>
    </b:Author>
    <b:Title>Belajar  Dan  Faktor-Faktor Yang  Mempengaruhinya  (edisi  revisi)</b:Title>
    <b:Year>2010</b:Year>
    <b:City>Jakarta</b:City>
    <b:Publisher>Rineka Cipta</b:Publisher>
    <b:RefOrder>17</b:RefOrder>
  </b:Source>
  <b:Source>
    <b:Tag>Sin05</b:Tag>
    <b:SourceType>Book</b:SourceType>
    <b:Guid>{E41F39B2-884B-4D7D-B963-BD1CB32F45A1}</b:Guid>
    <b:Title>Delapan  Etos Kerja Profesional</b:Title>
    <b:Year>2005</b:Year>
    <b:City>Jakarta</b:City>
    <b:Publisher>PT. Spirit Mahardika</b:Publisher>
    <b:Author>
      <b:Author>
        <b:NameList>
          <b:Person>
            <b:Last>Sinamo</b:Last>
            <b:First>Jansen</b:First>
          </b:Person>
        </b:NameList>
      </b:Author>
    </b:Author>
    <b:RefOrder>18</b:RefOrder>
  </b:Source>
  <b:Source>
    <b:Tag>Sil13</b:Tag>
    <b:SourceType>Book</b:SourceType>
    <b:Guid>{BA2CAECB-0675-45E2-94D1-DE161FFF802D}</b:Guid>
    <b:Title>Active Learning 101 Cara Belajar Siswa Aktif</b:Title>
    <b:Year>2013</b:Year>
    <b:City>Bandung</b:City>
    <b:Publisher>Nuansa Cendekia</b:Publisher>
    <b:Author>
      <b:Author>
        <b:NameList>
          <b:Person>
            <b:Last>Silberman</b:Last>
          </b:Person>
        </b:NameList>
      </b:Author>
    </b:Author>
    <b:RefOrder>19</b:RefOrder>
  </b:Source>
  <b:Source>
    <b:Tag>Sil09</b:Tag>
    <b:SourceType>Book</b:SourceType>
    <b:Guid>{DF6B2CCC-4DF5-4A60-B923-D0CE43EB55F5}</b:Guid>
    <b:Author>
      <b:Author>
        <b:NameList>
          <b:Person>
            <b:Last>Silberman</b:Last>
          </b:Person>
          <b:Person>
            <b:First>Melvin</b:First>
          </b:Person>
        </b:NameList>
      </b:Author>
    </b:Author>
    <b:Title>Active Learning 101   Cara   Belajar   Siswa   Aktif   (Alih bahasa:    Raisul    Muttaqien)</b:Title>
    <b:Year>2009</b:Year>
    <b:City>Bandung</b:City>
    <b:Publisher>Nusamedia</b:Publisher>
    <b:RefOrder>20</b:RefOrder>
  </b:Source>
  <b:Source>
    <b:Tag>Sar06</b:Tag>
    <b:SourceType>Book</b:SourceType>
    <b:Guid>{5A159953-D56E-4AF2-81C1-E6A0D568CC89}</b:Guid>
    <b:Author>
      <b:Author>
        <b:NameList>
          <b:Person>
            <b:Last>Sarwono</b:Last>
          </b:Person>
          <b:Person>
            <b:First>Jonathan</b:First>
          </b:Person>
        </b:NameList>
      </b:Author>
    </b:Author>
    <b:Title>Metode Penelitian Kuantitatif &amp; Kualitatif</b:Title>
    <b:Year>2006</b:Year>
    <b:City>Yogyakarta</b:City>
    <b:Publisher>Graha Ilmu</b:Publisher>
    <b:RefOrder>21</b:RefOrder>
  </b:Source>
  <b:Source>
    <b:Tag>Sar05</b:Tag>
    <b:SourceType>Book</b:SourceType>
    <b:Guid>{60653FB6-3FB5-41B6-B601-63802C69D8DB}</b:Guid>
    <b:Author>
      <b:Author>
        <b:NameList>
          <b:Person>
            <b:Last>Sardiman</b:Last>
          </b:Person>
        </b:NameList>
      </b:Author>
    </b:Author>
    <b:Title>Interaksi dan Motivasi Belajar Mengajar</b:Title>
    <b:Year>2005</b:Year>
    <b:City>Jakarta</b:City>
    <b:Publisher>PT. Raja Grafindo Persada</b:Publisher>
    <b:RefOrder>22</b:RefOrder>
  </b:Source>
  <b:Source>
    <b:Tag>Sag13</b:Tag>
    <b:SourceType>Book</b:SourceType>
    <b:Guid>{55D78FC2-9B1E-4DAD-8C7F-04400DC0AE43}</b:Guid>
    <b:Author>
      <b:Author>
        <b:NameList>
          <b:Person>
            <b:Last>Sagala</b:Last>
          </b:Person>
        </b:NameList>
      </b:Author>
    </b:Author>
    <b:Title>Konsep dan Makna Pembelajaran</b:Title>
    <b:Year>2013</b:Year>
    <b:City>Bandung</b:City>
    <b:Publisher>Alfabeta</b:Publisher>
    <b:RefOrder>23</b:RefOrder>
  </b:Source>
  <b:Source>
    <b:Tag>Rac01</b:Tag>
    <b:SourceType>Book</b:SourceType>
    <b:Guid>{CC1E7F24-A9D4-4B62-9E37-E2A954BC6E23}</b:Guid>
    <b:Title>Manajemen Kelas</b:Title>
    <b:Year>2001</b:Year>
    <b:City>Jakarta</b:City>
    <b:Publisher>Depdiknas, Proyek Pendidikan Guru SD</b:Publisher>
    <b:Author>
      <b:Author>
        <b:NameList>
          <b:Person>
            <b:Last>Rachman</b:Last>
            <b:First>Maman</b:First>
          </b:Person>
        </b:NameList>
      </b:Author>
    </b:Author>
    <b:RefOrder>24</b:RefOrder>
  </b:Source>
  <b:Source>
    <b:Tag>Pur05</b:Tag>
    <b:SourceType>Book</b:SourceType>
    <b:Guid>{0D8F27B8-1129-41DF-A5F1-04A059CBABA2}</b:Guid>
    <b:Author>
      <b:Author>
        <b:NameList>
          <b:Person>
            <b:Last>Purwadarminta</b:Last>
          </b:Person>
        </b:NameList>
      </b:Author>
    </b:Author>
    <b:Title>Kamus Umum Bahasa Indonesia</b:Title>
    <b:Year>2005</b:Year>
    <b:City>Jakarta</b:City>
    <b:Publisher>Balai Pustaka</b:Publisher>
    <b:RefOrder>25</b:RefOrder>
  </b:Source>
  <b:Source>
    <b:Tag>Pra14</b:Tag>
    <b:SourceType>JournalArticle</b:SourceType>
    <b:Guid>{8FBCC6F3-CE95-484E-9F5F-0855DE57BBFD}</b:Guid>
    <b:Author>
      <b:Author>
        <b:NameList>
          <b:Person>
            <b:Last>Prawira</b:Last>
          </b:Person>
          <b:Person>
            <b:First>Zulaikha</b:First>
          </b:Person>
        </b:NameList>
      </b:Author>
    </b:Author>
    <b:Title>Pengaruh Penerapan Strategi Pembelajaran Aktif Tipe Index Card Match Terhadap Hasil Belajar IPS Siswa SD</b:Title>
    <b:JournalName>e-Journal Mimbar PGSD</b:JournalName>
    <b:Year>2014</b:Year>
    <b:City>Jakarta</b:City>
    <b:Volume>2</b:Volume>
    <b:Issue>1</b:Issue>
    <b:RefOrder>26</b:RefOrder>
  </b:Source>
  <b:Source>
    <b:Tag>Par08</b:Tag>
    <b:SourceType>JournalArticle</b:SourceType>
    <b:Guid>{BE3B1651-AB97-4F8E-981E-A68AA2431709}</b:Guid>
    <b:Title>Faktor-Faktor Penentu Keefektifan Pembelajaran Model Pembelajaran Berdasarkan Masalah (Problem Based Instruction)</b:Title>
    <b:Year>2008</b:Year>
    <b:City>Jakarta</b:City>
    <b:Author>
      <b:Author>
        <b:NameList>
          <b:Person>
            <b:Last>Pardomuan</b:Last>
            <b:First>Sinambela</b:First>
          </b:Person>
        </b:NameList>
      </b:Author>
    </b:Author>
    <b:JournalName>Jurnal Generasi Kampus</b:JournalName>
    <b:Pages>80</b:Pages>
    <b:Volume>1</b:Volume>
    <b:StandardNumber>2</b:StandardNumber>
    <b:RefOrder>27</b:RefOrder>
  </b:Source>
  <b:Source>
    <b:Tag>Oem00</b:Tag>
    <b:SourceType>Book</b:SourceType>
    <b:Guid>{7FDE09D2-6600-4A63-9A91-0EB8BA6DA4DD}</b:Guid>
    <b:Title>Kurikulum dan Pembelajaran Edisi 1 Cetakan 2</b:Title>
    <b:Year>2000</b:Year>
    <b:City>Jakarta</b:City>
    <b:Publisher>Bumi Aksara</b:Publisher>
    <b:Author>
      <b:Author>
        <b:NameList>
          <b:Person>
            <b:Last>Oemar</b:Last>
            <b:First>Hamalik</b:First>
          </b:Person>
        </b:NameList>
      </b:Author>
    </b:Author>
    <b:RefOrder>28</b:RefOrder>
  </b:Source>
  <b:Source>
    <b:Tag>Nur14</b:Tag>
    <b:SourceType>JournalArticle</b:SourceType>
    <b:Guid>{6109E57F-F14A-4E86-B148-FFC98724AD01}</b:Guid>
    <b:Title>Meningkatkan Motivasi dan Hasil Belajar Matematika Melalui Active Learning dengan Strategi Index Card Match</b:Title>
    <b:Year>2014</b:Year>
    <b:Author>
      <b:Author>
        <b:NameList>
          <b:Person>
            <b:Last>Nurhidayah</b:Last>
          </b:Person>
          <b:Person>
            <b:First>Syafik</b:First>
          </b:Person>
        </b:NameList>
      </b:Author>
    </b:Author>
    <b:JournalName>Jurnal Pendidikan Matematika</b:JournalName>
    <b:Pages>23-28</b:Pages>
    <b:Volume>11</b:Volume>
    <b:Issue>1</b:Issue>
    <b:RefOrder>29</b:RefOrder>
  </b:Source>
  <b:Source>
    <b:Tag>Mud11</b:Tag>
    <b:SourceType>Book</b:SourceType>
    <b:Guid>{763B776F-24AA-492D-A8D1-85346E4CB78A}</b:Guid>
    <b:Author>
      <b:Author>
        <b:NameList>
          <b:Person>
            <b:Last>Mudasir</b:Last>
          </b:Person>
        </b:NameList>
      </b:Author>
    </b:Author>
    <b:Title>Manajemen Kelas</b:Title>
    <b:Year>2011</b:Year>
    <b:City>Yogyakarta</b:City>
    <b:Publisher>Zanafa Publishing</b:Publisher>
    <b:RefOrder>30</b:RefOrder>
  </b:Source>
  <b:Source>
    <b:Tag>Mia04</b:Tag>
    <b:SourceType>Book</b:SourceType>
    <b:Guid>{95D1AD5B-BF34-4192-99A9-68D57B624B28}</b:Guid>
    <b:Author>
      <b:Author>
        <b:NameList>
          <b:Person>
            <b:Last>Miarso</b:Last>
            <b:First>Yusuf</b:First>
            <b:Middle>Hadi</b:Middle>
          </b:Person>
        </b:NameList>
      </b:Author>
    </b:Author>
    <b:Title>Belajar dan Pembelajaran</b:Title>
    <b:Year>2004</b:Year>
    <b:City>Jakarta</b:City>
    <b:Publisher>Rineka Cipta</b:Publisher>
    <b:RefOrder>31</b:RefOrder>
  </b:Source>
  <b:Source>
    <b:Tag>Yus04</b:Tag>
    <b:SourceType>Book</b:SourceType>
    <b:Guid>{35F23EB1-2648-46C7-9915-C1328B9BAD27}</b:Guid>
    <b:LCID>id-ID</b:LCID>
    <b:Author>
      <b:Author>
        <b:NameList>
          <b:Person>
            <b:Last>Miarso</b:Last>
            <b:First>Yusuf</b:First>
            <b:Middle>hadi</b:Middle>
          </b:Person>
        </b:NameList>
      </b:Author>
    </b:Author>
    <b:Title>Belajar dan Pembelajaran</b:Title>
    <b:Year>2004</b:Year>
    <b:City>Jakarta</b:City>
    <b:Publisher>Rineka Cipta</b:Publisher>
    <b:RefOrder>32</b:RefOrder>
  </b:Source>
  <b:Source>
    <b:Tag>Mar10</b:Tag>
    <b:SourceType>Book</b:SourceType>
    <b:Guid>{387D9EB2-2779-4DDA-B74B-3B39EC9AC0D9}</b:Guid>
    <b:Author>
      <b:Author>
        <b:NameList>
          <b:Person>
            <b:Last>Martono</b:Last>
          </b:Person>
          <b:Person>
            <b:First>Nanang</b:First>
          </b:Person>
        </b:NameList>
      </b:Author>
    </b:Author>
    <b:Title>Metode Penelitian Kuantitatif</b:Title>
    <b:Year>2010</b:Year>
    <b:City>Jakarta</b:City>
    <b:Publisher>PT Raya Grafindo Persada</b:Publisher>
    <b:RefOrder>33</b:RefOrder>
  </b:Source>
  <b:Source>
    <b:Tag>Mar14</b:Tag>
    <b:SourceType>JournalArticle</b:SourceType>
    <b:Guid>{5C609291-225B-4BBB-BA13-B436ADBC89BB}</b:Guid>
    <b:Author>
      <b:Author>
        <b:NameList>
          <b:Person>
            <b:Last>Margiati</b:Last>
            <b:First>Anastasia</b:First>
          </b:Person>
        </b:NameList>
      </b:Author>
    </b:Author>
    <b:Title>Peningkatan Aktivitas dan Hasil Belajar Peserta Didik Menggunakan Teknik Index Card Match pada Pembelajaran Matematika</b:Title>
    <b:JournalName>Jurnal Pendidikan dan Pembelajaran</b:JournalName>
    <b:Year>2014</b:Year>
    <b:Volume>3</b:Volume>
    <b:Issue>2</b:Issue>
    <b:RefOrder>34</b:RefOrder>
  </b:Source>
  <b:Source>
    <b:Tag>Mah08</b:Tag>
    <b:SourceType>Book</b:SourceType>
    <b:Guid>{7A818030-4283-4102-9498-4BDBE0FE8002}</b:Guid>
    <b:Title>Penelitian Tindakan Kelas Teori dan Praktik</b:Title>
    <b:Year>2008</b:Year>
    <b:City>Bandung</b:City>
    <b:Publisher>Tsabita</b:Publisher>
    <b:Author>
      <b:Author>
        <b:NameList>
          <b:Person>
            <b:Last>Mahmud</b:Last>
          </b:Person>
          <b:Person>
            <b:Last>Priatna</b:Last>
            <b:First>Tedi</b:First>
          </b:Person>
        </b:NameList>
      </b:Author>
    </b:Author>
    <b:RefOrder>35</b:RefOrder>
  </b:Source>
  <b:Source>
    <b:Tag>Kus20</b:Tag>
    <b:SourceType>JournalArticle</b:SourceType>
    <b:Guid>{8945CA10-8B99-4C83-A362-5CF9C73FBD47}</b:Guid>
    <b:Author>
      <b:Author>
        <b:NameList>
          <b:Person>
            <b:Last>Kusuma</b:Last>
          </b:Person>
          <b:Person>
            <b:First>Hamida</b:First>
          </b:Person>
        </b:NameList>
      </b:Author>
    </b:Author>
    <b:Title>Platform Whatsapp Group dan Webinar Zoom Dalam Pembelajaran Jarak Jauh Pada Masa Pandemik Covid 19</b:Title>
    <b:JournalName>Jurnal Ilmiah Pendidikan Matematika</b:JournalName>
    <b:Year>2020</b:Year>
    <b:City>Jakarta</b:City>
    <b:Volume>5</b:Volume>
    <b:RefOrder>36</b:RefOrder>
  </b:Source>
  <b:Source>
    <b:Tag>Kus04</b:Tag>
    <b:SourceType>JournalArticle</b:SourceType>
    <b:Guid>{36674A9A-5F87-4B65-8423-F0A0555A1A92}</b:Guid>
    <b:Author>
      <b:Author>
        <b:NameList>
          <b:Person>
            <b:Last>Kusnan</b:Last>
          </b:Person>
        </b:NameList>
      </b:Author>
    </b:Author>
    <b:Title>Analisis Sikap Iklim Organisasi, Etos Kerja Dan Disiplin Kerja dalam Menentukan Efektivitas Kinerja Organisasi di Garnisun Tetap III</b:Title>
    <b:Year>2004</b:Year>
    <b:City>Bndung</b:City>
    <b:JournalName>Program Pascasarjana Universitas Airlangga</b:JournalName>
    <b:RefOrder>37</b:RefOrder>
  </b:Source>
  <b:Source>
    <b:Tag>Kun11</b:Tag>
    <b:SourceType>Book</b:SourceType>
    <b:Guid>{78EE6F8E-5AE4-49AF-B515-8E9DC185B374}</b:Guid>
    <b:Title>Metode Riset Untuk Bisnis dan Ekonomi Edisi 4</b:Title>
    <b:Year>2011</b:Year>
    <b:City>Jakarta</b:City>
    <b:Publisher>Erlangga</b:Publisher>
    <b:Author>
      <b:Author>
        <b:NameList>
          <b:Person>
            <b:Last>Kuncoro</b:Last>
            <b:First>Mudrajad</b:First>
          </b:Person>
        </b:NameList>
      </b:Author>
    </b:Author>
    <b:RefOrder>38</b:RefOrder>
  </b:Source>
  <b:Source>
    <b:Tag>Gug20</b:Tag>
    <b:SourceType>JournalArticle</b:SourceType>
    <b:Guid>{A46051CD-802A-4C90-A8DF-7C833916F18E}</b:Guid>
    <b:Author>
      <b:Author>
        <b:NameList>
          <b:Person>
            <b:Last>Indonesia</b:Last>
            <b:First>Gugus</b:First>
            <b:Middle>Tugas Percepatan Penanganan COVID-19</b:Middle>
          </b:Person>
        </b:NameList>
      </b:Author>
    </b:Author>
    <b:Title>Data COVID-19</b:Title>
    <b:Year>2020</b:Year>
    <b:URL>https://covid19.go.id/</b:URL>
    <b:RefOrder>39</b:RefOrder>
  </b:Source>
  <b:Source>
    <b:Tag>Azh13</b:Tag>
    <b:SourceType>Book</b:SourceType>
    <b:Guid>{8F3461F8-2E96-4BE3-9BBD-AFF929E67EEC}</b:Guid>
    <b:Author>
      <b:Author>
        <b:NameList>
          <b:Person>
            <b:Last>Imam</b:Last>
            <b:First>Azhar</b:First>
          </b:Person>
        </b:NameList>
      </b:Author>
    </b:Author>
    <b:Title>Pengelolaan Kelas dari Teori ke Praktek</b:Title>
    <b:Year>2013</b:Year>
    <b:City>Yogyakarta</b:City>
    <b:Publisher>Insyira</b:Publisher>
    <b:RefOrder>40</b:RefOrder>
  </b:Source>
  <b:Source>
    <b:Tag>Har12</b:Tag>
    <b:SourceType>Book</b:SourceType>
    <b:Guid>{4EF69D3F-B0F8-4796-ACA5-19FABF250A14}</b:Guid>
    <b:Title>Pembelajaran Aktif dan Berpusat Pada Siswa Sebagai Jawaban atas Perubahan Kurikulum dan Pelaksanaan Pembelajaran di Sekolah Dasar</b:Title>
    <b:Year>2012</b:Year>
    <b:Author>
      <b:Author>
        <b:NameList>
          <b:Person>
            <b:Last>Harli</b:Last>
            <b:First>Trisdiono</b:First>
          </b:Person>
        </b:NameList>
      </b:Author>
    </b:Author>
    <b:City>Yogyakarta</b:City>
    <b:Publisher>Widyaiswara LPMP</b:Publisher>
    <b:RefOrder>42</b:RefOrder>
  </b:Source>
  <b:Source>
    <b:Tag>Gun17</b:Tag>
    <b:SourceType>Book</b:SourceType>
    <b:Guid>{FDB2A379-F259-4C22-B2FD-554E94167CC5}</b:Guid>
    <b:Author>
      <b:Author>
        <b:NameList>
          <b:Person>
            <b:Last>Gunawan</b:Last>
            <b:First>I</b:First>
          </b:Person>
        </b:NameList>
      </b:Author>
    </b:Author>
    <b:Title>Manajemen Pendidikan</b:Title>
    <b:Year>2019</b:Year>
    <b:City>Bandung</b:City>
    <b:Publisher>Alfabeta</b:Publisher>
    <b:RefOrder>43</b:RefOrder>
  </b:Source>
  <b:Source>
    <b:Tag>Eka14</b:Tag>
    <b:SourceType>JournalArticle</b:SourceType>
    <b:Guid>{BDCB7E2A-ACBD-433B-B5D2-38808C5F6BD2}</b:Guid>
    <b:Title>Pengaruh Manajemen Kelas Dan Etos Kerja Terhadap Efektivitas Pembelajaran Guru Sekolah Dasar Negeri se Kecamatan Karangasemi</b:Title>
    <b:JournalName>Jurnal Program Studi Administrasi Pendidikan Program Pasca Sarjana Universitas Pendidikan Ganesha</b:JournalName>
    <b:Year>2014</b:Year>
    <b:City>Karangasemi</b:City>
    <b:Author>
      <b:Author>
        <b:NameList>
          <b:Person>
            <b:Last>Eka</b:Last>
            <b:First>N</b:First>
          </b:Person>
        </b:NameList>
      </b:Author>
    </b:Author>
    <b:RefOrder>45</b:RefOrder>
  </b:Source>
  <b:Source>
    <b:Tag>Dja00</b:Tag>
    <b:SourceType>Book</b:SourceType>
    <b:Guid>{83112A73-14C2-46E7-B072-7B73A14170FC}</b:Guid>
    <b:Author>
      <b:Author>
        <b:NameList>
          <b:Person>
            <b:Last>Djamarah</b:Last>
            <b:First>Syaiful</b:First>
            <b:Middle>Bahri</b:Middle>
          </b:Person>
        </b:NameList>
      </b:Author>
    </b:Author>
    <b:Title>Guru dan Anak Didik Dalam Interaksi Edukatif</b:Title>
    <b:Year>2000</b:Year>
    <b:City>Jakarta</b:City>
    <b:Publisher>Rineka Cipta</b:Publisher>
    <b:RefOrder>46</b:RefOrder>
  </b:Source>
  <b:Source>
    <b:Tag>Dew20</b:Tag>
    <b:SourceType>JournalArticle</b:SourceType>
    <b:Guid>{70E71B5F-F234-4278-AF73-AB2EBF1AB48F}</b:Guid>
    <b:Title>Dampak Covid 19 Terhadap Implementasi Pembelajaran Daring</b:Title>
    <b:Year>2020</b:Year>
    <b:Author>
      <b:Author>
        <b:NameList>
          <b:Person>
            <b:Last>Dewi</b:Last>
            <b:First>W.</b:First>
            <b:Middle>A. F. (2020). DAMPAK COVID-19 TERHADAP IMPLEMENTASI PEMBELAJARAN DARING DI. 2(1), 55–61</b:Middle>
          </b:Person>
        </b:NameList>
      </b:Author>
      <b:Editor>
        <b:NameList>
          <b:Person>
            <b:Last>Dewi</b:Last>
            <b:First>W.</b:First>
            <b:Middle>A. F</b:Middle>
          </b:Person>
        </b:NameList>
      </b:Editor>
    </b:Author>
    <b:Pages>55-61</b:Pages>
    <b:Volume>2</b:Volume>
    <b:RefOrder>48</b:RefOrder>
  </b:Source>
  <b:Source>
    <b:Tag>Dar10</b:Tag>
    <b:SourceType>Book</b:SourceType>
    <b:Guid>{C7490FF6-18E5-4E7B-96C5-6C55737C945B}</b:Guid>
    <b:Author>
      <b:Author>
        <b:NameList>
          <b:Person>
            <b:Last>Daryanto</b:Last>
          </b:Person>
        </b:NameList>
      </b:Author>
    </b:Author>
    <b:Title>Belajar dan Mengajar</b:Title>
    <b:Year>2010</b:Year>
    <b:City>Bandung</b:City>
    <b:Publisher>Yrama Widya</b:Publisher>
    <b:RefOrder>49</b:RefOrder>
  </b:Source>
  <b:Source>
    <b:Tag>Car15</b:Tag>
    <b:SourceType>Book</b:SourceType>
    <b:Guid>{CE5C9DCE-1AE0-4AD2-9D63-213CF0AB576B}</b:Guid>
    <b:Author>
      <b:Author>
        <b:NameList>
          <b:Person>
            <b:Last>Carolyn</b:Last>
          </b:Person>
        </b:NameList>
      </b:Author>
    </b:Author>
    <b:Title>Manajemen Kelas Untuk Guru SD</b:Title>
    <b:Year>2015</b:Year>
    <b:City>Jakarta</b:City>
    <b:Publisher>Prenada Media Group</b:Publisher>
    <b:RefOrder>51</b:RefOrder>
  </b:Source>
  <b:Source>
    <b:Tag>Bur12</b:Tag>
    <b:SourceType>Book</b:SourceType>
    <b:Guid>{5976B274-B7A0-45AF-A89B-C73BE3DE6518}</b:Guid>
    <b:Author>
      <b:Author>
        <b:NameList>
          <b:Person>
            <b:Last>Burhan</b:Last>
            <b:First>N</b:First>
          </b:Person>
        </b:NameList>
      </b:Author>
    </b:Author>
    <b:Title>Penilaian Pembelajaran Bahasa</b:Title>
    <b:Year>2012</b:Year>
    <b:City>Yogyakarta</b:City>
    <b:Publisher>Gadjah Mada University Press</b:Publisher>
    <b:RefOrder>52</b:RefOrder>
  </b:Source>
  <b:Source>
    <b:Tag>Bud10</b:Tag>
    <b:SourceType>JournalArticle</b:SourceType>
    <b:Guid>{25FC9F7A-D803-456C-8DF8-E26681376363}</b:Guid>
    <b:Author>
      <b:Author>
        <b:NameList>
          <b:Person>
            <b:Last>Budi</b:Last>
            <b:First>S</b:First>
          </b:Person>
        </b:NameList>
      </b:Author>
    </b:Author>
    <b:Title>Pengaruh Antara Manajemen Kelas Dan Etos Kerja Anggota musyawarah Guru Mata Pelajaran (MGMP) Terhadap Efektivitas Pembelajaran</b:Title>
    <b:JournalName>Jurnal Administrasi Pendidikan</b:JournalName>
    <b:Year>2010</b:Year>
    <b:Volume>12</b:Volume>
    <b:RefOrder>53</b:RefOrder>
  </b:Source>
  <b:Source>
    <b:Tag>Bas20</b:Tag>
    <b:SourceType>JournalArticle</b:SourceType>
    <b:Guid>{0A3266E9-3802-439D-9F6C-90F2607DD4F5}</b:Guid>
    <b:Author>
      <b:Author>
        <b:NameList>
          <b:Person>
            <b:Last>Basilaia</b:Last>
          </b:Person>
          <b:Person>
            <b:Last>Kvavadze</b:Last>
          </b:Person>
        </b:NameList>
      </b:Author>
    </b:Author>
    <b:Title>Transition to Online Education in Schools during a SARS-CoV-2 Coronavirus (COVID-19) Pandemic in Georgia</b:Title>
    <b:JournalName>Pedagogical Research</b:JournalName>
    <b:Year>2020</b:Year>
    <b:Volume>5</b:Volume>
    <b:Issue>4</b:Issue>
    <b:URL>https://doi.org/10.29333/pr/7937</b:URL>
    <b:RefOrder>54</b:RefOrder>
  </b:Source>
  <b:Source>
    <b:Tag>Aun14</b:Tag>
    <b:SourceType>Book</b:SourceType>
    <b:Guid>{5ADBBEEF-B347-4AAD-B2A1-06FC793321FC}</b:Guid>
    <b:Author>
      <b:Author>
        <b:NameList>
          <b:Person>
            <b:Last>Aunurrahman</b:Last>
          </b:Person>
        </b:NameList>
      </b:Author>
    </b:Author>
    <b:Title>Belajar dan Pembelajaran</b:Title>
    <b:Year>2014</b:Year>
    <b:City>Bandung</b:City>
    <b:Publisher>Alfabeta</b:Publisher>
    <b:RefOrder>55</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56</b:RefOrder>
  </b:Source>
  <b:Source>
    <b:Tag>Ano01</b:Tag>
    <b:SourceType>Book</b:SourceType>
    <b:Guid>{0A2CC98B-6BD7-41EA-82B9-0F7CB489DAF1}</b:Guid>
    <b:Author>
      <b:Author>
        <b:NameList>
          <b:Person>
            <b:Last>Anoraga</b:Last>
          </b:Person>
          <b:Person>
            <b:First>Pandji</b:First>
          </b:Person>
        </b:NameList>
      </b:Author>
    </b:Author>
    <b:Title>Psikologi Kerja</b:Title>
    <b:Year>2001</b:Year>
    <b:City>Jakarta</b:City>
    <b:Publisher>Rineka Cipta</b:Publisher>
    <b:RefOrder>57</b:RefOrder>
  </b:Source>
  <b:Source>
    <b:Tag>MoE</b:Tag>
    <b:SourceType>Book</b:SourceType>
    <b:Guid>{17067E3D-AC43-473D-9E92-74454A07C799}</b:Guid>
    <b:Author>
      <b:Author>
        <b:NameList>
          <b:Person>
            <b:Last>Anonim</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b:Title>
    <b:City>2013</b:City>
    <b:RefOrder>58</b:RefOrder>
  </b:Source>
  <b:Source>
    <b:Tag>Ana11</b:Tag>
    <b:SourceType>Book</b:SourceType>
    <b:Guid>{5C715F7C-A84A-4B2C-A01D-D1111DFAE70B}</b:Guid>
    <b:Author>
      <b:Author>
        <b:NameList>
          <b:Person>
            <b:Last>Anas</b:Last>
            <b:First>S</b:First>
          </b:Person>
        </b:NameList>
      </b:Author>
    </b:Author>
    <b:Title>Evaluasi Pedidikan</b:Title>
    <b:Year>2015</b:Year>
    <b:City>Jakarta</b:City>
    <b:Publisher>Raja Grafindo Persada</b:Publisher>
    <b:RefOrder>59</b:RefOrder>
  </b:Source>
  <b:Source>
    <b:Tag>Abi20</b:Tag>
    <b:SourceType>JournalArticle</b:SourceType>
    <b:Guid>{C48574E5-BFE3-4ACE-BFCC-639E6332FC23}</b:Guid>
    <b:Author>
      <b:Author>
        <b:NameList>
          <b:Person>
            <b:Last>Abidah</b:Last>
          </b:Person>
          <b:Person>
            <b:First>Hidayatullah</b:First>
          </b:Person>
          <b:Person>
            <b:First>Simamora</b:First>
          </b:Person>
          <b:Person>
            <b:First>Fehabutar</b:First>
          </b:Person>
          <b:Person>
            <b:First>Mutakinati</b:First>
          </b:Person>
        </b:NameList>
      </b:Author>
    </b:Author>
    <b:Title>The Impact of Covid-19 to Indonesian Education and Its Relation to the Philosophy of “Merdeka Belajar</b:Title>
    <b:JournalName>Studies in Philosophy of Science and Education</b:JournalName>
    <b:Year>2020</b:Year>
    <b:Volume>1</b:Volume>
    <b:Issue>1</b:Issue>
    <b:RefOrder>60</b:RefOrder>
  </b:Source>
  <b:Source>
    <b:Tag>Kam96</b:Tag>
    <b:SourceType>Book</b:SourceType>
    <b:Guid>{AAE5C23C-C9DD-435E-A207-C4BCF6B3D695}</b:Guid>
    <b:Title>Kamus Besar Bahasa Indonesia. Edisi Kedua. </b:Title>
    <b:Year>1996</b:Year>
    <b:City>Jakarta</b:City>
    <b:Publisher>Balai Pustaka</b:Publisher>
    <b:RefOrder>61</b:RefOrder>
  </b:Source>
  <b:Source>
    <b:Tag>Sis171</b:Tag>
    <b:SourceType>JournalArticle</b:SourceType>
    <b:Guid>{6CCE1C98-DCBC-47E2-94DC-97DDCC1B4D09}</b:Guid>
    <b:Title>Pengaruh Disiplin dan Motivasi Kerja terhadap Kinerja Guru pada SMAN 1 Canduang Kabupaten Agam</b:Title>
    <b:JournalName>J.U.S.I.E</b:JournalName>
    <b:Year>2016-2017</b:Year>
    <b:Month>4</b:Month>
    <b:Volume>1</b:Volume>
    <b:StandardNumber>2</b:StandardNumber>
    <b:Author>
      <b:Author>
        <b:NameList>
          <b:Person>
            <b:Last>Siska</b:Last>
            <b:Middle>Juita</b:Middle>
            <b:First>Adilla  </b:First>
          </b:Person>
        </b:NameList>
      </b:Author>
    </b:Author>
    <b:RefOrder>62</b:RefOrder>
  </b:Source>
  <b:Source>
    <b:Tag>Alw1</b:Tag>
    <b:SourceType>JournalArticle</b:SourceType>
    <b:Guid>{AF5C1846-D1AA-4085-A5C4-A6A0A4FC9D19}</b:Guid>
    <b:Title>Pola Pembinaan dan Pengawasan Kepala Sekolah dalam Meningkatkan Disiplin dan Kinerja Guru SMP Negeri Sekecamatan Ketungau Hulu Kabupaten Sintang.</b:Title>
    <b:Author>
      <b:Author>
        <b:NameList>
          <b:Person>
            <b:Last>Alwi</b:Last>
            <b:Middle>Fathoni </b:Middle>
            <b:First>Akhmad </b:First>
          </b:Person>
        </b:NameList>
      </b:Author>
    </b:Author>
    <b:RefOrder>63</b:RefOrder>
  </b:Source>
  <b:Source>
    <b:Tag>Riz191</b:Tag>
    <b:SourceType>JournalArticle</b:SourceType>
    <b:Guid>{1C25845A-23AC-4BAE-9569-9617E4B6A0F5}</b:Guid>
    <b:Title>Pengaruh Motivasi Kerja dan Kedisiplinan terhadap Kinerja Guru SMP</b:Title>
    <b:JournalName>Ulul Albab</b:JournalName>
    <b:Year>2019</b:Year>
    <b:Pages>15-22</b:Pages>
    <b:Volume>3</b:Volume>
    <b:Author>
      <b:Author>
        <b:NameList>
          <b:Person>
            <b:Last>Rizal</b:Last>
            <b:Middle>Syamsu </b:Middle>
            <b:First>Anis </b:First>
          </b:Person>
        </b:NameList>
      </b:Author>
    </b:Author>
    <b:RefOrder>64</b:RefOrder>
  </b:Source>
  <b:Source>
    <b:Tag>Ari06</b:Tag>
    <b:SourceType>Book</b:SourceType>
    <b:Guid>{571682B4-1E07-432E-B00E-358D3DDD6414}</b:Guid>
    <b:Title>Prosedur Penelitian Suatu pendekatan Praktik Edisi Revisi VI</b:Title>
    <b:Year>2006</b:Year>
    <b:City>Jakarta</b:City>
    <b:Publisher>Rineka Cipta</b:Publisher>
    <b:Author>
      <b:Author>
        <b:NameList>
          <b:Person>
            <b:Last>Arikunto</b:Last>
            <b:First>Suharsimi</b:First>
          </b:Person>
        </b:NameList>
      </b:Author>
    </b:Author>
    <b:RefOrder>65</b:RefOrder>
  </b:Source>
  <b:Source>
    <b:Tag>Soe00</b:Tag>
    <b:SourceType>Book</b:SourceType>
    <b:Guid>{5B86D474-CAE2-4BF8-A4BA-14ABE22AA92B}</b:Guid>
    <b:Title>Manajemen Pendidikan Indonesia</b:Title>
    <b:Year>2000</b:Year>
    <b:City>Jakarta</b:City>
    <b:Publisher>Ardadizya Jaya</b:Publisher>
    <b:Author>
      <b:Author>
        <b:NameList>
          <b:Person>
            <b:Last>Soebagio</b:Last>
            <b:First>Atmowidiro</b:First>
          </b:Person>
        </b:NameList>
      </b:Author>
    </b:Author>
    <b:RefOrder>66</b:RefOrder>
  </b:Source>
  <b:Source>
    <b:Tag>Dep081</b:Tag>
    <b:SourceType>Book</b:SourceType>
    <b:Guid>{2C38292F-D112-4559-8BF9-A7A4D0060896}</b:Guid>
    <b:Author>
      <b:Author>
        <b:NameList>
          <b:Person>
            <b:Last>Depdiknas</b:Last>
          </b:Person>
        </b:NameList>
      </b:Author>
    </b:Author>
    <b:Title>Depdiknas. 2008. Penilaian Kinerja Guru. Direktorat Tenaga Kependidikan</b:Title>
    <b:Year>2008</b:Year>
    <b:City>Jakarta</b:City>
    <b:Publisher>Dirjen PMPTK</b:Publisher>
    <b:RefOrder>67</b:RefOrder>
  </b:Source>
  <b:Source>
    <b:Tag>Mul04</b:Tag>
    <b:SourceType>Book</b:SourceType>
    <b:Guid>{A92295A7-6D25-4EFC-90DC-77A5FFE9BEBB}</b:Guid>
    <b:Author>
      <b:Author>
        <b:NameList>
          <b:Person>
            <b:Last>Mulyasa</b:Last>
          </b:Person>
        </b:NameList>
      </b:Author>
    </b:Author>
    <b:Title>Manajemen Pendidikan</b:Title>
    <b:Year>2004</b:Year>
    <b:Publisher>PT Remaja Rosdakarya</b:Publisher>
    <b:RefOrder>68</b:RefOrder>
  </b:Source>
  <b:Source>
    <b:Tag>Had18</b:Tag>
    <b:SourceType>JournalArticle</b:SourceType>
    <b:Guid>{A35DB779-29BE-4C87-86D9-A27BD02CE598}</b:Guid>
    <b:Title>Pengaruh Disiplin Kerja terhadap Kinerja Guru Mts se-Kota Bandar Lampung</b:Title>
    <b:Year>2018</b:Year>
    <b:City>Lampung</b:City>
    <b:JournalName>Al-darah E-jurnal Kependidikan Islam</b:JournalName>
    <b:Volume>8</b:Volume>
    <b:Author>
      <b:Author>
        <b:NameList>
          <b:Person>
            <b:Last>Hadiati</b:Last>
            <b:First>Eti </b:First>
          </b:Person>
        </b:NameList>
      </b:Author>
    </b:Author>
    <b:RefOrder>69</b:RefOrder>
  </b:Source>
  <b:Source>
    <b:Tag>Gom00</b:Tag>
    <b:SourceType>BookSection</b:SourceType>
    <b:Guid>{C2DA0CDC-97B2-44F6-B221-DD6E9597DF08}</b:Guid>
    <b:Title>Manajemen Sumber Daya Manusia</b:Title>
    <b:Year>2000</b:Year>
    <b:City>Yogyakarta</b:City>
    <b:Publisher>Andi Offset</b:Publisher>
    <b:Author>
      <b:Author>
        <b:NameList>
          <b:Person>
            <b:Last>Gomez</b:Last>
            <b:Middle>Cardoso</b:Middle>
            <b:First>Faustino</b:First>
          </b:Person>
        </b:NameList>
      </b:Author>
    </b:Author>
    <b:RefOrder>70</b:RefOrder>
  </b:Source>
  <b:Source>
    <b:Tag>Say06</b:Tag>
    <b:SourceType>BookSection</b:SourceType>
    <b:Guid>{62A0EB13-B1BB-4C28-8CDA-2B2C8FE76413}</b:Guid>
    <b:Title>Manajemen Sumber Daya Manusia Jilid I</b:Title>
    <b:Year>2006</b:Year>
    <b:City>Jakarta</b:City>
    <b:Publisher>PT. Gunung Agung</b:Publisher>
    <b:Author>
      <b:Author>
        <b:NameList>
          <b:Person>
            <b:Last>Saydam</b:Last>
            <b:First>Gouzali  </b:First>
          </b:Person>
        </b:NameList>
      </b:Author>
    </b:Author>
    <b:RefOrder>71</b:RefOrder>
  </b:Source>
  <b:Source>
    <b:Tag>Has06</b:Tag>
    <b:SourceType>BookSection</b:SourceType>
    <b:Guid>{A268BA3C-EB33-499D-8078-FF8298FDA0F1}</b:Guid>
    <b:Author>
      <b:Author>
        <b:NameList>
          <b:Person>
            <b:Last>Hasibuan</b:Last>
          </b:Person>
        </b:NameList>
      </b:Author>
    </b:Author>
    <b:Title>Manajemen Dasar, Pengertian dan Masalah</b:Title>
    <b:Year>2006</b:Year>
    <b:City>Jakarta</b:City>
    <b:Publisher>Bumi Aksana, </b:Publisher>
    <b:RefOrder>72</b:RefOrder>
  </b:Source>
  <b:Source>
    <b:Tag>Uma04</b:Tag>
    <b:SourceType>BookSection</b:SourceType>
    <b:Guid>{3C1BB7AB-6191-445A-A8B8-AABDF2F14FCB}</b:Guid>
    <b:Title>Metode Penelitian untuk Skripsi dan Tesis Bisnis. Cetakan ke-6</b:Title>
    <b:Year>2004</b:Year>
    <b:City>Jakarta</b:City>
    <b:Publisher>PT Raja Grafindo Persada</b:Publisher>
    <b:Author>
      <b:Author>
        <b:NameList>
          <b:Person>
            <b:Last>Umar</b:Last>
            <b:First>Husein </b:First>
          </b:Person>
        </b:NameList>
      </b:Author>
    </b:Author>
    <b:RefOrder>73</b:RefOrder>
  </b:Source>
  <b:Source>
    <b:Tag>Ira00</b:Tag>
    <b:SourceType>BookSection</b:SourceType>
    <b:Guid>{55AF6D34-2AE3-4AD1-8861-97E6C40A4941}</b:Guid>
    <b:Author>
      <b:Author>
        <b:NameList>
          <b:Person>
            <b:Last>Irawan</b:Last>
          </b:Person>
        </b:NameList>
      </b:Author>
    </b:Author>
    <b:Title>Manajemen Sumber Daya Manusia</b:Title>
    <b:Year>2000</b:Year>
    <b:City>Jakarta</b:City>
    <b:Publisher>STIA LAN Press</b:Publisher>
    <b:RefOrder>74</b:RefOrder>
  </b:Source>
  <b:Source>
    <b:Tag>Ist08</b:Tag>
    <b:SourceType>BookSection</b:SourceType>
    <b:Guid>{ED0F47F4-F86B-47B6-BB23-0B83E4286945}</b:Guid>
    <b:Author>
      <b:Author>
        <b:NameList>
          <b:Person>
            <b:Last>Istijanto</b:Last>
          </b:Person>
        </b:NameList>
      </b:Author>
    </b:Author>
    <b:Title>Riset Sumber Daya Manusia</b:Title>
    <b:Year>2008</b:Year>
    <b:City>Jakarta</b:City>
    <b:Publisher>Gramedia Pustaka Utama</b:Publisher>
    <b:RefOrder>75</b:RefOrder>
  </b:Source>
  <b:Source>
    <b:Tag>Pra05</b:Tag>
    <b:SourceType>BookSection</b:SourceType>
    <b:Guid>{5A57D9AF-A0EB-43C1-B749-CD05CCDC35DC}</b:Guid>
    <b:Title>Perilaku dan Budaya Organisasi</b:Title>
    <b:Year>2005</b:Year>
    <b:City>Bandung</b:City>
    <b:Publisher>PT. RafikaAditama</b:Publisher>
    <b:Author>
      <b:Author>
        <b:NameList>
          <b:Person>
            <b:Last>Prabu</b:Last>
            <b:Middle>Anwar</b:Middle>
            <b:First>Mangkunegara</b:First>
          </b:Person>
        </b:NameList>
      </b:Author>
    </b:Author>
    <b:RefOrder>76</b:RefOrder>
  </b:Source>
  <b:Source>
    <b:Tag>Nda07</b:Tag>
    <b:SourceType>BookSection</b:SourceType>
    <b:Guid>{D2B79F3B-A803-4638-9595-0CA133D83E5E}</b:Guid>
    <b:Title>Pengantar teori Pengembangan Sumber Daya Manusia</b:Title>
    <b:Year>2007</b:Year>
    <b:Publisher>Penerbit Rineka Cipta</b:Publisher>
    <b:Author>
      <b:Author>
        <b:NameList>
          <b:Person>
            <b:Last>Ndaraha</b:Last>
            <b:First>Taliziduhu</b:First>
          </b:Person>
        </b:NameList>
      </b:Author>
    </b:Author>
    <b:RefOrder>77</b:RefOrder>
  </b:Source>
  <b:Source>
    <b:Tag>Pri04</b:Tag>
    <b:SourceType>BookSection</b:SourceType>
    <b:Guid>{F5C4069B-91DB-41C8-AED5-2ACD0B4CA318}</b:Guid>
    <b:Title>Disiplin Kiat Menuju Sukses</b:Title>
    <b:Year>2004</b:Year>
    <b:City>Jakarta</b:City>
    <b:Publisher>Abadi</b:Publisher>
    <b:Author>
      <b:Author>
        <b:NameList>
          <b:Person>
            <b:Last>Prijodarminto</b:Last>
            <b:First>Soegeng</b:First>
          </b:Person>
        </b:NameList>
      </b:Author>
    </b:Author>
    <b:RefOrder>78</b:RefOrder>
  </b:Source>
  <b:Source>
    <b:Tag>Rah13</b:Tag>
    <b:SourceType>BookSection</b:SourceType>
    <b:Guid>{EF533BA1-1851-4F1C-85C8-246961246C5D}</b:Guid>
    <b:Title>Penilaian Kinerja Profesi Guru dan Angka Kreditnya</b:Title>
    <b:Year>2013</b:Year>
    <b:City>Yogyakarta</b:City>
    <b:Publisher>Gava Media</b:Publisher>
    <b:Author>
      <b:Author>
        <b:NameList>
          <b:Person>
            <b:Last>Rahmawati</b:Last>
            <b:First>Tutik</b:First>
          </b:Person>
          <b:Person>
            <b:Last>Daryanto</b:Last>
          </b:Person>
        </b:NameList>
      </b:Author>
    </b:Author>
    <b:RefOrder>79</b:RefOrder>
  </b:Source>
  <b:Source>
    <b:Tag>Sia04</b:Tag>
    <b:SourceType>BookSection</b:SourceType>
    <b:Guid>{4F07320D-5540-43CA-A963-28CABFD03C62}</b:Guid>
    <b:Title>Manajemen Sumber Daya Manusia</b:Title>
    <b:Year>2004</b:Year>
    <b:City>Jakarta</b:City>
    <b:Publisher>PT.Bumi Aksara</b:Publisher>
    <b:Author>
      <b:Author>
        <b:NameList>
          <b:Person>
            <b:Last>Siagian</b:Last>
            <b:First>Sondang</b:First>
          </b:Person>
        </b:NameList>
      </b:Author>
    </b:Author>
    <b:RefOrder>80</b:RefOrder>
  </b:Source>
  <b:Source>
    <b:Tag>Sut09</b:Tag>
    <b:SourceType>BookSection</b:SourceType>
    <b:Guid>{D25D0463-A9EB-4AA1-A534-538921E9ECF7}</b:Guid>
    <b:Title>Manajemen Sumber Daya Manusia Edisi pertama</b:Title>
    <b:Year>2009</b:Year>
    <b:City>Jakarta</b:City>
    <b:Publisher>Kencana Prenada Media Group</b:Publisher>
    <b:Author>
      <b:Author>
        <b:NameList>
          <b:Person>
            <b:Last>Sutrisno</b:Last>
            <b:First>Edi</b:First>
          </b:Person>
        </b:NameList>
      </b:Author>
    </b:Author>
    <b:RefOrder>81</b:RefOrder>
  </b:Source>
  <b:Source>
    <b:Tag>Sut091</b:Tag>
    <b:SourceType>BookSection</b:SourceType>
    <b:Guid>{C90CDF52-AC6F-4CF1-8715-C873E9AC9E40}</b:Guid>
    <b:Title>Manajemen Sumber Daya Manusia Edisi pertama</b:Title>
    <b:Year>2009</b:Year>
    <b:City>Jakarta</b:City>
    <b:Publisher>Kencana Prenada Media Group</b:Publisher>
    <b:Author>
      <b:Author>
        <b:NameList>
          <b:Person>
            <b:Last>Sutrisno</b:Last>
            <b:First>Edi</b:First>
          </b:Person>
        </b:NameList>
      </b:Author>
    </b:Author>
    <b:RefOrder>82</b:RefOrder>
  </b:Source>
  <b:Source>
    <b:Tag>Sop201</b:Tag>
    <b:SourceType>JournalArticle</b:SourceType>
    <b:Guid>{F0B18FB0-05AA-425D-9937-E219E58EAACE}</b:Guid>
    <b:Title>Hubungan antara Kepemimpinan Kepala Sekolah dan Budaya Kerja dan Kinerja Guru SMA Negeri 1 Seram Barat Kabupaten Seram</b:Title>
    <b:Year>2020</b:Year>
    <b:Volume>9</b:Volume>
    <b:StandardNumber>2</b:StandardNumber>
    <b:Month>Juli</b:Month>
    <b:Author>
      <b:Author>
        <b:NameList>
          <b:Person>
            <b:Last>Sopaheluakan</b:Last>
            <b:First>Nora </b:First>
          </b:Person>
        </b:NameList>
      </b:Author>
    </b:Author>
    <b:JournalName>Jurnal Edukatif Ilmu Pendidikan</b:JournalName>
    <b:Pages>50-62</b:Pages>
    <b:Issue>3</b:Issue>
    <b:RefOrder>83</b:RefOrder>
  </b:Source>
</b:Sources>
</file>

<file path=customXml/itemProps1.xml><?xml version="1.0" encoding="utf-8"?>
<ds:datastoreItem xmlns:ds="http://schemas.openxmlformats.org/officeDocument/2006/customXml" ds:itemID="{A19D1565-029D-4A9E-919F-79F420AFF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3472</Words>
  <Characters>19794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PITRIYANI</cp:lastModifiedBy>
  <cp:revision>76</cp:revision>
  <dcterms:created xsi:type="dcterms:W3CDTF">2021-06-07T04:44:00Z</dcterms:created>
  <dcterms:modified xsi:type="dcterms:W3CDTF">2021-11-23T05:22:00Z</dcterms:modified>
</cp:coreProperties>
</file>