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F3" w:rsidRPr="005B3C72" w:rsidRDefault="00017AB8"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59776"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1"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504834" w:rsidRDefault="004A51D1" w:rsidP="00504834">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JUDUL ARTIKEL</w:t>
      </w:r>
    </w:p>
    <w:p w:rsidR="001A2A25" w:rsidRDefault="001A2A25" w:rsidP="00504834">
      <w:pPr>
        <w:spacing w:after="0" w:line="240" w:lineRule="auto"/>
        <w:jc w:val="center"/>
        <w:rPr>
          <w:rFonts w:ascii="Times New Roman" w:hAnsi="Times New Roman" w:cs="Times New Roman"/>
          <w:b/>
          <w:color w:val="000000" w:themeColor="text1"/>
          <w:sz w:val="24"/>
          <w:szCs w:val="24"/>
          <w:lang w:val="sv-SE"/>
        </w:rPr>
      </w:pPr>
    </w:p>
    <w:p w:rsidR="001A2A25" w:rsidRPr="001A2A25" w:rsidRDefault="001A2A25" w:rsidP="001A2A25">
      <w:pPr>
        <w:spacing w:after="120" w:line="240" w:lineRule="auto"/>
        <w:jc w:val="center"/>
        <w:rPr>
          <w:rFonts w:ascii="Times New Roman" w:hAnsi="Times New Roman" w:cs="Times New Roman"/>
          <w:b/>
          <w:sz w:val="24"/>
        </w:rPr>
      </w:pPr>
      <w:r w:rsidRPr="001A2A25">
        <w:rPr>
          <w:rFonts w:ascii="Times New Roman" w:hAnsi="Times New Roman" w:cs="Times New Roman"/>
          <w:b/>
          <w:sz w:val="24"/>
          <w:lang w:val="sv-SE"/>
        </w:rPr>
        <w:t>Implementasi Model Pembelajaran Kooperatif Make A Match</w:t>
      </w:r>
      <w:r w:rsidRPr="001A2A25">
        <w:rPr>
          <w:rFonts w:ascii="Times New Roman" w:hAnsi="Times New Roman" w:cs="Times New Roman"/>
          <w:b/>
          <w:i/>
          <w:sz w:val="24"/>
          <w:lang w:val="sv-SE"/>
        </w:rPr>
        <w:t xml:space="preserve"> </w:t>
      </w:r>
      <w:r w:rsidRPr="001A2A25">
        <w:rPr>
          <w:rFonts w:ascii="Times New Roman" w:hAnsi="Times New Roman" w:cs="Times New Roman"/>
          <w:b/>
          <w:sz w:val="24"/>
          <w:lang w:val="sv-SE"/>
        </w:rPr>
        <w:t xml:space="preserve"> (MAM)  dalam Peningkatan </w:t>
      </w:r>
      <w:bookmarkStart w:id="0" w:name="_GoBack"/>
      <w:bookmarkEnd w:id="0"/>
      <w:r w:rsidRPr="001A2A25">
        <w:rPr>
          <w:rFonts w:ascii="Times New Roman" w:hAnsi="Times New Roman" w:cs="Times New Roman"/>
          <w:b/>
          <w:sz w:val="24"/>
          <w:lang w:val="sv-SE"/>
        </w:rPr>
        <w:t xml:space="preserve">Hasil Belajar pada Materi Sistem Ekskresi </w:t>
      </w:r>
    </w:p>
    <w:p w:rsidR="001A2A25" w:rsidRDefault="001A2A25" w:rsidP="00504834">
      <w:pPr>
        <w:spacing w:after="0" w:line="240" w:lineRule="auto"/>
        <w:jc w:val="center"/>
        <w:rPr>
          <w:rFonts w:ascii="Times New Roman" w:hAnsi="Times New Roman" w:cs="Times New Roman"/>
          <w:b/>
          <w:color w:val="000000" w:themeColor="text1"/>
          <w:sz w:val="24"/>
          <w:szCs w:val="24"/>
          <w:lang w:val="sv-SE"/>
        </w:rPr>
      </w:pPr>
    </w:p>
    <w:p w:rsidR="004A51D1" w:rsidRPr="004A51D1" w:rsidRDefault="004A51D1" w:rsidP="00504834">
      <w:pPr>
        <w:spacing w:after="0" w:line="240" w:lineRule="auto"/>
        <w:jc w:val="center"/>
        <w:rPr>
          <w:rFonts w:ascii="Times New Roman" w:hAnsi="Times New Roman" w:cs="Times New Roman"/>
          <w:b/>
          <w:color w:val="000000" w:themeColor="text1"/>
          <w:sz w:val="24"/>
          <w:szCs w:val="24"/>
          <w:lang w:val="en-US"/>
        </w:rPr>
      </w:pPr>
    </w:p>
    <w:p w:rsidR="007E3E03" w:rsidRPr="007E3E03" w:rsidRDefault="007E3E03" w:rsidP="00F96EDA">
      <w:pPr>
        <w:spacing w:after="0" w:line="240" w:lineRule="auto"/>
        <w:rPr>
          <w:rFonts w:ascii="Times New Roman" w:hAnsi="Times New Roman" w:cs="Times New Roman"/>
          <w:b/>
          <w:sz w:val="24"/>
          <w:szCs w:val="24"/>
          <w:lang w:val="en-US"/>
        </w:rPr>
      </w:pPr>
    </w:p>
    <w:p w:rsidR="00504834" w:rsidRPr="00F169D8" w:rsidRDefault="001A2A25" w:rsidP="00504834">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Masni Veronika Situmorang</w:t>
      </w:r>
      <w:r w:rsidR="00504834" w:rsidRPr="00F169D8">
        <w:rPr>
          <w:rFonts w:ascii="Times New Roman" w:hAnsi="Times New Roman" w:cs="Times New Roman"/>
          <w:b/>
          <w:color w:val="000000" w:themeColor="text1"/>
          <w:vertAlign w:val="superscript"/>
          <w:lang w:val="sv-SE"/>
        </w:rPr>
        <w:t>1</w:t>
      </w:r>
      <w:r w:rsidR="004A51D1">
        <w:rPr>
          <w:rFonts w:ascii="Times New Roman" w:hAnsi="Times New Roman" w:cs="Times New Roman"/>
          <w:b/>
          <w:color w:val="000000" w:themeColor="text1"/>
          <w:lang w:val="sv-SE"/>
        </w:rPr>
        <w:t xml:space="preserve">, </w:t>
      </w:r>
      <w:r>
        <w:rPr>
          <w:rFonts w:ascii="Times New Roman" w:hAnsi="Times New Roman" w:cs="Times New Roman"/>
          <w:b/>
          <w:color w:val="000000" w:themeColor="text1"/>
          <w:lang w:val="sv-SE"/>
        </w:rPr>
        <w:t>Natalina Purba</w:t>
      </w:r>
      <w:r w:rsidR="00504834" w:rsidRPr="00F169D8">
        <w:rPr>
          <w:rFonts w:ascii="Times New Roman" w:hAnsi="Times New Roman" w:cs="Times New Roman"/>
          <w:b/>
          <w:color w:val="000000" w:themeColor="text1"/>
          <w:vertAlign w:val="superscript"/>
          <w:lang w:val="sv-SE"/>
        </w:rPr>
        <w:t>2</w:t>
      </w:r>
      <w:r>
        <w:rPr>
          <w:rFonts w:ascii="Times New Roman" w:hAnsi="Times New Roman" w:cs="Times New Roman"/>
          <w:b/>
          <w:color w:val="000000" w:themeColor="text1"/>
          <w:lang w:val="sv-SE"/>
        </w:rPr>
        <w:t>, Binsar Tison Gultom</w:t>
      </w:r>
      <w:r w:rsidR="00504834" w:rsidRPr="00F169D8">
        <w:rPr>
          <w:rFonts w:ascii="Times New Roman" w:hAnsi="Times New Roman" w:cs="Times New Roman"/>
          <w:b/>
          <w:color w:val="000000" w:themeColor="text1"/>
          <w:vertAlign w:val="superscript"/>
          <w:lang w:val="sv-SE"/>
        </w:rPr>
        <w:t>3</w:t>
      </w:r>
    </w:p>
    <w:p w:rsidR="00504834" w:rsidRDefault="00504834" w:rsidP="00BB0848">
      <w:pPr>
        <w:spacing w:after="0" w:line="240" w:lineRule="auto"/>
        <w:jc w:val="center"/>
        <w:rPr>
          <w:rFonts w:ascii="Times New Roman" w:hAnsi="Times New Roman" w:cs="Times New Roman"/>
          <w:noProof/>
          <w:color w:val="000000" w:themeColor="text1"/>
          <w:lang w:val="en-US"/>
        </w:rPr>
      </w:pPr>
    </w:p>
    <w:p w:rsidR="001A2A25" w:rsidRDefault="001A2A25" w:rsidP="001A2A25">
      <w:pPr>
        <w:spacing w:after="0" w:line="240" w:lineRule="auto"/>
        <w:jc w:val="center"/>
        <w:rPr>
          <w:rFonts w:ascii="Times New Roman" w:hAnsi="Times New Roman" w:cs="Times New Roman"/>
          <w:lang w:val="en-US"/>
        </w:rPr>
      </w:pPr>
      <w:r>
        <w:rPr>
          <w:rFonts w:ascii="Times New Roman" w:hAnsi="Times New Roman" w:cs="Times New Roman"/>
          <w:vertAlign w:val="superscript"/>
          <w:lang w:val="en-US"/>
        </w:rPr>
        <w:t>1</w:t>
      </w:r>
      <w:r>
        <w:rPr>
          <w:rFonts w:ascii="Times New Roman" w:hAnsi="Times New Roman" w:cs="Times New Roman"/>
          <w:lang w:val="en-US"/>
        </w:rPr>
        <w:t xml:space="preserve">Pendidikan </w:t>
      </w:r>
      <w:proofErr w:type="spellStart"/>
      <w:r>
        <w:rPr>
          <w:rFonts w:ascii="Times New Roman" w:hAnsi="Times New Roman" w:cs="Times New Roman"/>
          <w:lang w:val="en-US"/>
        </w:rPr>
        <w:t>Biologi</w:t>
      </w:r>
      <w:proofErr w:type="spellEnd"/>
      <w:r>
        <w:rPr>
          <w:rFonts w:ascii="Times New Roman" w:hAnsi="Times New Roman" w:cs="Times New Roman"/>
        </w:rPr>
        <w:t>, Universitas</w:t>
      </w:r>
      <w:r>
        <w:rPr>
          <w:rFonts w:ascii="Times New Roman" w:hAnsi="Times New Roman" w:cs="Times New Roman"/>
          <w:lang w:val="en-US"/>
        </w:rPr>
        <w:t xml:space="preserve"> HKBP </w:t>
      </w:r>
      <w:proofErr w:type="spellStart"/>
      <w:r>
        <w:rPr>
          <w:rFonts w:ascii="Times New Roman" w:hAnsi="Times New Roman" w:cs="Times New Roman"/>
          <w:lang w:val="en-US"/>
        </w:rPr>
        <w:t>Nommensen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Pematangsiantar</w:t>
      </w:r>
      <w:proofErr w:type="gramStart"/>
      <w:r>
        <w:rPr>
          <w:rFonts w:ascii="Times New Roman" w:hAnsi="Times New Roman" w:cs="Times New Roman"/>
          <w:lang w:val="en-US"/>
        </w:rPr>
        <w:t>,Indonesia</w:t>
      </w:r>
      <w:proofErr w:type="spellEnd"/>
      <w:proofErr w:type="gramEnd"/>
    </w:p>
    <w:p w:rsidR="001A2A25" w:rsidRDefault="001A2A25" w:rsidP="001A2A25">
      <w:pPr>
        <w:spacing w:after="0" w:line="240" w:lineRule="auto"/>
        <w:jc w:val="center"/>
        <w:rPr>
          <w:rFonts w:ascii="Times New Roman" w:hAnsi="Times New Roman" w:cs="Times New Roman"/>
          <w:lang w:val="en-US"/>
        </w:rPr>
      </w:pPr>
      <w:r>
        <w:rPr>
          <w:rFonts w:ascii="Times New Roman" w:hAnsi="Times New Roman" w:cs="Times New Roman"/>
          <w:vertAlign w:val="superscript"/>
          <w:lang w:val="en-US"/>
        </w:rPr>
        <w:t>2</w:t>
      </w:r>
      <w:r>
        <w:rPr>
          <w:rFonts w:ascii="Times New Roman" w:hAnsi="Times New Roman" w:cs="Times New Roman"/>
          <w:lang w:val="en-US"/>
        </w:rPr>
        <w:t xml:space="preserve">Pendidikan Guru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w:t>
      </w:r>
      <w:r>
        <w:rPr>
          <w:rFonts w:ascii="Times New Roman" w:hAnsi="Times New Roman" w:cs="Times New Roman"/>
        </w:rPr>
        <w:t>Universitas</w:t>
      </w:r>
      <w:r>
        <w:rPr>
          <w:rFonts w:ascii="Times New Roman" w:hAnsi="Times New Roman" w:cs="Times New Roman"/>
          <w:lang w:val="en-US"/>
        </w:rPr>
        <w:t xml:space="preserve"> HKBP </w:t>
      </w:r>
      <w:proofErr w:type="spellStart"/>
      <w:r>
        <w:rPr>
          <w:rFonts w:ascii="Times New Roman" w:hAnsi="Times New Roman" w:cs="Times New Roman"/>
          <w:lang w:val="en-US"/>
        </w:rPr>
        <w:t>Nommensen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Pematangsiantar</w:t>
      </w:r>
      <w:proofErr w:type="gramStart"/>
      <w:r>
        <w:rPr>
          <w:rFonts w:ascii="Times New Roman" w:hAnsi="Times New Roman" w:cs="Times New Roman"/>
          <w:lang w:val="en-US"/>
        </w:rPr>
        <w:t>,Indonesia</w:t>
      </w:r>
      <w:proofErr w:type="spellEnd"/>
      <w:proofErr w:type="gramEnd"/>
    </w:p>
    <w:p w:rsidR="001A2A25" w:rsidRDefault="001A2A25" w:rsidP="001A2A25">
      <w:pPr>
        <w:spacing w:after="120" w:line="240" w:lineRule="auto"/>
        <w:jc w:val="center"/>
        <w:rPr>
          <w:rFonts w:ascii="Times New Roman" w:hAnsi="Times New Roman" w:cs="Times New Roman"/>
          <w:lang w:val="en-US"/>
        </w:rPr>
      </w:pPr>
      <w:r>
        <w:rPr>
          <w:rFonts w:ascii="Times New Roman" w:hAnsi="Times New Roman" w:cs="Times New Roman"/>
          <w:vertAlign w:val="superscript"/>
          <w:lang w:val="en-US"/>
        </w:rPr>
        <w:t>3,4</w:t>
      </w:r>
      <w:r>
        <w:rPr>
          <w:rFonts w:ascii="Times New Roman" w:hAnsi="Times New Roman" w:cs="Times New Roman"/>
          <w:lang w:val="en-US"/>
        </w:rPr>
        <w:t xml:space="preserve">Pendidikan </w:t>
      </w:r>
      <w:proofErr w:type="spellStart"/>
      <w:r>
        <w:rPr>
          <w:rFonts w:ascii="Times New Roman" w:hAnsi="Times New Roman" w:cs="Times New Roman"/>
          <w:lang w:val="en-US"/>
        </w:rPr>
        <w:t>Ekonomi</w:t>
      </w:r>
      <w:proofErr w:type="spellEnd"/>
      <w:r>
        <w:rPr>
          <w:rFonts w:ascii="Times New Roman" w:hAnsi="Times New Roman" w:cs="Times New Roman"/>
          <w:lang w:val="en-US"/>
        </w:rPr>
        <w:t xml:space="preserve">, </w:t>
      </w:r>
      <w:r>
        <w:rPr>
          <w:rFonts w:ascii="Times New Roman" w:hAnsi="Times New Roman" w:cs="Times New Roman"/>
        </w:rPr>
        <w:t>Universitas</w:t>
      </w:r>
      <w:r>
        <w:rPr>
          <w:rFonts w:ascii="Times New Roman" w:hAnsi="Times New Roman" w:cs="Times New Roman"/>
          <w:lang w:val="en-US"/>
        </w:rPr>
        <w:t xml:space="preserve"> HKBP </w:t>
      </w:r>
      <w:proofErr w:type="spellStart"/>
      <w:r>
        <w:rPr>
          <w:rFonts w:ascii="Times New Roman" w:hAnsi="Times New Roman" w:cs="Times New Roman"/>
          <w:lang w:val="en-US"/>
        </w:rPr>
        <w:t>Nommensen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Pematangsiantar</w:t>
      </w:r>
      <w:proofErr w:type="gramStart"/>
      <w:r>
        <w:rPr>
          <w:rFonts w:ascii="Times New Roman" w:hAnsi="Times New Roman" w:cs="Times New Roman"/>
          <w:lang w:val="en-US"/>
        </w:rPr>
        <w:t>,Indonesia</w:t>
      </w:r>
      <w:proofErr w:type="spellEnd"/>
      <w:proofErr w:type="gramEnd"/>
    </w:p>
    <w:p w:rsidR="00BB0848" w:rsidRPr="00FD19C5" w:rsidRDefault="001A2A25" w:rsidP="001A2A25">
      <w:pPr>
        <w:spacing w:after="120" w:line="240" w:lineRule="auto"/>
        <w:jc w:val="center"/>
        <w:rPr>
          <w:rFonts w:ascii="Times New Roman" w:hAnsi="Times New Roman" w:cs="Times New Roman"/>
          <w:color w:val="000000" w:themeColor="text1"/>
          <w:lang w:val="sv-SE"/>
        </w:rPr>
      </w:pPr>
      <w:r>
        <w:rPr>
          <w:rFonts w:ascii="Times New Roman" w:hAnsi="Times New Roman" w:cs="Times New Roman"/>
          <w:noProof/>
          <w:color w:val="000000" w:themeColor="text1"/>
        </w:rPr>
        <w:t xml:space="preserve"> </w:t>
      </w:r>
      <w:r w:rsidR="00BB0848"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r w:rsidRPr="001A2A25">
        <w:rPr>
          <w:rFonts w:ascii="Times New Roman" w:hAnsi="Times New Roman" w:cs="Times New Roman"/>
          <w:lang w:val="en-US"/>
        </w:rPr>
        <w:t>masniveronika@gmail.com</w:t>
      </w:r>
      <w:r w:rsidR="00CA5851" w:rsidRPr="00504834">
        <w:rPr>
          <w:rFonts w:ascii="Times New Roman" w:hAnsi="Times New Roman" w:cs="Times New Roman"/>
          <w:szCs w:val="24"/>
          <w:vertAlign w:val="superscript"/>
          <w:lang w:val="en-US"/>
        </w:rPr>
        <w:t>1</w:t>
      </w:r>
      <w:r>
        <w:rPr>
          <w:rFonts w:ascii="Times New Roman" w:hAnsi="Times New Roman" w:cs="Times New Roman"/>
          <w:szCs w:val="24"/>
          <w:lang w:val="en-US"/>
        </w:rPr>
        <w:t>,</w:t>
      </w:r>
      <w:r w:rsidR="00017AB8" w:rsidRPr="00017AB8">
        <w:t xml:space="preserve"> </w:t>
      </w:r>
      <w:r w:rsidRPr="001A2A25">
        <w:rPr>
          <w:rFonts w:ascii="Times New Roman" w:hAnsi="Times New Roman" w:cs="Times New Roman"/>
        </w:rPr>
        <w:t>natalinapurba@aol.com</w:t>
      </w:r>
      <w:r w:rsidR="00FD19C5">
        <w:rPr>
          <w:rFonts w:ascii="Times New Roman" w:hAnsi="Times New Roman" w:cs="Times New Roman"/>
          <w:szCs w:val="24"/>
          <w:vertAlign w:val="superscript"/>
          <w:lang w:val="en-US"/>
        </w:rPr>
        <w:t>2</w:t>
      </w:r>
      <w:r w:rsidR="00FD19C5">
        <w:rPr>
          <w:rFonts w:ascii="Times New Roman" w:hAnsi="Times New Roman" w:cs="Times New Roman"/>
          <w:szCs w:val="24"/>
          <w:lang w:val="en-US"/>
        </w:rPr>
        <w:t>,</w:t>
      </w:r>
      <w:r w:rsidR="00FD19C5" w:rsidRPr="00FD19C5">
        <w:rPr>
          <w:rFonts w:ascii="Times New Roman" w:hAnsi="Times New Roman" w:cs="Times New Roman"/>
          <w:szCs w:val="24"/>
          <w:lang w:val="en-US"/>
        </w:rPr>
        <w:t xml:space="preserve"> </w:t>
      </w:r>
      <w:r w:rsidR="00FD19C5" w:rsidRPr="00017AB8">
        <w:rPr>
          <w:rFonts w:ascii="Times New Roman" w:hAnsi="Times New Roman" w:cs="Times New Roman"/>
          <w:szCs w:val="24"/>
          <w:lang w:val="en-US"/>
        </w:rPr>
        <w:t>binsartisongultom@gmail.com</w:t>
      </w:r>
      <w:r w:rsidR="00FD19C5">
        <w:rPr>
          <w:rFonts w:ascii="Times New Roman" w:hAnsi="Times New Roman" w:cs="Times New Roman"/>
          <w:szCs w:val="24"/>
          <w:vertAlign w:val="superscript"/>
          <w:lang w:val="en-US"/>
        </w:rPr>
        <w:t>3</w:t>
      </w:r>
    </w:p>
    <w:p w:rsidR="00BB0848" w:rsidRPr="00B75A1C" w:rsidRDefault="00CA2C93"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128905</wp:posOffset>
                </wp:positionV>
                <wp:extent cx="6200775" cy="0"/>
                <wp:effectExtent l="9525" t="12065" r="9525" b="698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1h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ZSH8QzGFRBVqa0NDdKjejXPmn53SOmqI6rlMfjtZCA3CxnJu5RwcQaK7IYvmkEMAfw4&#10;q2Nj+wAJU0DHKMnpJgk/ekTh4wxEfniY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Dm91hhHgIAADsEAAAOAAAAAAAAAAAAAAAAAC4CAABkcnMvZTJvRG9jLnhtbFBLAQIt&#10;ABQABgAIAAAAIQAa22XK3AAAAAYBAAAPAAAAAAAAAAAAAAAAAHgEAABkcnMvZG93bnJldi54bWxQ&#10;SwUGAAAAAAQABADzAAAAgQUAAAAA&#10;"/>
            </w:pict>
          </mc:Fallback>
        </mc:AlternateContent>
      </w:r>
    </w:p>
    <w:p w:rsidR="004A51D1" w:rsidRPr="0050551D" w:rsidRDefault="004A51D1" w:rsidP="004A51D1">
      <w:pPr>
        <w:autoSpaceDE w:val="0"/>
        <w:autoSpaceDN w:val="0"/>
        <w:adjustRightInd w:val="0"/>
        <w:spacing w:before="120" w:after="120"/>
        <w:rPr>
          <w:rFonts w:ascii="Times New Roman" w:hAnsi="Times New Roman" w:cs="Times New Roman"/>
          <w:b/>
          <w:bCs/>
          <w:color w:val="000000"/>
          <w:sz w:val="24"/>
          <w:szCs w:val="24"/>
          <w:lang w:val="en-US"/>
        </w:rPr>
      </w:pPr>
      <w:r w:rsidRPr="00F52EC1">
        <w:rPr>
          <w:rFonts w:ascii="Times New Roman" w:hAnsi="Times New Roman" w:cs="Times New Roman"/>
          <w:b/>
          <w:bCs/>
          <w:color w:val="000000"/>
          <w:szCs w:val="24"/>
        </w:rPr>
        <w:t xml:space="preserve">Abstrak </w:t>
      </w:r>
    </w:p>
    <w:p w:rsidR="0050551D" w:rsidRDefault="0050551D" w:rsidP="0050551D">
      <w:pPr>
        <w:spacing w:before="120" w:after="120" w:line="240" w:lineRule="auto"/>
        <w:jc w:val="both"/>
        <w:rPr>
          <w:rFonts w:ascii="Times New Roman" w:hAnsi="Times New Roman" w:cs="Times New Roman"/>
          <w:bCs/>
        </w:rPr>
      </w:pPr>
      <w:r>
        <w:rPr>
          <w:rFonts w:ascii="Times New Roman" w:hAnsi="Times New Roman" w:cs="Times New Roman"/>
          <w:bCs/>
        </w:rPr>
        <w:t xml:space="preserve">Penelitian ini bertujuan untuk mengetahui hasil belajar siswa melalui penerapan model pembelajaran kooperatif </w:t>
      </w:r>
      <w:r>
        <w:rPr>
          <w:rFonts w:ascii="Times New Roman" w:hAnsi="Times New Roman" w:cs="Times New Roman"/>
          <w:bCs/>
          <w:i/>
        </w:rPr>
        <w:t xml:space="preserve">Make A Match </w:t>
      </w:r>
      <w:r>
        <w:rPr>
          <w:rFonts w:ascii="Times New Roman" w:hAnsi="Times New Roman" w:cs="Times New Roman"/>
          <w:bCs/>
        </w:rPr>
        <w:t>(MAM) pada materi sistem ekskresi.</w:t>
      </w:r>
      <w:r>
        <w:rPr>
          <w:rFonts w:ascii="Times New Roman" w:hAnsi="Times New Roman" w:cs="Times New Roman"/>
          <w:bCs/>
          <w:lang w:val="en-US"/>
        </w:rPr>
        <w:t xml:space="preserve"> </w:t>
      </w:r>
      <w:r>
        <w:rPr>
          <w:rFonts w:ascii="Times New Roman" w:hAnsi="Times New Roman" w:cs="Times New Roman"/>
          <w:bCs/>
        </w:rPr>
        <w:t>Penelitian ini adalah jenis penelitian deskriptif. Populasi dalam penelitian ini adalah seluruh siswa kelas XI IPA SMA Negeri 1 Pematangsiantar yang terdiri dari 3 kelas. Pengambilan sampel secara purposive sample, yaitu kelas XI IPA</w:t>
      </w:r>
      <w:r>
        <w:rPr>
          <w:rFonts w:ascii="Times New Roman" w:hAnsi="Times New Roman" w:cs="Times New Roman"/>
          <w:bCs/>
          <w:vertAlign w:val="subscript"/>
        </w:rPr>
        <w:t>2</w:t>
      </w:r>
      <w:r>
        <w:rPr>
          <w:rFonts w:ascii="Times New Roman" w:hAnsi="Times New Roman" w:cs="Times New Roman"/>
          <w:bCs/>
        </w:rPr>
        <w:t xml:space="preserve"> sebanyak 30 orang siswa. Instrumen yang digunakan untuk mengumpulkan data berupa tes tertulis berbentuk pilihan berganda. Sebelum soal diberikan kepada siswa, terlebih dahulu dilakukan uji validitas, uji reliabilitas, daya pembeda soal, dan tingkat kesukaran soal. Hasil analisis data diperoleh nilai rata-rata siswa setelah mendapat pengajaran dengan penerapan model pembelajaran kooperatif </w:t>
      </w:r>
      <w:r>
        <w:rPr>
          <w:rFonts w:ascii="Times New Roman" w:hAnsi="Times New Roman" w:cs="Times New Roman"/>
          <w:bCs/>
          <w:i/>
        </w:rPr>
        <w:t xml:space="preserve">Make A Match </w:t>
      </w:r>
      <w:r>
        <w:rPr>
          <w:rFonts w:ascii="Times New Roman" w:hAnsi="Times New Roman" w:cs="Times New Roman"/>
          <w:bCs/>
        </w:rPr>
        <w:t>(MAM) mengalami peningkatan nilai sebesar 47,01%, penguasaan siswa sebesar 77,44%, ketuntasan secara individu maupun klasikal sebesar 90%.</w:t>
      </w:r>
      <w:r>
        <w:rPr>
          <w:rFonts w:ascii="Times New Roman" w:hAnsi="Times New Roman" w:cs="Times New Roman"/>
          <w:bCs/>
          <w:lang w:val="en-US"/>
        </w:rPr>
        <w:t xml:space="preserve"> </w:t>
      </w:r>
      <w:r>
        <w:rPr>
          <w:rFonts w:ascii="Times New Roman" w:hAnsi="Times New Roman" w:cs="Times New Roman"/>
          <w:bCs/>
        </w:rPr>
        <w:t xml:space="preserve">Berdasarkan hasil penelitian yang diutarakan di atas, dapat disimpulkan bahwa pembelajaran dengan penerapan model pembelajaran kooperatif </w:t>
      </w:r>
      <w:r>
        <w:rPr>
          <w:rFonts w:ascii="Times New Roman" w:hAnsi="Times New Roman" w:cs="Times New Roman"/>
          <w:bCs/>
          <w:i/>
        </w:rPr>
        <w:t xml:space="preserve">Make A Match </w:t>
      </w:r>
      <w:r>
        <w:rPr>
          <w:rFonts w:ascii="Times New Roman" w:hAnsi="Times New Roman" w:cs="Times New Roman"/>
          <w:bCs/>
        </w:rPr>
        <w:t>(MAM) pada materi sistem ekskresi dapat diterapkan dengan baik.</w:t>
      </w:r>
    </w:p>
    <w:p w:rsidR="0050551D" w:rsidRDefault="0050551D" w:rsidP="0050551D">
      <w:pPr>
        <w:spacing w:after="0" w:line="240" w:lineRule="auto"/>
        <w:jc w:val="both"/>
        <w:rPr>
          <w:rFonts w:ascii="Times New Roman" w:hAnsi="Times New Roman" w:cs="Times New Roman"/>
        </w:rPr>
      </w:pPr>
    </w:p>
    <w:p w:rsidR="0050551D" w:rsidRPr="0050551D" w:rsidRDefault="0050551D" w:rsidP="0050551D">
      <w:pPr>
        <w:spacing w:after="0" w:line="240" w:lineRule="auto"/>
        <w:jc w:val="both"/>
        <w:rPr>
          <w:rFonts w:ascii="Times New Roman" w:hAnsi="Times New Roman" w:cs="Times New Roman"/>
          <w:lang w:val="en-US"/>
        </w:rPr>
      </w:pPr>
      <w:r>
        <w:rPr>
          <w:rFonts w:ascii="Times New Roman" w:hAnsi="Times New Roman" w:cs="Times New Roman"/>
          <w:b/>
        </w:rPr>
        <w:t>Keywords:</w:t>
      </w:r>
      <w:r>
        <w:rPr>
          <w:rFonts w:ascii="Times New Roman" w:hAnsi="Times New Roman" w:cs="Times New Roman"/>
        </w:rPr>
        <w:t xml:space="preserve"> Pembelajaran Kooperatif </w:t>
      </w:r>
      <w:r>
        <w:rPr>
          <w:rFonts w:ascii="Times New Roman" w:hAnsi="Times New Roman" w:cs="Times New Roman"/>
          <w:i/>
        </w:rPr>
        <w:t xml:space="preserve">Make A Match </w:t>
      </w:r>
      <w:r>
        <w:rPr>
          <w:rFonts w:ascii="Times New Roman" w:hAnsi="Times New Roman" w:cs="Times New Roman"/>
        </w:rPr>
        <w:t>(MAM), Hasil Belajar</w:t>
      </w:r>
    </w:p>
    <w:p w:rsidR="004A51D1" w:rsidRPr="0050551D" w:rsidRDefault="004A51D1" w:rsidP="004A51D1">
      <w:pPr>
        <w:pStyle w:val="abstrak"/>
        <w:spacing w:after="120"/>
        <w:ind w:left="0" w:right="57"/>
        <w:rPr>
          <w:sz w:val="22"/>
          <w:szCs w:val="22"/>
        </w:rPr>
      </w:pPr>
    </w:p>
    <w:p w:rsidR="004A51D1" w:rsidRPr="00F52EC1" w:rsidRDefault="004A51D1" w:rsidP="004A51D1">
      <w:pPr>
        <w:pStyle w:val="StyleAuthorBold"/>
        <w:spacing w:before="120" w:after="120"/>
        <w:jc w:val="left"/>
        <w:rPr>
          <w:lang w:val="id-ID"/>
        </w:rPr>
      </w:pPr>
      <w:r w:rsidRPr="00F52EC1">
        <w:rPr>
          <w:lang w:val="id-ID"/>
        </w:rPr>
        <w:t>Abstract</w:t>
      </w:r>
    </w:p>
    <w:p w:rsidR="001A2A25" w:rsidRPr="00B35D82" w:rsidRDefault="001A2A25" w:rsidP="001A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lang w:val="en-US"/>
        </w:rPr>
      </w:pPr>
      <w:r w:rsidRPr="00B35D82">
        <w:rPr>
          <w:rFonts w:ascii="Times New Roman" w:hAnsi="Times New Roman" w:cs="Times New Roman"/>
          <w:lang w:val="en"/>
        </w:rPr>
        <w:t xml:space="preserve">This study aims to determine student learning outcomes through the application of the Make </w:t>
      </w:r>
      <w:proofErr w:type="gramStart"/>
      <w:r w:rsidRPr="00B35D82">
        <w:rPr>
          <w:rFonts w:ascii="Times New Roman" w:hAnsi="Times New Roman" w:cs="Times New Roman"/>
          <w:lang w:val="en"/>
        </w:rPr>
        <w:t>A</w:t>
      </w:r>
      <w:proofErr w:type="gramEnd"/>
      <w:r w:rsidRPr="00B35D82">
        <w:rPr>
          <w:rFonts w:ascii="Times New Roman" w:hAnsi="Times New Roman" w:cs="Times New Roman"/>
          <w:lang w:val="en"/>
        </w:rPr>
        <w:t xml:space="preserve"> Match (MAM) cooperative learning model to the excretory system material. This research is a type of descriptive research. The </w:t>
      </w:r>
      <w:proofErr w:type="gramStart"/>
      <w:r w:rsidRPr="00B35D82">
        <w:rPr>
          <w:rFonts w:ascii="Times New Roman" w:hAnsi="Times New Roman" w:cs="Times New Roman"/>
          <w:lang w:val="en"/>
        </w:rPr>
        <w:t>population in this study were</w:t>
      </w:r>
      <w:proofErr w:type="gramEnd"/>
      <w:r w:rsidRPr="00B35D82">
        <w:rPr>
          <w:rFonts w:ascii="Times New Roman" w:hAnsi="Times New Roman" w:cs="Times New Roman"/>
          <w:lang w:val="en"/>
        </w:rPr>
        <w:t xml:space="preserve"> all students of class XI IPA SMA </w:t>
      </w:r>
      <w:proofErr w:type="spellStart"/>
      <w:r w:rsidRPr="00B35D82">
        <w:rPr>
          <w:rFonts w:ascii="Times New Roman" w:hAnsi="Times New Roman" w:cs="Times New Roman"/>
          <w:lang w:val="en"/>
        </w:rPr>
        <w:t>Negeri</w:t>
      </w:r>
      <w:proofErr w:type="spellEnd"/>
      <w:r w:rsidRPr="00B35D82">
        <w:rPr>
          <w:rFonts w:ascii="Times New Roman" w:hAnsi="Times New Roman" w:cs="Times New Roman"/>
          <w:lang w:val="en"/>
        </w:rPr>
        <w:t xml:space="preserve"> 1 </w:t>
      </w:r>
      <w:proofErr w:type="spellStart"/>
      <w:r w:rsidRPr="00B35D82">
        <w:rPr>
          <w:rFonts w:ascii="Times New Roman" w:hAnsi="Times New Roman" w:cs="Times New Roman"/>
          <w:lang w:val="en"/>
        </w:rPr>
        <w:t>Pematangsiantar</w:t>
      </w:r>
      <w:proofErr w:type="spellEnd"/>
      <w:r w:rsidRPr="00B35D82">
        <w:rPr>
          <w:rFonts w:ascii="Times New Roman" w:hAnsi="Times New Roman" w:cs="Times New Roman"/>
          <w:lang w:val="en"/>
        </w:rPr>
        <w:t xml:space="preserve"> which consisted of 3 classes. </w:t>
      </w:r>
      <w:proofErr w:type="gramStart"/>
      <w:r w:rsidRPr="00B35D82">
        <w:rPr>
          <w:rFonts w:ascii="Times New Roman" w:hAnsi="Times New Roman" w:cs="Times New Roman"/>
          <w:lang w:val="en"/>
        </w:rPr>
        <w:t>Sampling by purposive sample, namely class XI IPA2 as many as 30 students.</w:t>
      </w:r>
      <w:proofErr w:type="gramEnd"/>
      <w:r w:rsidRPr="00B35D82">
        <w:rPr>
          <w:rFonts w:ascii="Times New Roman" w:hAnsi="Times New Roman" w:cs="Times New Roman"/>
          <w:lang w:val="en"/>
        </w:rPr>
        <w:t xml:space="preserve"> The instrument used to collect data is a written test in the form of multiple </w:t>
      </w:r>
      <w:proofErr w:type="gramStart"/>
      <w:r w:rsidRPr="00B35D82">
        <w:rPr>
          <w:rFonts w:ascii="Times New Roman" w:hAnsi="Times New Roman" w:cs="Times New Roman"/>
          <w:lang w:val="en"/>
        </w:rPr>
        <w:t>choice</w:t>
      </w:r>
      <w:proofErr w:type="gramEnd"/>
      <w:r w:rsidRPr="00B35D82">
        <w:rPr>
          <w:rFonts w:ascii="Times New Roman" w:hAnsi="Times New Roman" w:cs="Times New Roman"/>
          <w:lang w:val="en"/>
        </w:rPr>
        <w:t xml:space="preserve">. Before the questions are given to students, validity tests, reliability tests, discriminatory questions, and the level of difficulty of the questions are first tested. The results of data analysis showed that the average value of students after receiving teaching with the application of the Make A Match (MAM) cooperative learning model increased in value by 47.01%, student mastery by 77.44%, individual and classical completeness by 90%. Based on the results of the research described above, it can be concluded that learning by applying the Make </w:t>
      </w:r>
      <w:proofErr w:type="gramStart"/>
      <w:r w:rsidRPr="00B35D82">
        <w:rPr>
          <w:rFonts w:ascii="Times New Roman" w:hAnsi="Times New Roman" w:cs="Times New Roman"/>
          <w:lang w:val="en"/>
        </w:rPr>
        <w:t>A</w:t>
      </w:r>
      <w:proofErr w:type="gramEnd"/>
      <w:r w:rsidRPr="00B35D82">
        <w:rPr>
          <w:rFonts w:ascii="Times New Roman" w:hAnsi="Times New Roman" w:cs="Times New Roman"/>
          <w:lang w:val="en"/>
        </w:rPr>
        <w:t xml:space="preserve"> Match (MAM) cooperative learning model to the excretory system material can be applied well.</w:t>
      </w:r>
    </w:p>
    <w:p w:rsidR="001A2A25" w:rsidRPr="00B35D82" w:rsidRDefault="004A51D1" w:rsidP="001A2A25">
      <w:pPr>
        <w:pStyle w:val="HTMLPreformatted"/>
        <w:rPr>
          <w:rFonts w:ascii="Times New Roman" w:hAnsi="Times New Roman" w:cs="Times New Roman"/>
          <w:lang w:val="en-US" w:eastAsia="en-US"/>
        </w:rPr>
      </w:pPr>
      <w:r w:rsidRPr="00B35D82">
        <w:rPr>
          <w:rFonts w:ascii="Times New Roman" w:hAnsi="Times New Roman" w:cs="Times New Roman"/>
          <w:b/>
          <w:sz w:val="22"/>
          <w:szCs w:val="22"/>
        </w:rPr>
        <w:t>Keywords:</w:t>
      </w:r>
      <w:r w:rsidRPr="00B35D82">
        <w:rPr>
          <w:rFonts w:ascii="Times New Roman" w:hAnsi="Times New Roman" w:cs="Times New Roman"/>
          <w:sz w:val="22"/>
          <w:szCs w:val="22"/>
        </w:rPr>
        <w:t xml:space="preserve"> </w:t>
      </w:r>
      <w:r w:rsidR="001A2A25" w:rsidRPr="00B35D82">
        <w:rPr>
          <w:rFonts w:ascii="Times New Roman" w:hAnsi="Times New Roman" w:cs="Times New Roman"/>
          <w:i/>
          <w:sz w:val="22"/>
          <w:szCs w:val="22"/>
          <w:lang w:val="en" w:eastAsia="en-US"/>
        </w:rPr>
        <w:t>Make A Match (MAM) Cooperative Learning, Learning Outcomes</w:t>
      </w:r>
    </w:p>
    <w:p w:rsidR="004A51D1" w:rsidRPr="005B3C72" w:rsidRDefault="004A51D1" w:rsidP="005B3C72">
      <w:pPr>
        <w:pStyle w:val="abstrak"/>
        <w:spacing w:before="120" w:after="120"/>
        <w:ind w:left="0"/>
        <w:jc w:val="left"/>
        <w:rPr>
          <w:sz w:val="22"/>
          <w:szCs w:val="22"/>
          <w:lang w:val="id-ID"/>
        </w:rPr>
      </w:pPr>
    </w:p>
    <w:p w:rsidR="001A2A25" w:rsidRPr="00F169D8" w:rsidRDefault="005B3C72" w:rsidP="001A2A25">
      <w:pPr>
        <w:spacing w:after="0" w:line="240" w:lineRule="auto"/>
        <w:jc w:val="center"/>
        <w:rPr>
          <w:rFonts w:ascii="Times New Roman" w:hAnsi="Times New Roman" w:cs="Times New Roman"/>
          <w:b/>
          <w:color w:val="000000" w:themeColor="text1"/>
          <w:lang w:val="sv-SE"/>
        </w:rPr>
      </w:pPr>
      <w:r>
        <w:rPr>
          <w:rFonts w:ascii="TimesNewRomanPSMT" w:hAnsi="TimesNewRomanPSMT"/>
          <w:color w:val="000000"/>
        </w:rPr>
        <w:t>Copyright (c) 202</w:t>
      </w:r>
      <w:r>
        <w:rPr>
          <w:rFonts w:ascii="TimesNewRomanPSMT" w:hAnsi="TimesNewRomanPSMT"/>
          <w:color w:val="000000"/>
          <w:lang w:val="en-US"/>
        </w:rPr>
        <w:t xml:space="preserve">1 </w:t>
      </w:r>
      <w:r w:rsidR="001A2A25">
        <w:rPr>
          <w:rFonts w:ascii="Times New Roman" w:hAnsi="Times New Roman" w:cs="Times New Roman"/>
          <w:b/>
          <w:color w:val="000000" w:themeColor="text1"/>
          <w:lang w:val="sv-SE"/>
        </w:rPr>
        <w:t>Masni Veronika Situmorang</w:t>
      </w:r>
      <w:r w:rsidR="001A2A25" w:rsidRPr="00F169D8">
        <w:rPr>
          <w:rFonts w:ascii="Times New Roman" w:hAnsi="Times New Roman" w:cs="Times New Roman"/>
          <w:b/>
          <w:color w:val="000000" w:themeColor="text1"/>
          <w:vertAlign w:val="superscript"/>
          <w:lang w:val="sv-SE"/>
        </w:rPr>
        <w:t>1</w:t>
      </w:r>
      <w:r w:rsidR="001A2A25">
        <w:rPr>
          <w:rFonts w:ascii="Times New Roman" w:hAnsi="Times New Roman" w:cs="Times New Roman"/>
          <w:b/>
          <w:color w:val="000000" w:themeColor="text1"/>
          <w:lang w:val="sv-SE"/>
        </w:rPr>
        <w:t>, Natalina Purba</w:t>
      </w:r>
      <w:r w:rsidR="001A2A25" w:rsidRPr="00F169D8">
        <w:rPr>
          <w:rFonts w:ascii="Times New Roman" w:hAnsi="Times New Roman" w:cs="Times New Roman"/>
          <w:b/>
          <w:color w:val="000000" w:themeColor="text1"/>
          <w:vertAlign w:val="superscript"/>
          <w:lang w:val="sv-SE"/>
        </w:rPr>
        <w:t>2</w:t>
      </w:r>
      <w:r w:rsidR="001A2A25">
        <w:rPr>
          <w:rFonts w:ascii="Times New Roman" w:hAnsi="Times New Roman" w:cs="Times New Roman"/>
          <w:b/>
          <w:color w:val="000000" w:themeColor="text1"/>
          <w:lang w:val="sv-SE"/>
        </w:rPr>
        <w:t>, Binsar Tison Gultom</w:t>
      </w:r>
      <w:r w:rsidR="001A2A25" w:rsidRPr="00F169D8">
        <w:rPr>
          <w:rFonts w:ascii="Times New Roman" w:hAnsi="Times New Roman" w:cs="Times New Roman"/>
          <w:b/>
          <w:color w:val="000000" w:themeColor="text1"/>
          <w:vertAlign w:val="superscript"/>
          <w:lang w:val="sv-SE"/>
        </w:rPr>
        <w:t>3</w:t>
      </w:r>
    </w:p>
    <w:p w:rsidR="004A51D1" w:rsidRPr="00ED0B5A" w:rsidRDefault="004A51D1"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1A2A25" w:rsidRPr="001A2A25">
        <w:rPr>
          <w:rFonts w:ascii="Times New Roman" w:hAnsi="Times New Roman" w:cs="Times New Roman"/>
          <w:lang w:val="en-US"/>
        </w:rPr>
        <w:t>masniveronika@gmail.com</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5B3C72"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4A51D1" w:rsidRPr="00842CF3">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w:t>
      </w:r>
      <w:proofErr w:type="gramStart"/>
      <w:r w:rsidRPr="00ED0B5A">
        <w:rPr>
          <w:rFonts w:ascii="Times New Roman" w:hAnsi="Times New Roman" w:cs="Times New Roman"/>
          <w:color w:val="000000"/>
          <w:lang w:val="en-US"/>
        </w:rPr>
        <w:t>Published</w:t>
      </w:r>
      <w:proofErr w:type="gramEnd"/>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2"/>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3"/>
          <w:type w:val="continuous"/>
          <w:pgSz w:w="11906" w:h="16838" w:code="9"/>
          <w:pgMar w:top="1440" w:right="1080" w:bottom="1440" w:left="1080" w:header="851" w:footer="709" w:gutter="0"/>
          <w:pgNumType w:start="1"/>
          <w:cols w:num="2" w:space="708"/>
          <w:docGrid w:linePitch="360"/>
        </w:sectPr>
      </w:pPr>
    </w:p>
    <w:p w:rsidR="00E5679F" w:rsidRDefault="006456CD" w:rsidP="00E5679F">
      <w:pPr>
        <w:pStyle w:val="Heading1"/>
        <w:numPr>
          <w:ilvl w:val="0"/>
          <w:numId w:val="0"/>
        </w:numPr>
        <w:spacing w:before="0" w:after="0" w:line="276" w:lineRule="auto"/>
        <w:jc w:val="both"/>
        <w:rPr>
          <w:b/>
          <w:sz w:val="22"/>
          <w:szCs w:val="22"/>
        </w:rPr>
      </w:pPr>
      <w:r w:rsidRPr="00570FEF">
        <w:rPr>
          <w:b/>
          <w:sz w:val="22"/>
          <w:szCs w:val="22"/>
          <w:lang w:val="id-ID"/>
        </w:rPr>
        <w:lastRenderedPageBreak/>
        <w:t>PENDAHULUAN</w:t>
      </w:r>
    </w:p>
    <w:p w:rsidR="004A51D1" w:rsidRPr="006F14D5" w:rsidRDefault="004A51D1" w:rsidP="004A51D1">
      <w:pPr>
        <w:pStyle w:val="Heading1"/>
        <w:numPr>
          <w:ilvl w:val="0"/>
          <w:numId w:val="0"/>
        </w:numPr>
        <w:spacing w:line="276" w:lineRule="auto"/>
        <w:jc w:val="both"/>
        <w:rPr>
          <w:b/>
          <w:sz w:val="22"/>
          <w:szCs w:val="22"/>
          <w:lang w:val="id-ID"/>
        </w:rPr>
      </w:pPr>
      <w:r w:rsidRPr="006F14D5">
        <w:rPr>
          <w:sz w:val="22"/>
          <w:szCs w:val="22"/>
          <w:lang w:val="id-ID"/>
        </w:rPr>
        <w:t>(Times New Roman 1</w:t>
      </w:r>
      <w:r>
        <w:rPr>
          <w:sz w:val="22"/>
          <w:szCs w:val="22"/>
          <w:lang w:val="id-ID"/>
        </w:rPr>
        <w:t>1</w:t>
      </w:r>
      <w:r w:rsidRPr="006F14D5">
        <w:rPr>
          <w:sz w:val="22"/>
          <w:szCs w:val="22"/>
          <w:lang w:val="id-ID"/>
        </w:rPr>
        <w:t xml:space="preserve">, Bold, spasi 1, spacing before 12 pt, after </w:t>
      </w:r>
      <w:r>
        <w:rPr>
          <w:sz w:val="22"/>
          <w:szCs w:val="22"/>
          <w:lang w:val="id-ID"/>
        </w:rPr>
        <w:t>6</w:t>
      </w:r>
      <w:r w:rsidRPr="006F14D5">
        <w:rPr>
          <w:sz w:val="22"/>
          <w:szCs w:val="22"/>
          <w:lang w:val="id-ID"/>
        </w:rPr>
        <w:t xml:space="preserve"> pt)</w:t>
      </w:r>
    </w:p>
    <w:p w:rsidR="00486B2E" w:rsidRPr="00B35D82" w:rsidRDefault="00017AB8" w:rsidP="00B35D82">
      <w:pPr>
        <w:pStyle w:val="BodyText"/>
        <w:spacing w:before="240" w:line="240" w:lineRule="auto"/>
        <w:ind w:firstLine="720"/>
        <w:jc w:val="both"/>
        <w:rPr>
          <w:rFonts w:ascii="Times New Roman" w:hAnsi="Times New Roman" w:cs="Times New Roman"/>
          <w:lang w:val="sv-SE"/>
        </w:rPr>
      </w:pPr>
      <w:r w:rsidRPr="00B35D82">
        <w:rPr>
          <w:rFonts w:ascii="Times New Roman" w:hAnsi="Times New Roman" w:cs="Times New Roman"/>
          <w:color w:val="000000"/>
        </w:rPr>
        <w:t>Undang-Undang Sistem Pendidikan</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Nasional No. 20 tahun 2003 Bab I Pasal 1menyatakan bahwa: “Pendidikan adalah</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usaha sadar dan terencana untuk</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mewujudkan suasana belajar dan proses</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pembelajaran agar peserta didik secara aktif</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mengembangkan potensi dirinya untuk</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memiliki kekuatan spiritual keagamaan,</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pengendalian diri, kepribadian, kecerdasan,</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akhlak mulia, serta keterampilan yang</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diperlukan dirinya, masyarakat, bangsa dan</w:t>
      </w:r>
      <w:r w:rsidR="00B35D82">
        <w:rPr>
          <w:rFonts w:ascii="Times New Roman" w:hAnsi="Times New Roman" w:cs="Times New Roman"/>
          <w:color w:val="000000"/>
          <w:lang w:val="en-US"/>
        </w:rPr>
        <w:t xml:space="preserve"> </w:t>
      </w:r>
      <w:r w:rsidRPr="00B35D82">
        <w:rPr>
          <w:rFonts w:ascii="Times New Roman" w:hAnsi="Times New Roman" w:cs="Times New Roman"/>
          <w:color w:val="000000"/>
        </w:rPr>
        <w:t>negara”.</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Guru merupakan ujung tombak</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keberhasilan kegiatan pembelajaran di</w:t>
      </w:r>
      <w:r w:rsidRPr="00B35D82">
        <w:rPr>
          <w:rFonts w:ascii="Times New Roman" w:hAnsi="Times New Roman" w:cs="Times New Roman"/>
          <w:color w:val="000000"/>
        </w:rPr>
        <w:br/>
        <w:t>sekolah yang terlibat langsung dalam</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merencanakan dan melaksanakan kegiatan</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pembelajan. Kualitas kegiatan pembelajaran</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yang dilakukan sangat bergantung pada</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perencanaan dan pelaksanaan proses</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pembelajaran yang dilakukan guru. Tugas</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guru bukan semata-mata mengajar (</w:t>
      </w:r>
      <w:r w:rsidRPr="00B35D82">
        <w:rPr>
          <w:rFonts w:ascii="Times New Roman" w:hAnsi="Times New Roman" w:cs="Times New Roman"/>
          <w:i/>
          <w:iCs/>
          <w:color w:val="000000"/>
        </w:rPr>
        <w:t>teacher</w:t>
      </w:r>
      <w:r w:rsidRPr="00B35D82">
        <w:rPr>
          <w:rFonts w:ascii="Times New Roman" w:hAnsi="Times New Roman" w:cs="Times New Roman"/>
          <w:i/>
          <w:iCs/>
          <w:color w:val="000000"/>
          <w:lang w:val="en-US"/>
        </w:rPr>
        <w:t xml:space="preserve"> </w:t>
      </w:r>
      <w:r w:rsidRPr="00B35D82">
        <w:rPr>
          <w:rFonts w:ascii="Times New Roman" w:hAnsi="Times New Roman" w:cs="Times New Roman"/>
          <w:i/>
          <w:iCs/>
          <w:color w:val="000000"/>
        </w:rPr>
        <w:t xml:space="preserve">centered), </w:t>
      </w:r>
      <w:r w:rsidRPr="00B35D82">
        <w:rPr>
          <w:rFonts w:ascii="Times New Roman" w:hAnsi="Times New Roman" w:cs="Times New Roman"/>
          <w:color w:val="000000"/>
        </w:rPr>
        <w:t>tetapi lebih kepada</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membelajarkan siswa (</w:t>
      </w:r>
      <w:r w:rsidRPr="00B35D82">
        <w:rPr>
          <w:rFonts w:ascii="Times New Roman" w:hAnsi="Times New Roman" w:cs="Times New Roman"/>
          <w:i/>
          <w:iCs/>
          <w:color w:val="000000"/>
        </w:rPr>
        <w:t>student centered</w:t>
      </w:r>
      <w:r w:rsidR="00B0533C" w:rsidRPr="00B35D82">
        <w:rPr>
          <w:rFonts w:ascii="Times New Roman" w:hAnsi="Times New Roman" w:cs="Times New Roman"/>
          <w:i/>
          <w:iCs/>
          <w:color w:val="000000"/>
          <w:lang w:val="en-US"/>
        </w:rPr>
        <w:t xml:space="preserve">) </w:t>
      </w:r>
      <w:r w:rsidR="00B0533C" w:rsidRPr="00B35D82">
        <w:rPr>
          <w:rFonts w:ascii="Times New Roman" w:hAnsi="Times New Roman" w:cs="Times New Roman"/>
          <w:i/>
          <w:iCs/>
          <w:color w:val="000000"/>
          <w:lang w:val="en-US"/>
        </w:rPr>
        <w:fldChar w:fldCharType="begin" w:fldLock="1"/>
      </w:r>
      <w:r w:rsidR="00B0533C" w:rsidRPr="00B35D82">
        <w:rPr>
          <w:rFonts w:ascii="Times New Roman" w:hAnsi="Times New Roman" w:cs="Times New Roman"/>
          <w:i/>
          <w:iCs/>
          <w:color w:val="000000"/>
          <w:lang w:val="en-US"/>
        </w:rPr>
        <w:instrText>ADDIN CSL_CITATION {"citationItems":[{"id":"ITEM-1","itemData":{"DOI":"10.26858/publikan.v10i3.15159","ISSN":"2088-2092","abstract":"Tujuan Penelitian ini adalah menelaah Pengaruh Model Pembelajaran Kooperatif Tipe Make A Match Terhadap Hasil BelajarMatematika. Pendekatan yang digunakan adalah Pre Experimental Design dengan tipe One-Shot Case Study dimana peneliti hanya mengadakan treatment satu kali yang diperkirakan sudah mempunyai pengaruh. Kemudian diadakan post test. Populasi dalam penelitian adalah seluruh siswa SDN 149 Tungke dengan sampel kelas VA sebagai Kelas Eksperimen dan VB sebagai Kelas Kontrol. Teknik analisis data terdiri dari Uji Normalitas, Uji Homogenitas dan Uji Hipotesis. Hasil penelitian menunjukkan bahwa: Penggunaan Model Pembelajaran Kooperatif Tipe Make A Match pada mata pelajaran matematika memberikan pengaruh positif terhadap peningkatan hasil belajar siswa yang meningkat sehingga memberikan pengaruh yang signifikan.","author":[{"dropping-particle":"","family":"Haruna","given":"Nana Harlina","non-dropping-particle":"","parse-names":false,"suffix":""},{"dropping-particle":"","family":"Darwis","given":"Muhdaniar","non-dropping-particle":"","parse-names":false,"suffix":""}],"container-title":"Publikasi Pendidikan","id":"ITEM-1","issue":"3","issued":{"date-parts":[["2020"]]},"page":"223","title":"Pengaruh Model Pembelajaran Kooperatif Tipe Make a Match Terhadap Hasil Belajar Matematika","type":"article-journal","volume":"10"},"uris":["http://www.mendeley.com/documents/?uuid=5857f06d-4b40-4be9-b1e3-548f33f33c40"]}],"mendeley":{"formattedCitation":"(Haruna &amp; Darwis, 2020)","plainTextFormattedCitation":"(Haruna &amp; Darwis, 2020)","previouslyFormattedCitation":"(Haruna &amp; Darwis, 2020)"},"properties":{"noteIndex":0},"schema":"https://github.com/citation-style-language/schema/raw/master/csl-citation.json"}</w:instrText>
      </w:r>
      <w:r w:rsidR="00B0533C" w:rsidRPr="00B35D82">
        <w:rPr>
          <w:rFonts w:ascii="Times New Roman" w:hAnsi="Times New Roman" w:cs="Times New Roman"/>
          <w:i/>
          <w:iCs/>
          <w:color w:val="000000"/>
          <w:lang w:val="en-US"/>
        </w:rPr>
        <w:fldChar w:fldCharType="separate"/>
      </w:r>
      <w:r w:rsidR="00B0533C" w:rsidRPr="00B35D82">
        <w:rPr>
          <w:rFonts w:ascii="Times New Roman" w:hAnsi="Times New Roman" w:cs="Times New Roman"/>
          <w:iCs/>
          <w:noProof/>
          <w:color w:val="000000"/>
          <w:lang w:val="en-US"/>
        </w:rPr>
        <w:t>(Haruna &amp; Darwis, 2020)</w:t>
      </w:r>
      <w:r w:rsidR="00B0533C" w:rsidRPr="00B35D82">
        <w:rPr>
          <w:rFonts w:ascii="Times New Roman" w:hAnsi="Times New Roman" w:cs="Times New Roman"/>
          <w:i/>
          <w:iCs/>
          <w:color w:val="000000"/>
          <w:lang w:val="en-US"/>
        </w:rPr>
        <w:fldChar w:fldCharType="end"/>
      </w:r>
      <w:r w:rsidR="00B0533C" w:rsidRPr="00B35D82">
        <w:rPr>
          <w:rFonts w:ascii="Times New Roman" w:hAnsi="Times New Roman" w:cs="Times New Roman"/>
          <w:lang w:val="sv-SE"/>
        </w:rPr>
        <w:t>.</w:t>
      </w:r>
    </w:p>
    <w:p w:rsidR="00017AB8" w:rsidRPr="00B35D82" w:rsidRDefault="00486B2E" w:rsidP="00B35D82">
      <w:pPr>
        <w:pStyle w:val="BodyText"/>
        <w:spacing w:before="240" w:line="240" w:lineRule="auto"/>
        <w:ind w:firstLine="360"/>
        <w:jc w:val="both"/>
        <w:rPr>
          <w:rFonts w:ascii="Times New Roman" w:hAnsi="Times New Roman" w:cs="Times New Roman"/>
          <w:color w:val="FF0000"/>
          <w:lang w:val="en-US"/>
        </w:rPr>
      </w:pPr>
      <w:r w:rsidRPr="00B35D82">
        <w:rPr>
          <w:rFonts w:ascii="Times New Roman" w:hAnsi="Times New Roman" w:cs="Times New Roman"/>
        </w:rPr>
        <w:tab/>
      </w:r>
      <w:r w:rsidR="00017AB8" w:rsidRPr="00B35D82">
        <w:rPr>
          <w:rFonts w:ascii="Times New Roman" w:hAnsi="Times New Roman" w:cs="Times New Roman"/>
          <w:color w:val="000000"/>
        </w:rPr>
        <w:t>Dari hasil wawancara yang dilakukan</w:t>
      </w:r>
      <w:r w:rsidR="00017AB8" w:rsidRPr="00B35D82">
        <w:rPr>
          <w:rFonts w:ascii="Times New Roman" w:hAnsi="Times New Roman" w:cs="Times New Roman"/>
          <w:color w:val="000000"/>
          <w:lang w:val="en-US"/>
        </w:rPr>
        <w:t xml:space="preserve"> </w:t>
      </w:r>
      <w:r w:rsidR="00017AB8" w:rsidRPr="00B35D82">
        <w:rPr>
          <w:rFonts w:ascii="Times New Roman" w:hAnsi="Times New Roman" w:cs="Times New Roman"/>
          <w:color w:val="000000"/>
        </w:rPr>
        <w:t>peneliti dengan salah satu guru bidang studi</w:t>
      </w:r>
      <w:r w:rsidR="00017AB8" w:rsidRPr="00B35D82">
        <w:rPr>
          <w:rFonts w:ascii="Times New Roman" w:hAnsi="Times New Roman" w:cs="Times New Roman"/>
          <w:color w:val="000000"/>
        </w:rPr>
        <w:br/>
        <w:t>Biologi terdapat beberapa permasalahan yang</w:t>
      </w:r>
      <w:r w:rsidR="00017AB8" w:rsidRPr="00B35D82">
        <w:rPr>
          <w:rFonts w:ascii="Times New Roman" w:hAnsi="Times New Roman" w:cs="Times New Roman"/>
          <w:color w:val="000000"/>
          <w:lang w:val="en-US"/>
        </w:rPr>
        <w:t xml:space="preserve"> </w:t>
      </w:r>
      <w:r w:rsidR="00017AB8" w:rsidRPr="00B35D82">
        <w:rPr>
          <w:rFonts w:ascii="Times New Roman" w:hAnsi="Times New Roman" w:cs="Times New Roman"/>
          <w:color w:val="000000"/>
        </w:rPr>
        <w:t>ditemukan pada kelas XI IPA di MAN 1 Medan</w:t>
      </w:r>
      <w:r w:rsidR="00017AB8" w:rsidRPr="00B35D82">
        <w:rPr>
          <w:rFonts w:ascii="Times New Roman" w:hAnsi="Times New Roman" w:cs="Times New Roman"/>
          <w:color w:val="000000"/>
        </w:rPr>
        <w:br/>
        <w:t>tahun pelajaran 2015/2016 seperti kelas masih</w:t>
      </w:r>
      <w:r w:rsidR="00017AB8" w:rsidRPr="00B35D82">
        <w:rPr>
          <w:rFonts w:ascii="Times New Roman" w:hAnsi="Times New Roman" w:cs="Times New Roman"/>
          <w:color w:val="000000"/>
          <w:lang w:val="en-US"/>
        </w:rPr>
        <w:t xml:space="preserve"> </w:t>
      </w:r>
      <w:r w:rsidR="00017AB8" w:rsidRPr="00B35D82">
        <w:rPr>
          <w:rFonts w:ascii="Times New Roman" w:hAnsi="Times New Roman" w:cs="Times New Roman"/>
          <w:color w:val="000000"/>
        </w:rPr>
        <w:t>berfokus pada guru, proses pembelajaran masih</w:t>
      </w:r>
      <w:r w:rsidR="00017AB8" w:rsidRPr="00B35D82">
        <w:rPr>
          <w:rFonts w:ascii="Times New Roman" w:hAnsi="Times New Roman" w:cs="Times New Roman"/>
          <w:color w:val="000000"/>
        </w:rPr>
        <w:br/>
        <w:t>banyak yang tidak melibatkan siswa sehingga</w:t>
      </w:r>
      <w:r w:rsidR="00017AB8" w:rsidRPr="00B35D82">
        <w:rPr>
          <w:rFonts w:ascii="Times New Roman" w:hAnsi="Times New Roman" w:cs="Times New Roman"/>
          <w:color w:val="000000"/>
          <w:lang w:val="en-US"/>
        </w:rPr>
        <w:t xml:space="preserve"> </w:t>
      </w:r>
      <w:r w:rsidR="00017AB8" w:rsidRPr="00B35D82">
        <w:rPr>
          <w:rFonts w:ascii="Times New Roman" w:hAnsi="Times New Roman" w:cs="Times New Roman"/>
          <w:color w:val="000000"/>
        </w:rPr>
        <w:t>siswa menjadi pasif. Guru masih menggunakan</w:t>
      </w:r>
      <w:r w:rsidR="00017AB8" w:rsidRPr="00B35D82">
        <w:rPr>
          <w:rFonts w:ascii="Times New Roman" w:hAnsi="Times New Roman" w:cs="Times New Roman"/>
          <w:color w:val="000000"/>
        </w:rPr>
        <w:br/>
        <w:t>model pembelajaran yang lebih memfokuskan</w:t>
      </w:r>
      <w:r w:rsidR="00017AB8" w:rsidRPr="00B35D82">
        <w:rPr>
          <w:rFonts w:ascii="Times New Roman" w:hAnsi="Times New Roman" w:cs="Times New Roman"/>
          <w:color w:val="000000"/>
          <w:lang w:val="en-US"/>
        </w:rPr>
        <w:t xml:space="preserve"> </w:t>
      </w:r>
      <w:r w:rsidR="00017AB8" w:rsidRPr="00B35D82">
        <w:rPr>
          <w:rFonts w:ascii="Times New Roman" w:hAnsi="Times New Roman" w:cs="Times New Roman"/>
          <w:color w:val="000000"/>
        </w:rPr>
        <w:t>pada pengumpulan pengetahuan dan penuntasan</w:t>
      </w:r>
      <w:r w:rsidR="00017AB8" w:rsidRPr="00B35D82">
        <w:rPr>
          <w:rFonts w:ascii="Times New Roman" w:hAnsi="Times New Roman" w:cs="Times New Roman"/>
          <w:color w:val="000000"/>
        </w:rPr>
        <w:br/>
        <w:t>materi menggunakan metode ceramah dan</w:t>
      </w:r>
      <w:r w:rsidR="00017AB8" w:rsidRPr="00B35D82">
        <w:rPr>
          <w:rFonts w:ascii="Times New Roman" w:hAnsi="Times New Roman" w:cs="Times New Roman"/>
          <w:color w:val="000000"/>
          <w:lang w:val="en-US"/>
        </w:rPr>
        <w:t xml:space="preserve"> </w:t>
      </w:r>
      <w:r w:rsidR="00017AB8" w:rsidRPr="00B35D82">
        <w:rPr>
          <w:rFonts w:ascii="Times New Roman" w:hAnsi="Times New Roman" w:cs="Times New Roman"/>
          <w:color w:val="000000"/>
        </w:rPr>
        <w:t>penugasan dimana guru sebagai pusat informasi</w:t>
      </w:r>
      <w:r w:rsidR="00017AB8" w:rsidRPr="00B35D82">
        <w:rPr>
          <w:rFonts w:ascii="Times New Roman" w:hAnsi="Times New Roman" w:cs="Times New Roman"/>
          <w:color w:val="000000"/>
        </w:rPr>
        <w:br/>
        <w:t>menerangkan materi dan siswa hanya duduk</w:t>
      </w:r>
      <w:r w:rsidR="00017AB8" w:rsidRPr="00B35D82">
        <w:rPr>
          <w:rFonts w:ascii="Times New Roman" w:hAnsi="Times New Roman" w:cs="Times New Roman"/>
          <w:color w:val="000000"/>
          <w:lang w:val="en-US"/>
        </w:rPr>
        <w:t xml:space="preserve"> </w:t>
      </w:r>
      <w:r w:rsidR="00017AB8" w:rsidRPr="00B35D82">
        <w:rPr>
          <w:rFonts w:ascii="Times New Roman" w:hAnsi="Times New Roman" w:cs="Times New Roman"/>
          <w:color w:val="000000"/>
        </w:rPr>
        <w:t>manis mendengarkan dan mencatat materi yang</w:t>
      </w:r>
      <w:r w:rsidR="00017AB8" w:rsidRPr="00B35D82">
        <w:rPr>
          <w:rFonts w:ascii="Times New Roman" w:hAnsi="Times New Roman" w:cs="Times New Roman"/>
          <w:color w:val="000000"/>
        </w:rPr>
        <w:br/>
        <w:t>disampaikan. Permasalahan dari materi sistemekskresi yang dialami siswa adalah dimana siswa</w:t>
      </w:r>
      <w:r w:rsidR="00017AB8" w:rsidRPr="00B35D82">
        <w:rPr>
          <w:rFonts w:ascii="Times New Roman" w:hAnsi="Times New Roman" w:cs="Times New Roman"/>
          <w:color w:val="000000"/>
        </w:rPr>
        <w:br/>
        <w:t>masih belum atau kurang mengenal dan</w:t>
      </w:r>
      <w:r w:rsidR="00017AB8" w:rsidRPr="00B35D82">
        <w:rPr>
          <w:rFonts w:ascii="Times New Roman" w:hAnsi="Times New Roman" w:cs="Times New Roman"/>
          <w:color w:val="000000"/>
          <w:lang w:val="en-US"/>
        </w:rPr>
        <w:t xml:space="preserve"> </w:t>
      </w:r>
      <w:r w:rsidR="00017AB8" w:rsidRPr="00B35D82">
        <w:rPr>
          <w:rFonts w:ascii="Times New Roman" w:hAnsi="Times New Roman" w:cs="Times New Roman"/>
          <w:color w:val="000000"/>
        </w:rPr>
        <w:t>memahami organ-organ yang termasuk kedalamsistem ekskresi, kurang mampunya siswamenjelaskan bagaimana proses-proses yang terjadi</w:t>
      </w:r>
      <w:r w:rsidR="00017AB8" w:rsidRPr="00B35D82">
        <w:rPr>
          <w:rFonts w:ascii="Times New Roman" w:hAnsi="Times New Roman" w:cs="Times New Roman"/>
          <w:color w:val="000000"/>
        </w:rPr>
        <w:br/>
        <w:t>pada sistem ekskresi, dan kurang mampunya siswa</w:t>
      </w:r>
      <w:r w:rsidR="00017AB8" w:rsidRPr="00B35D82">
        <w:rPr>
          <w:rFonts w:ascii="Times New Roman" w:hAnsi="Times New Roman" w:cs="Times New Roman"/>
          <w:color w:val="000000"/>
          <w:lang w:val="en-US"/>
        </w:rPr>
        <w:t xml:space="preserve"> </w:t>
      </w:r>
      <w:r w:rsidR="00017AB8" w:rsidRPr="00B35D82">
        <w:rPr>
          <w:rFonts w:ascii="Times New Roman" w:hAnsi="Times New Roman" w:cs="Times New Roman"/>
          <w:color w:val="000000"/>
        </w:rPr>
        <w:t>mengingat serta menggunakan bahasa latin padamateri sistem ekskresi. Permasalahan lainnya</w:t>
      </w:r>
      <w:r w:rsidR="00017AB8" w:rsidRPr="00B35D82">
        <w:rPr>
          <w:rFonts w:ascii="Times New Roman" w:hAnsi="Times New Roman" w:cs="Times New Roman"/>
          <w:color w:val="000000"/>
          <w:lang w:val="en-US"/>
        </w:rPr>
        <w:t xml:space="preserve"> </w:t>
      </w:r>
      <w:r w:rsidR="00017AB8" w:rsidRPr="00B35D82">
        <w:rPr>
          <w:rFonts w:ascii="Times New Roman" w:hAnsi="Times New Roman" w:cs="Times New Roman"/>
          <w:color w:val="000000"/>
        </w:rPr>
        <w:t>adalah tingginya nilai KKM dari pelajaran Biologi</w:t>
      </w:r>
      <w:r w:rsidR="00017AB8" w:rsidRPr="00B35D82">
        <w:rPr>
          <w:rFonts w:ascii="Times New Roman" w:hAnsi="Times New Roman" w:cs="Times New Roman"/>
          <w:color w:val="000000"/>
        </w:rPr>
        <w:br/>
        <w:t>sehingga hasil belajar siswa belum maksimal</w:t>
      </w:r>
      <w:r w:rsidR="00017AB8" w:rsidRPr="00B35D82">
        <w:rPr>
          <w:rFonts w:ascii="Times New Roman" w:hAnsi="Times New Roman" w:cs="Times New Roman"/>
          <w:color w:val="000000"/>
          <w:lang w:val="en-US"/>
        </w:rPr>
        <w:t xml:space="preserve"> </w:t>
      </w:r>
      <w:r w:rsidR="00017AB8" w:rsidRPr="00B35D82">
        <w:rPr>
          <w:rFonts w:ascii="Times New Roman" w:hAnsi="Times New Roman" w:cs="Times New Roman"/>
          <w:color w:val="000000"/>
        </w:rPr>
        <w:t>karena hanya sebagian siswa yang nilainya</w:t>
      </w:r>
      <w:r w:rsidR="00017AB8" w:rsidRPr="00B35D82">
        <w:rPr>
          <w:rFonts w:ascii="Times New Roman" w:hAnsi="Times New Roman" w:cs="Times New Roman"/>
          <w:color w:val="000000"/>
        </w:rPr>
        <w:br/>
        <w:t>mencapai KKM</w:t>
      </w:r>
      <w:r w:rsidR="00017AB8" w:rsidRPr="00B35D82">
        <w:rPr>
          <w:rFonts w:ascii="Times New Roman" w:hAnsi="Times New Roman" w:cs="Times New Roman"/>
          <w:color w:val="000000"/>
          <w:lang w:val="en-US"/>
        </w:rPr>
        <w:t xml:space="preserve"> </w:t>
      </w:r>
      <w:r w:rsidR="00B0533C" w:rsidRPr="00B35D82">
        <w:rPr>
          <w:rFonts w:ascii="Times New Roman" w:hAnsi="Times New Roman" w:cs="Times New Roman"/>
          <w:color w:val="000000"/>
          <w:lang w:val="en-US"/>
        </w:rPr>
        <w:fldChar w:fldCharType="begin" w:fldLock="1"/>
      </w:r>
      <w:r w:rsidR="006B3678" w:rsidRPr="00B35D82">
        <w:rPr>
          <w:rFonts w:ascii="Times New Roman" w:hAnsi="Times New Roman" w:cs="Times New Roman"/>
          <w:color w:val="000000"/>
          <w:lang w:val="en-US"/>
        </w:rPr>
        <w:instrText>ADDIN CSL_CITATION {"citationItems":[{"id":"ITEM-1","itemData":{"author":[{"dropping-particle":"","family":"Eka Rizki Ananda Nasution","given":"Lazuardi","non-dropping-particle":"","parse-names":false,"suffix":""}],"id":"ITEM-1","issue":"3","issued":{"date-parts":[["2016"]]},"page":"16-22","title":"PERBANDINGAN HASIL BELAJAR SISWA DENGAN MENGGUNAKAN MODEL PEMBELAJARAN KOOPERATIF TIPE MAKE A MATCH DAN SCRAMBLE PADA MATERI POKOK SISTEM EKSKRESI PADA MANUSIA DI KELAS XI IPA MAN 1 MEDAN","type":"article-journal","volume":"4"},"uris":["http://www.mendeley.com/documents/?uuid=33953a3f-3bfd-4a45-acee-4863217597ef"]}],"mendeley":{"formattedCitation":"(Eka Rizki Ananda Nasution, 2016)","plainTextFormattedCitation":"(Eka Rizki Ananda Nasution, 2016)","previouslyFormattedCitation":"(Eka Rizki Ananda Nasution, 2016)"},"properties":{"noteIndex":0},"schema":"https://github.com/citation-style-language/schema/raw/master/csl-citation.json"}</w:instrText>
      </w:r>
      <w:r w:rsidR="00B0533C" w:rsidRPr="00B35D82">
        <w:rPr>
          <w:rFonts w:ascii="Times New Roman" w:hAnsi="Times New Roman" w:cs="Times New Roman"/>
          <w:color w:val="000000"/>
          <w:lang w:val="en-US"/>
        </w:rPr>
        <w:fldChar w:fldCharType="separate"/>
      </w:r>
      <w:r w:rsidR="00B0533C" w:rsidRPr="00B35D82">
        <w:rPr>
          <w:rFonts w:ascii="Times New Roman" w:hAnsi="Times New Roman" w:cs="Times New Roman"/>
          <w:noProof/>
          <w:color w:val="000000"/>
          <w:lang w:val="en-US"/>
        </w:rPr>
        <w:t>(Eka Rizki Ananda Nasution, 2016)</w:t>
      </w:r>
      <w:r w:rsidR="00B0533C" w:rsidRPr="00B35D82">
        <w:rPr>
          <w:rFonts w:ascii="Times New Roman" w:hAnsi="Times New Roman" w:cs="Times New Roman"/>
          <w:color w:val="000000"/>
          <w:lang w:val="en-US"/>
        </w:rPr>
        <w:fldChar w:fldCharType="end"/>
      </w:r>
      <w:r w:rsidR="00B0533C" w:rsidRPr="00B35D82">
        <w:rPr>
          <w:rFonts w:ascii="Times New Roman" w:hAnsi="Times New Roman" w:cs="Times New Roman"/>
          <w:color w:val="000000"/>
          <w:lang w:val="en-US"/>
        </w:rPr>
        <w:t>.</w:t>
      </w:r>
    </w:p>
    <w:p w:rsidR="00017AB8" w:rsidRPr="00B35D82" w:rsidRDefault="00017AB8" w:rsidP="00B35D82">
      <w:pPr>
        <w:pStyle w:val="BodyText"/>
        <w:spacing w:before="240" w:line="240" w:lineRule="auto"/>
        <w:ind w:firstLine="360"/>
        <w:jc w:val="both"/>
        <w:rPr>
          <w:rFonts w:ascii="Times New Roman" w:hAnsi="Times New Roman" w:cs="Times New Roman"/>
          <w:lang w:val="en-US"/>
        </w:rPr>
      </w:pPr>
      <w:r w:rsidRPr="00B35D82">
        <w:rPr>
          <w:rFonts w:ascii="Times New Roman" w:hAnsi="Times New Roman" w:cs="Times New Roman"/>
          <w:color w:val="000000"/>
        </w:rPr>
        <w:t>Adapun faktor-faktor yang</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 xml:space="preserve">mempengaruhi hasil belajar </w:t>
      </w:r>
      <w:r w:rsidR="00B0533C" w:rsidRPr="00B35D82">
        <w:rPr>
          <w:rFonts w:ascii="Times New Roman" w:hAnsi="Times New Roman" w:cs="Times New Roman"/>
          <w:color w:val="000000"/>
          <w:lang w:val="en-US"/>
        </w:rPr>
        <w:t xml:space="preserve"> </w:t>
      </w:r>
      <w:r w:rsidRPr="00B35D82">
        <w:rPr>
          <w:rFonts w:ascii="Times New Roman" w:hAnsi="Times New Roman" w:cs="Times New Roman"/>
          <w:color w:val="000000"/>
        </w:rPr>
        <w:t>secara garis besar ada</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dua, yaitu: Faktor internal faktor eksternal.</w:t>
      </w:r>
      <w:r w:rsidR="00B0533C" w:rsidRPr="00B35D82">
        <w:rPr>
          <w:rFonts w:ascii="Times New Roman" w:hAnsi="Times New Roman" w:cs="Times New Roman"/>
          <w:color w:val="000000"/>
          <w:lang w:val="en-US"/>
        </w:rPr>
        <w:t xml:space="preserve"> </w:t>
      </w:r>
      <w:r w:rsidRPr="00B35D82">
        <w:rPr>
          <w:rFonts w:ascii="Times New Roman" w:hAnsi="Times New Roman" w:cs="Times New Roman"/>
          <w:color w:val="000000"/>
        </w:rPr>
        <w:t>Diantara berbagai faktor tersebut, faktor</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guru dan minat belajar siswa yang diduga</w:t>
      </w:r>
      <w:r w:rsidR="00B0533C" w:rsidRPr="00B35D82">
        <w:rPr>
          <w:rFonts w:ascii="Times New Roman" w:hAnsi="Times New Roman" w:cs="Times New Roman"/>
          <w:color w:val="000000"/>
          <w:lang w:val="en-US"/>
        </w:rPr>
        <w:t xml:space="preserve"> </w:t>
      </w:r>
      <w:r w:rsidRPr="00B35D82">
        <w:rPr>
          <w:rFonts w:ascii="Times New Roman" w:hAnsi="Times New Roman" w:cs="Times New Roman"/>
          <w:color w:val="000000"/>
        </w:rPr>
        <w:t>berpengaruh terhadap keberhasilan proses</w:t>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pembelajaran</w:t>
      </w:r>
      <w:r w:rsidR="00B0533C" w:rsidRPr="00B35D82">
        <w:rPr>
          <w:rFonts w:ascii="Times New Roman" w:hAnsi="Times New Roman" w:cs="Times New Roman"/>
          <w:color w:val="000000"/>
        </w:rPr>
        <w:fldChar w:fldCharType="begin" w:fldLock="1"/>
      </w:r>
      <w:r w:rsidR="00B0533C" w:rsidRPr="00B35D82">
        <w:rPr>
          <w:rFonts w:ascii="Times New Roman" w:hAnsi="Times New Roman" w:cs="Times New Roman"/>
          <w:color w:val="000000"/>
        </w:rPr>
        <w:instrText>ADDIN CSL_CITATION {"citationItems":[{"id":"ITEM-1","itemData":{"author":[{"dropping-particle":"","family":"Slameto","given":"","non-dropping-particle":"","parse-names":false,"suffix":""}],"id":"ITEM-1","issued":{"date-parts":[["2010"]]},"publisher":"Rineka Cipta","publisher-place":"Jakarta","title":"Belajar dan Faktor -Faktor Yang Mempengaruhinya","type":"book"},"uris":["http://www.mendeley.com/documents/?uuid=deef1a24-0277-4bf3-aab6-659cd8082bcc"]}],"mendeley":{"formattedCitation":"(Slameto, 2010)","plainTextFormattedCitation":"(Slameto, 2010)","previouslyFormattedCitation":"(Slameto, 2010)"},"properties":{"noteIndex":0},"schema":"https://github.com/citation-style-language/schema/raw/master/csl-citation.json"}</w:instrText>
      </w:r>
      <w:r w:rsidR="00B0533C" w:rsidRPr="00B35D82">
        <w:rPr>
          <w:rFonts w:ascii="Times New Roman" w:hAnsi="Times New Roman" w:cs="Times New Roman"/>
          <w:color w:val="000000"/>
        </w:rPr>
        <w:fldChar w:fldCharType="separate"/>
      </w:r>
      <w:r w:rsidR="00B0533C" w:rsidRPr="00B35D82">
        <w:rPr>
          <w:rFonts w:ascii="Times New Roman" w:hAnsi="Times New Roman" w:cs="Times New Roman"/>
          <w:noProof/>
          <w:color w:val="000000"/>
        </w:rPr>
        <w:t>(Slameto, 2010)</w:t>
      </w:r>
      <w:r w:rsidR="00B0533C" w:rsidRPr="00B35D82">
        <w:rPr>
          <w:rFonts w:ascii="Times New Roman" w:hAnsi="Times New Roman" w:cs="Times New Roman"/>
          <w:color w:val="000000"/>
        </w:rPr>
        <w:fldChar w:fldCharType="end"/>
      </w:r>
      <w:r w:rsidR="00B0533C" w:rsidRPr="00B35D82">
        <w:rPr>
          <w:rFonts w:ascii="Times New Roman" w:hAnsi="Times New Roman" w:cs="Times New Roman"/>
          <w:color w:val="000000"/>
          <w:lang w:val="en-US"/>
        </w:rPr>
        <w:t>.</w:t>
      </w:r>
    </w:p>
    <w:p w:rsidR="00486B2E" w:rsidRPr="00B35D82" w:rsidRDefault="00486B2E" w:rsidP="00B35D82">
      <w:pPr>
        <w:pStyle w:val="BodyText"/>
        <w:spacing w:before="240" w:line="240" w:lineRule="auto"/>
        <w:ind w:firstLine="360"/>
        <w:jc w:val="both"/>
        <w:rPr>
          <w:rFonts w:ascii="Times New Roman" w:hAnsi="Times New Roman" w:cs="Times New Roman"/>
          <w:lang w:val="sv-SE"/>
        </w:rPr>
      </w:pPr>
      <w:r w:rsidRPr="00B35D82">
        <w:rPr>
          <w:rFonts w:ascii="Times New Roman" w:hAnsi="Times New Roman" w:cs="Times New Roman"/>
        </w:rPr>
        <w:t>Hasil yang diperoleh lainnya siswa juga tidak suka pembelajaran biologi yang diajarkan dengan ceramah, hal ini diperoleh dari observasi terhadap siswa yang berada di sekolah tersebut. Oleh karena itu guru yang bersangkutan pernah mencoba membuat diskusi kelompok, namun pada saat diskusi berlangsung, masih banyak siswa yang hanya bermain-main saat diskusi, tidak paham dengan materi yang sedang didiskusikan, dan siswa yang pintar lebih mendominasi jalannya diskusi.</w:t>
      </w:r>
      <w:r w:rsidRPr="00B35D82">
        <w:rPr>
          <w:rFonts w:ascii="Times New Roman" w:hAnsi="Times New Roman" w:cs="Times New Roman"/>
        </w:rPr>
        <w:tab/>
      </w:r>
    </w:p>
    <w:p w:rsidR="00486B2E" w:rsidRPr="00B35D82" w:rsidRDefault="00486B2E" w:rsidP="00B35D82">
      <w:pPr>
        <w:pStyle w:val="ListParagraph"/>
        <w:spacing w:before="240" w:after="120"/>
        <w:ind w:left="0"/>
        <w:jc w:val="both"/>
        <w:rPr>
          <w:sz w:val="22"/>
          <w:szCs w:val="22"/>
          <w:lang w:val="id-ID"/>
        </w:rPr>
      </w:pPr>
      <w:r w:rsidRPr="00B35D82">
        <w:rPr>
          <w:sz w:val="22"/>
          <w:szCs w:val="22"/>
        </w:rPr>
        <w:tab/>
      </w:r>
      <w:proofErr w:type="spellStart"/>
      <w:proofErr w:type="gramStart"/>
      <w:r w:rsidRPr="00B35D82">
        <w:rPr>
          <w:sz w:val="22"/>
          <w:szCs w:val="22"/>
        </w:rPr>
        <w:t>Keberhasilan</w:t>
      </w:r>
      <w:proofErr w:type="spellEnd"/>
      <w:r w:rsidRPr="00B35D82">
        <w:rPr>
          <w:sz w:val="22"/>
          <w:szCs w:val="22"/>
        </w:rPr>
        <w:t xml:space="preserve"> </w:t>
      </w:r>
      <w:proofErr w:type="spellStart"/>
      <w:r w:rsidRPr="00B35D82">
        <w:rPr>
          <w:sz w:val="22"/>
          <w:szCs w:val="22"/>
        </w:rPr>
        <w:t>belajar</w:t>
      </w:r>
      <w:proofErr w:type="spellEnd"/>
      <w:r w:rsidRPr="00B35D82">
        <w:rPr>
          <w:sz w:val="22"/>
          <w:szCs w:val="22"/>
        </w:rPr>
        <w:t xml:space="preserve"> </w:t>
      </w:r>
      <w:proofErr w:type="spellStart"/>
      <w:r w:rsidRPr="00B35D82">
        <w:rPr>
          <w:sz w:val="22"/>
          <w:szCs w:val="22"/>
        </w:rPr>
        <w:t>sangat</w:t>
      </w:r>
      <w:proofErr w:type="spellEnd"/>
      <w:r w:rsidRPr="00B35D82">
        <w:rPr>
          <w:sz w:val="22"/>
          <w:szCs w:val="22"/>
        </w:rPr>
        <w:t xml:space="preserve"> </w:t>
      </w:r>
      <w:proofErr w:type="spellStart"/>
      <w:r w:rsidRPr="00B35D82">
        <w:rPr>
          <w:sz w:val="22"/>
          <w:szCs w:val="22"/>
        </w:rPr>
        <w:t>bergantung</w:t>
      </w:r>
      <w:proofErr w:type="spellEnd"/>
      <w:r w:rsidRPr="00B35D82">
        <w:rPr>
          <w:sz w:val="22"/>
          <w:szCs w:val="22"/>
        </w:rPr>
        <w:t xml:space="preserve"> </w:t>
      </w:r>
      <w:proofErr w:type="spellStart"/>
      <w:r w:rsidRPr="00B35D82">
        <w:rPr>
          <w:sz w:val="22"/>
          <w:szCs w:val="22"/>
        </w:rPr>
        <w:t>kepada</w:t>
      </w:r>
      <w:proofErr w:type="spellEnd"/>
      <w:r w:rsidRPr="00B35D82">
        <w:rPr>
          <w:sz w:val="22"/>
          <w:szCs w:val="22"/>
        </w:rPr>
        <w:t xml:space="preserve"> </w:t>
      </w:r>
      <w:proofErr w:type="spellStart"/>
      <w:r w:rsidRPr="00B35D82">
        <w:rPr>
          <w:sz w:val="22"/>
          <w:szCs w:val="22"/>
        </w:rPr>
        <w:t>sejumlah</w:t>
      </w:r>
      <w:proofErr w:type="spellEnd"/>
      <w:r w:rsidRPr="00B35D82">
        <w:rPr>
          <w:sz w:val="22"/>
          <w:szCs w:val="22"/>
        </w:rPr>
        <w:t xml:space="preserve"> </w:t>
      </w:r>
      <w:proofErr w:type="spellStart"/>
      <w:r w:rsidRPr="00B35D82">
        <w:rPr>
          <w:sz w:val="22"/>
          <w:szCs w:val="22"/>
        </w:rPr>
        <w:t>variabel</w:t>
      </w:r>
      <w:proofErr w:type="spellEnd"/>
      <w:r w:rsidRPr="00B35D82">
        <w:rPr>
          <w:sz w:val="22"/>
          <w:szCs w:val="22"/>
        </w:rPr>
        <w:t xml:space="preserve"> yang </w:t>
      </w:r>
      <w:proofErr w:type="spellStart"/>
      <w:r w:rsidRPr="00B35D82">
        <w:rPr>
          <w:sz w:val="22"/>
          <w:szCs w:val="22"/>
        </w:rPr>
        <w:t>saling</w:t>
      </w:r>
      <w:proofErr w:type="spellEnd"/>
      <w:r w:rsidRPr="00B35D82">
        <w:rPr>
          <w:sz w:val="22"/>
          <w:szCs w:val="22"/>
        </w:rPr>
        <w:t xml:space="preserve"> </w:t>
      </w:r>
      <w:proofErr w:type="spellStart"/>
      <w:r w:rsidRPr="00B35D82">
        <w:rPr>
          <w:sz w:val="22"/>
          <w:szCs w:val="22"/>
        </w:rPr>
        <w:t>berinteraksi</w:t>
      </w:r>
      <w:proofErr w:type="spellEnd"/>
      <w:r w:rsidRPr="00B35D82">
        <w:rPr>
          <w:sz w:val="22"/>
          <w:szCs w:val="22"/>
        </w:rPr>
        <w:t xml:space="preserve"> </w:t>
      </w:r>
      <w:proofErr w:type="spellStart"/>
      <w:r w:rsidRPr="00B35D82">
        <w:rPr>
          <w:sz w:val="22"/>
          <w:szCs w:val="22"/>
        </w:rPr>
        <w:t>dalam</w:t>
      </w:r>
      <w:proofErr w:type="spellEnd"/>
      <w:r w:rsidRPr="00B35D82">
        <w:rPr>
          <w:sz w:val="22"/>
          <w:szCs w:val="22"/>
        </w:rPr>
        <w:t xml:space="preserve"> </w:t>
      </w:r>
      <w:proofErr w:type="spellStart"/>
      <w:r w:rsidRPr="00B35D82">
        <w:rPr>
          <w:sz w:val="22"/>
          <w:szCs w:val="22"/>
        </w:rPr>
        <w:t>bentuk</w:t>
      </w:r>
      <w:proofErr w:type="spellEnd"/>
      <w:r w:rsidRPr="00B35D82">
        <w:rPr>
          <w:sz w:val="22"/>
          <w:szCs w:val="22"/>
        </w:rPr>
        <w:t xml:space="preserve"> </w:t>
      </w:r>
      <w:proofErr w:type="spellStart"/>
      <w:r w:rsidRPr="00B35D82">
        <w:rPr>
          <w:sz w:val="22"/>
          <w:szCs w:val="22"/>
        </w:rPr>
        <w:t>faktor</w:t>
      </w:r>
      <w:proofErr w:type="spellEnd"/>
      <w:r w:rsidRPr="00B35D82">
        <w:rPr>
          <w:sz w:val="22"/>
          <w:szCs w:val="22"/>
        </w:rPr>
        <w:t xml:space="preserve"> </w:t>
      </w:r>
      <w:proofErr w:type="spellStart"/>
      <w:r w:rsidRPr="00B35D82">
        <w:rPr>
          <w:sz w:val="22"/>
          <w:szCs w:val="22"/>
        </w:rPr>
        <w:t>eksternal</w:t>
      </w:r>
      <w:proofErr w:type="spellEnd"/>
      <w:r w:rsidRPr="00B35D82">
        <w:rPr>
          <w:sz w:val="22"/>
          <w:szCs w:val="22"/>
        </w:rPr>
        <w:t xml:space="preserve"> </w:t>
      </w:r>
      <w:proofErr w:type="spellStart"/>
      <w:r w:rsidRPr="00B35D82">
        <w:rPr>
          <w:sz w:val="22"/>
          <w:szCs w:val="22"/>
        </w:rPr>
        <w:t>dan</w:t>
      </w:r>
      <w:proofErr w:type="spellEnd"/>
      <w:r w:rsidRPr="00B35D82">
        <w:rPr>
          <w:sz w:val="22"/>
          <w:szCs w:val="22"/>
        </w:rPr>
        <w:t xml:space="preserve"> in</w:t>
      </w:r>
      <w:r w:rsidR="000C6E4C">
        <w:rPr>
          <w:sz w:val="22"/>
          <w:szCs w:val="22"/>
        </w:rPr>
        <w:t>ternal.</w:t>
      </w:r>
      <w:proofErr w:type="gramEnd"/>
      <w:r w:rsidR="000C6E4C">
        <w:rPr>
          <w:sz w:val="22"/>
          <w:szCs w:val="22"/>
        </w:rPr>
        <w:t xml:space="preserve"> </w:t>
      </w:r>
      <w:proofErr w:type="spellStart"/>
      <w:r w:rsidR="000C6E4C">
        <w:rPr>
          <w:sz w:val="22"/>
          <w:szCs w:val="22"/>
        </w:rPr>
        <w:t>Menurut</w:t>
      </w:r>
      <w:proofErr w:type="spellEnd"/>
      <w:r w:rsidR="000C6E4C">
        <w:rPr>
          <w:sz w:val="22"/>
          <w:szCs w:val="22"/>
        </w:rPr>
        <w:t xml:space="preserve">  </w:t>
      </w:r>
      <w:r w:rsidR="000C6E4C">
        <w:rPr>
          <w:sz w:val="22"/>
          <w:szCs w:val="22"/>
        </w:rPr>
        <w:fldChar w:fldCharType="begin" w:fldLock="1"/>
      </w:r>
      <w:r w:rsidR="000C6E4C">
        <w:rPr>
          <w:sz w:val="22"/>
          <w:szCs w:val="22"/>
        </w:rPr>
        <w:instrText>ADDIN CSL_CITATION {"citationItems":[{"id":"ITEM-1","itemData":{"author":[{"dropping-particle":"","family":"Winansih","given":"V.","non-dropping-particle":"","parse-names":false,"suffix":""}],"id":"ITEM-1","issued":{"date-parts":[["2009"]]},"publisher":"La Tansa Press","publisher-place":"Medan","title":"Psikologi Pendidikan","type":"book"},"uris":["http://www.mendeley.com/documents/?uuid=1d9f2423-ac74-454e-a82b-0e4933cc6c9d"]}],"mendeley":{"formattedCitation":"(Winansih, 2009)","plainTextFormattedCitation":"(Winansih, 2009)"},"properties":{"noteIndex":0},"schema":"https://github.com/citation-style-language/schema/raw/master/csl-citation.json"}</w:instrText>
      </w:r>
      <w:r w:rsidR="000C6E4C">
        <w:rPr>
          <w:sz w:val="22"/>
          <w:szCs w:val="22"/>
        </w:rPr>
        <w:fldChar w:fldCharType="separate"/>
      </w:r>
      <w:r w:rsidR="000C6E4C" w:rsidRPr="000C6E4C">
        <w:rPr>
          <w:noProof/>
          <w:sz w:val="22"/>
          <w:szCs w:val="22"/>
        </w:rPr>
        <w:t>(Winansih, 2009)</w:t>
      </w:r>
      <w:r w:rsidR="000C6E4C">
        <w:rPr>
          <w:sz w:val="22"/>
          <w:szCs w:val="22"/>
        </w:rPr>
        <w:fldChar w:fldCharType="end"/>
      </w:r>
      <w:r w:rsidRPr="00B35D82">
        <w:rPr>
          <w:sz w:val="22"/>
          <w:szCs w:val="22"/>
        </w:rPr>
        <w:t xml:space="preserve">  </w:t>
      </w:r>
      <w:proofErr w:type="spellStart"/>
      <w:r w:rsidRPr="00B35D82">
        <w:rPr>
          <w:sz w:val="22"/>
          <w:szCs w:val="22"/>
        </w:rPr>
        <w:t>bahwa</w:t>
      </w:r>
      <w:proofErr w:type="spellEnd"/>
      <w:r w:rsidRPr="00B35D82">
        <w:rPr>
          <w:sz w:val="22"/>
          <w:szCs w:val="22"/>
        </w:rPr>
        <w:t xml:space="preserve"> </w:t>
      </w:r>
      <w:proofErr w:type="spellStart"/>
      <w:r w:rsidRPr="00B35D82">
        <w:rPr>
          <w:sz w:val="22"/>
          <w:szCs w:val="22"/>
        </w:rPr>
        <w:t>faktor</w:t>
      </w:r>
      <w:proofErr w:type="spellEnd"/>
      <w:r w:rsidRPr="00B35D82">
        <w:rPr>
          <w:sz w:val="22"/>
          <w:szCs w:val="22"/>
        </w:rPr>
        <w:t xml:space="preserve"> yang </w:t>
      </w:r>
      <w:proofErr w:type="spellStart"/>
      <w:r w:rsidRPr="00B35D82">
        <w:rPr>
          <w:sz w:val="22"/>
          <w:szCs w:val="22"/>
        </w:rPr>
        <w:t>mempengaruhi</w:t>
      </w:r>
      <w:proofErr w:type="spellEnd"/>
      <w:r w:rsidRPr="00B35D82">
        <w:rPr>
          <w:sz w:val="22"/>
          <w:szCs w:val="22"/>
        </w:rPr>
        <w:t xml:space="preserve"> </w:t>
      </w:r>
      <w:proofErr w:type="spellStart"/>
      <w:r w:rsidRPr="00B35D82">
        <w:rPr>
          <w:sz w:val="22"/>
          <w:szCs w:val="22"/>
        </w:rPr>
        <w:t>prestasi</w:t>
      </w:r>
      <w:proofErr w:type="spellEnd"/>
      <w:r w:rsidRPr="00B35D82">
        <w:rPr>
          <w:sz w:val="22"/>
          <w:szCs w:val="22"/>
        </w:rPr>
        <w:t xml:space="preserve"> </w:t>
      </w:r>
      <w:proofErr w:type="spellStart"/>
      <w:r w:rsidRPr="00B35D82">
        <w:rPr>
          <w:sz w:val="22"/>
          <w:szCs w:val="22"/>
        </w:rPr>
        <w:t>belajar</w:t>
      </w:r>
      <w:proofErr w:type="spellEnd"/>
      <w:r w:rsidRPr="00B35D82">
        <w:rPr>
          <w:sz w:val="22"/>
          <w:szCs w:val="22"/>
        </w:rPr>
        <w:t xml:space="preserve"> </w:t>
      </w:r>
      <w:proofErr w:type="spellStart"/>
      <w:r w:rsidRPr="00B35D82">
        <w:rPr>
          <w:sz w:val="22"/>
          <w:szCs w:val="22"/>
        </w:rPr>
        <w:t>dapat</w:t>
      </w:r>
      <w:proofErr w:type="spellEnd"/>
      <w:r w:rsidRPr="00B35D82">
        <w:rPr>
          <w:sz w:val="22"/>
          <w:szCs w:val="22"/>
        </w:rPr>
        <w:t xml:space="preserve"> </w:t>
      </w:r>
      <w:proofErr w:type="spellStart"/>
      <w:r w:rsidRPr="00B35D82">
        <w:rPr>
          <w:sz w:val="22"/>
          <w:szCs w:val="22"/>
        </w:rPr>
        <w:t>berupa</w:t>
      </w:r>
      <w:proofErr w:type="spellEnd"/>
      <w:r w:rsidRPr="00B35D82">
        <w:rPr>
          <w:sz w:val="22"/>
          <w:szCs w:val="22"/>
        </w:rPr>
        <w:t xml:space="preserve">: (1) </w:t>
      </w:r>
      <w:proofErr w:type="spellStart"/>
      <w:r w:rsidRPr="00B35D82">
        <w:rPr>
          <w:sz w:val="22"/>
          <w:szCs w:val="22"/>
        </w:rPr>
        <w:t>faktor</w:t>
      </w:r>
      <w:proofErr w:type="spellEnd"/>
      <w:r w:rsidRPr="00B35D82">
        <w:rPr>
          <w:sz w:val="22"/>
          <w:szCs w:val="22"/>
        </w:rPr>
        <w:t xml:space="preserve"> internal (</w:t>
      </w:r>
      <w:proofErr w:type="spellStart"/>
      <w:r w:rsidRPr="00B35D82">
        <w:rPr>
          <w:sz w:val="22"/>
          <w:szCs w:val="22"/>
        </w:rPr>
        <w:t>faktor</w:t>
      </w:r>
      <w:proofErr w:type="spellEnd"/>
      <w:r w:rsidRPr="00B35D82">
        <w:rPr>
          <w:sz w:val="22"/>
          <w:szCs w:val="22"/>
        </w:rPr>
        <w:t xml:space="preserve"> </w:t>
      </w:r>
      <w:proofErr w:type="spellStart"/>
      <w:r w:rsidRPr="00B35D82">
        <w:rPr>
          <w:sz w:val="22"/>
          <w:szCs w:val="22"/>
        </w:rPr>
        <w:t>dari</w:t>
      </w:r>
      <w:proofErr w:type="spellEnd"/>
      <w:r w:rsidRPr="00B35D82">
        <w:rPr>
          <w:sz w:val="22"/>
          <w:szCs w:val="22"/>
        </w:rPr>
        <w:t xml:space="preserve"> </w:t>
      </w:r>
      <w:proofErr w:type="spellStart"/>
      <w:r w:rsidRPr="00B35D82">
        <w:rPr>
          <w:sz w:val="22"/>
          <w:szCs w:val="22"/>
        </w:rPr>
        <w:t>dalam</w:t>
      </w:r>
      <w:proofErr w:type="spellEnd"/>
      <w:r w:rsidRPr="00B35D82">
        <w:rPr>
          <w:sz w:val="22"/>
          <w:szCs w:val="22"/>
        </w:rPr>
        <w:t xml:space="preserve"> </w:t>
      </w:r>
      <w:proofErr w:type="spellStart"/>
      <w:r w:rsidRPr="00B35D82">
        <w:rPr>
          <w:sz w:val="22"/>
          <w:szCs w:val="22"/>
        </w:rPr>
        <w:t>diri</w:t>
      </w:r>
      <w:proofErr w:type="spellEnd"/>
      <w:r w:rsidRPr="00B35D82">
        <w:rPr>
          <w:sz w:val="22"/>
          <w:szCs w:val="22"/>
        </w:rPr>
        <w:t xml:space="preserve"> </w:t>
      </w:r>
      <w:proofErr w:type="spellStart"/>
      <w:r w:rsidRPr="00B35D82">
        <w:rPr>
          <w:sz w:val="22"/>
          <w:szCs w:val="22"/>
        </w:rPr>
        <w:t>siswa</w:t>
      </w:r>
      <w:proofErr w:type="spellEnd"/>
      <w:r w:rsidRPr="00B35D82">
        <w:rPr>
          <w:sz w:val="22"/>
          <w:szCs w:val="22"/>
        </w:rPr>
        <w:t xml:space="preserve">), </w:t>
      </w:r>
      <w:proofErr w:type="spellStart"/>
      <w:r w:rsidRPr="00B35D82">
        <w:rPr>
          <w:sz w:val="22"/>
          <w:szCs w:val="22"/>
        </w:rPr>
        <w:t>yakni</w:t>
      </w:r>
      <w:proofErr w:type="spellEnd"/>
      <w:r w:rsidRPr="00B35D82">
        <w:rPr>
          <w:sz w:val="22"/>
          <w:szCs w:val="22"/>
        </w:rPr>
        <w:t xml:space="preserve"> </w:t>
      </w:r>
      <w:proofErr w:type="spellStart"/>
      <w:r w:rsidRPr="00B35D82">
        <w:rPr>
          <w:sz w:val="22"/>
          <w:szCs w:val="22"/>
        </w:rPr>
        <w:t>keadaan</w:t>
      </w:r>
      <w:proofErr w:type="spellEnd"/>
      <w:r w:rsidRPr="00B35D82">
        <w:rPr>
          <w:sz w:val="22"/>
          <w:szCs w:val="22"/>
        </w:rPr>
        <w:t xml:space="preserve">/ </w:t>
      </w:r>
      <w:proofErr w:type="spellStart"/>
      <w:r w:rsidRPr="00B35D82">
        <w:rPr>
          <w:sz w:val="22"/>
          <w:szCs w:val="22"/>
        </w:rPr>
        <w:t>kondisi</w:t>
      </w:r>
      <w:proofErr w:type="spellEnd"/>
      <w:r w:rsidRPr="00B35D82">
        <w:rPr>
          <w:sz w:val="22"/>
          <w:szCs w:val="22"/>
        </w:rPr>
        <w:t xml:space="preserve"> </w:t>
      </w:r>
      <w:proofErr w:type="spellStart"/>
      <w:r w:rsidRPr="00B35D82">
        <w:rPr>
          <w:sz w:val="22"/>
          <w:szCs w:val="22"/>
        </w:rPr>
        <w:t>jasmani</w:t>
      </w:r>
      <w:proofErr w:type="spellEnd"/>
      <w:r w:rsidRPr="00B35D82">
        <w:rPr>
          <w:sz w:val="22"/>
          <w:szCs w:val="22"/>
        </w:rPr>
        <w:t xml:space="preserve"> </w:t>
      </w:r>
      <w:proofErr w:type="spellStart"/>
      <w:r w:rsidRPr="00B35D82">
        <w:rPr>
          <w:sz w:val="22"/>
          <w:szCs w:val="22"/>
        </w:rPr>
        <w:t>dan</w:t>
      </w:r>
      <w:proofErr w:type="spellEnd"/>
      <w:r w:rsidRPr="00B35D82">
        <w:rPr>
          <w:sz w:val="22"/>
          <w:szCs w:val="22"/>
        </w:rPr>
        <w:t xml:space="preserve"> </w:t>
      </w:r>
      <w:proofErr w:type="spellStart"/>
      <w:r w:rsidRPr="00B35D82">
        <w:rPr>
          <w:sz w:val="22"/>
          <w:szCs w:val="22"/>
        </w:rPr>
        <w:t>rohani</w:t>
      </w:r>
      <w:proofErr w:type="spellEnd"/>
      <w:r w:rsidRPr="00B35D82">
        <w:rPr>
          <w:sz w:val="22"/>
          <w:szCs w:val="22"/>
        </w:rPr>
        <w:t xml:space="preserve"> </w:t>
      </w:r>
      <w:proofErr w:type="spellStart"/>
      <w:r w:rsidRPr="00B35D82">
        <w:rPr>
          <w:sz w:val="22"/>
          <w:szCs w:val="22"/>
        </w:rPr>
        <w:t>siswa</w:t>
      </w:r>
      <w:proofErr w:type="spellEnd"/>
      <w:r w:rsidRPr="00B35D82">
        <w:rPr>
          <w:sz w:val="22"/>
          <w:szCs w:val="22"/>
        </w:rPr>
        <w:t xml:space="preserve">, (2) </w:t>
      </w:r>
      <w:proofErr w:type="spellStart"/>
      <w:r w:rsidRPr="00B35D82">
        <w:rPr>
          <w:sz w:val="22"/>
          <w:szCs w:val="22"/>
        </w:rPr>
        <w:t>faktor</w:t>
      </w:r>
      <w:proofErr w:type="spellEnd"/>
      <w:r w:rsidRPr="00B35D82">
        <w:rPr>
          <w:sz w:val="22"/>
          <w:szCs w:val="22"/>
        </w:rPr>
        <w:t xml:space="preserve"> </w:t>
      </w:r>
      <w:proofErr w:type="spellStart"/>
      <w:r w:rsidRPr="00B35D82">
        <w:rPr>
          <w:sz w:val="22"/>
          <w:szCs w:val="22"/>
        </w:rPr>
        <w:t>eksternal</w:t>
      </w:r>
      <w:proofErr w:type="spellEnd"/>
      <w:r w:rsidRPr="00B35D82">
        <w:rPr>
          <w:sz w:val="22"/>
          <w:szCs w:val="22"/>
        </w:rPr>
        <w:t xml:space="preserve"> (</w:t>
      </w:r>
      <w:proofErr w:type="spellStart"/>
      <w:r w:rsidRPr="00B35D82">
        <w:rPr>
          <w:sz w:val="22"/>
          <w:szCs w:val="22"/>
        </w:rPr>
        <w:t>faktor</w:t>
      </w:r>
      <w:proofErr w:type="spellEnd"/>
      <w:r w:rsidRPr="00B35D82">
        <w:rPr>
          <w:sz w:val="22"/>
          <w:szCs w:val="22"/>
        </w:rPr>
        <w:t xml:space="preserve"> </w:t>
      </w:r>
      <w:proofErr w:type="spellStart"/>
      <w:r w:rsidRPr="00B35D82">
        <w:rPr>
          <w:sz w:val="22"/>
          <w:szCs w:val="22"/>
        </w:rPr>
        <w:t>dari</w:t>
      </w:r>
      <w:proofErr w:type="spellEnd"/>
      <w:r w:rsidRPr="00B35D82">
        <w:rPr>
          <w:sz w:val="22"/>
          <w:szCs w:val="22"/>
        </w:rPr>
        <w:t xml:space="preserve"> </w:t>
      </w:r>
      <w:proofErr w:type="spellStart"/>
      <w:r w:rsidRPr="00B35D82">
        <w:rPr>
          <w:sz w:val="22"/>
          <w:szCs w:val="22"/>
        </w:rPr>
        <w:t>luar</w:t>
      </w:r>
      <w:proofErr w:type="spellEnd"/>
      <w:r w:rsidRPr="00B35D82">
        <w:rPr>
          <w:sz w:val="22"/>
          <w:szCs w:val="22"/>
        </w:rPr>
        <w:t xml:space="preserve"> </w:t>
      </w:r>
      <w:proofErr w:type="spellStart"/>
      <w:r w:rsidRPr="00B35D82">
        <w:rPr>
          <w:sz w:val="22"/>
          <w:szCs w:val="22"/>
        </w:rPr>
        <w:t>siswa</w:t>
      </w:r>
      <w:proofErr w:type="spellEnd"/>
      <w:r w:rsidRPr="00B35D82">
        <w:rPr>
          <w:sz w:val="22"/>
          <w:szCs w:val="22"/>
        </w:rPr>
        <w:t xml:space="preserve">) </w:t>
      </w:r>
      <w:proofErr w:type="spellStart"/>
      <w:r w:rsidRPr="00B35D82">
        <w:rPr>
          <w:sz w:val="22"/>
          <w:szCs w:val="22"/>
        </w:rPr>
        <w:t>yakni</w:t>
      </w:r>
      <w:proofErr w:type="spellEnd"/>
      <w:r w:rsidRPr="00B35D82">
        <w:rPr>
          <w:sz w:val="22"/>
          <w:szCs w:val="22"/>
        </w:rPr>
        <w:t xml:space="preserve"> </w:t>
      </w:r>
      <w:proofErr w:type="spellStart"/>
      <w:r w:rsidRPr="00B35D82">
        <w:rPr>
          <w:sz w:val="22"/>
          <w:szCs w:val="22"/>
        </w:rPr>
        <w:t>kondisi</w:t>
      </w:r>
      <w:proofErr w:type="spellEnd"/>
      <w:r w:rsidRPr="00B35D82">
        <w:rPr>
          <w:sz w:val="22"/>
          <w:szCs w:val="22"/>
        </w:rPr>
        <w:t xml:space="preserve"> </w:t>
      </w:r>
      <w:proofErr w:type="spellStart"/>
      <w:r w:rsidRPr="00B35D82">
        <w:rPr>
          <w:sz w:val="22"/>
          <w:szCs w:val="22"/>
        </w:rPr>
        <w:t>lingkungan</w:t>
      </w:r>
      <w:proofErr w:type="spellEnd"/>
      <w:r w:rsidRPr="00B35D82">
        <w:rPr>
          <w:sz w:val="22"/>
          <w:szCs w:val="22"/>
        </w:rPr>
        <w:t xml:space="preserve"> </w:t>
      </w:r>
      <w:proofErr w:type="spellStart"/>
      <w:r w:rsidRPr="00B35D82">
        <w:rPr>
          <w:sz w:val="22"/>
          <w:szCs w:val="22"/>
        </w:rPr>
        <w:t>disekitar</w:t>
      </w:r>
      <w:proofErr w:type="spellEnd"/>
      <w:r w:rsidRPr="00B35D82">
        <w:rPr>
          <w:sz w:val="22"/>
          <w:szCs w:val="22"/>
        </w:rPr>
        <w:t xml:space="preserve"> </w:t>
      </w:r>
      <w:proofErr w:type="spellStart"/>
      <w:r w:rsidRPr="00B35D82">
        <w:rPr>
          <w:sz w:val="22"/>
          <w:szCs w:val="22"/>
        </w:rPr>
        <w:t>rumah</w:t>
      </w:r>
      <w:proofErr w:type="spellEnd"/>
      <w:r w:rsidRPr="00B35D82">
        <w:rPr>
          <w:sz w:val="22"/>
          <w:szCs w:val="22"/>
        </w:rPr>
        <w:t xml:space="preserve"> </w:t>
      </w:r>
      <w:proofErr w:type="spellStart"/>
      <w:r w:rsidRPr="00B35D82">
        <w:rPr>
          <w:sz w:val="22"/>
          <w:szCs w:val="22"/>
        </w:rPr>
        <w:t>siswa</w:t>
      </w:r>
      <w:proofErr w:type="spellEnd"/>
      <w:r w:rsidRPr="00B35D82">
        <w:rPr>
          <w:sz w:val="22"/>
          <w:szCs w:val="22"/>
        </w:rPr>
        <w:t xml:space="preserve">. (3) </w:t>
      </w:r>
      <w:proofErr w:type="spellStart"/>
      <w:proofErr w:type="gramStart"/>
      <w:r w:rsidRPr="00B35D82">
        <w:rPr>
          <w:sz w:val="22"/>
          <w:szCs w:val="22"/>
        </w:rPr>
        <w:lastRenderedPageBreak/>
        <w:t>faktor</w:t>
      </w:r>
      <w:proofErr w:type="spellEnd"/>
      <w:proofErr w:type="gramEnd"/>
      <w:r w:rsidRPr="00B35D82">
        <w:rPr>
          <w:sz w:val="22"/>
          <w:szCs w:val="22"/>
        </w:rPr>
        <w:t xml:space="preserve"> </w:t>
      </w:r>
      <w:proofErr w:type="spellStart"/>
      <w:r w:rsidRPr="00B35D82">
        <w:rPr>
          <w:sz w:val="22"/>
          <w:szCs w:val="22"/>
        </w:rPr>
        <w:t>pendekatan</w:t>
      </w:r>
      <w:proofErr w:type="spellEnd"/>
      <w:r w:rsidRPr="00B35D82">
        <w:rPr>
          <w:sz w:val="22"/>
          <w:szCs w:val="22"/>
        </w:rPr>
        <w:t xml:space="preserve"> </w:t>
      </w:r>
      <w:proofErr w:type="spellStart"/>
      <w:r w:rsidRPr="00B35D82">
        <w:rPr>
          <w:sz w:val="22"/>
          <w:szCs w:val="22"/>
        </w:rPr>
        <w:t>belajar</w:t>
      </w:r>
      <w:proofErr w:type="spellEnd"/>
      <w:r w:rsidRPr="00B35D82">
        <w:rPr>
          <w:sz w:val="22"/>
          <w:szCs w:val="22"/>
        </w:rPr>
        <w:t xml:space="preserve"> (approach to learning) </w:t>
      </w:r>
      <w:proofErr w:type="spellStart"/>
      <w:r w:rsidRPr="00B35D82">
        <w:rPr>
          <w:sz w:val="22"/>
          <w:szCs w:val="22"/>
        </w:rPr>
        <w:t>yakni</w:t>
      </w:r>
      <w:proofErr w:type="spellEnd"/>
      <w:r w:rsidRPr="00B35D82">
        <w:rPr>
          <w:sz w:val="22"/>
          <w:szCs w:val="22"/>
        </w:rPr>
        <w:t xml:space="preserve"> </w:t>
      </w:r>
      <w:proofErr w:type="spellStart"/>
      <w:r w:rsidRPr="00B35D82">
        <w:rPr>
          <w:sz w:val="22"/>
          <w:szCs w:val="22"/>
        </w:rPr>
        <w:t>jenis</w:t>
      </w:r>
      <w:proofErr w:type="spellEnd"/>
      <w:r w:rsidRPr="00B35D82">
        <w:rPr>
          <w:sz w:val="22"/>
          <w:szCs w:val="22"/>
        </w:rPr>
        <w:t xml:space="preserve"> </w:t>
      </w:r>
      <w:proofErr w:type="spellStart"/>
      <w:r w:rsidRPr="00B35D82">
        <w:rPr>
          <w:sz w:val="22"/>
          <w:szCs w:val="22"/>
        </w:rPr>
        <w:t>upaya</w:t>
      </w:r>
      <w:proofErr w:type="spellEnd"/>
      <w:r w:rsidRPr="00B35D82">
        <w:rPr>
          <w:sz w:val="22"/>
          <w:szCs w:val="22"/>
        </w:rPr>
        <w:t xml:space="preserve"> </w:t>
      </w:r>
      <w:proofErr w:type="spellStart"/>
      <w:r w:rsidRPr="00B35D82">
        <w:rPr>
          <w:sz w:val="22"/>
          <w:szCs w:val="22"/>
        </w:rPr>
        <w:t>belajar</w:t>
      </w:r>
      <w:proofErr w:type="spellEnd"/>
      <w:r w:rsidRPr="00B35D82">
        <w:rPr>
          <w:sz w:val="22"/>
          <w:szCs w:val="22"/>
        </w:rPr>
        <w:t xml:space="preserve"> </w:t>
      </w:r>
      <w:proofErr w:type="spellStart"/>
      <w:r w:rsidRPr="00B35D82">
        <w:rPr>
          <w:sz w:val="22"/>
          <w:szCs w:val="22"/>
        </w:rPr>
        <w:t>siswa</w:t>
      </w:r>
      <w:proofErr w:type="spellEnd"/>
      <w:r w:rsidRPr="00B35D82">
        <w:rPr>
          <w:sz w:val="22"/>
          <w:szCs w:val="22"/>
        </w:rPr>
        <w:t xml:space="preserve"> yang </w:t>
      </w:r>
      <w:proofErr w:type="spellStart"/>
      <w:r w:rsidRPr="00B35D82">
        <w:rPr>
          <w:sz w:val="22"/>
          <w:szCs w:val="22"/>
        </w:rPr>
        <w:t>meliputi</w:t>
      </w:r>
      <w:proofErr w:type="spellEnd"/>
      <w:r w:rsidRPr="00B35D82">
        <w:rPr>
          <w:sz w:val="22"/>
          <w:szCs w:val="22"/>
        </w:rPr>
        <w:t xml:space="preserve"> </w:t>
      </w:r>
      <w:proofErr w:type="spellStart"/>
      <w:r w:rsidRPr="00B35D82">
        <w:rPr>
          <w:sz w:val="22"/>
          <w:szCs w:val="22"/>
        </w:rPr>
        <w:t>strategi</w:t>
      </w:r>
      <w:proofErr w:type="spellEnd"/>
      <w:r w:rsidRPr="00B35D82">
        <w:rPr>
          <w:sz w:val="22"/>
          <w:szCs w:val="22"/>
        </w:rPr>
        <w:t xml:space="preserve"> </w:t>
      </w:r>
      <w:proofErr w:type="spellStart"/>
      <w:r w:rsidRPr="00B35D82">
        <w:rPr>
          <w:sz w:val="22"/>
          <w:szCs w:val="22"/>
        </w:rPr>
        <w:t>dan</w:t>
      </w:r>
      <w:proofErr w:type="spellEnd"/>
      <w:r w:rsidRPr="00B35D82">
        <w:rPr>
          <w:sz w:val="22"/>
          <w:szCs w:val="22"/>
        </w:rPr>
        <w:t xml:space="preserve"> </w:t>
      </w:r>
      <w:proofErr w:type="spellStart"/>
      <w:r w:rsidRPr="00B35D82">
        <w:rPr>
          <w:sz w:val="22"/>
          <w:szCs w:val="22"/>
        </w:rPr>
        <w:t>metode</w:t>
      </w:r>
      <w:proofErr w:type="spellEnd"/>
      <w:r w:rsidRPr="00B35D82">
        <w:rPr>
          <w:sz w:val="22"/>
          <w:szCs w:val="22"/>
        </w:rPr>
        <w:t xml:space="preserve"> yang </w:t>
      </w:r>
      <w:proofErr w:type="spellStart"/>
      <w:r w:rsidRPr="00B35D82">
        <w:rPr>
          <w:sz w:val="22"/>
          <w:szCs w:val="22"/>
        </w:rPr>
        <w:t>digunakan</w:t>
      </w:r>
      <w:proofErr w:type="spellEnd"/>
      <w:r w:rsidRPr="00B35D82">
        <w:rPr>
          <w:sz w:val="22"/>
          <w:szCs w:val="22"/>
        </w:rPr>
        <w:t xml:space="preserve"> </w:t>
      </w:r>
      <w:proofErr w:type="spellStart"/>
      <w:r w:rsidRPr="00B35D82">
        <w:rPr>
          <w:sz w:val="22"/>
          <w:szCs w:val="22"/>
        </w:rPr>
        <w:t>siswa</w:t>
      </w:r>
      <w:proofErr w:type="spellEnd"/>
      <w:r w:rsidRPr="00B35D82">
        <w:rPr>
          <w:sz w:val="22"/>
          <w:szCs w:val="22"/>
        </w:rPr>
        <w:t xml:space="preserve"> </w:t>
      </w:r>
      <w:proofErr w:type="spellStart"/>
      <w:r w:rsidRPr="00B35D82">
        <w:rPr>
          <w:sz w:val="22"/>
          <w:szCs w:val="22"/>
        </w:rPr>
        <w:t>untuk</w:t>
      </w:r>
      <w:proofErr w:type="spellEnd"/>
      <w:r w:rsidRPr="00B35D82">
        <w:rPr>
          <w:sz w:val="22"/>
          <w:szCs w:val="22"/>
        </w:rPr>
        <w:t xml:space="preserve"> </w:t>
      </w:r>
      <w:proofErr w:type="spellStart"/>
      <w:r w:rsidRPr="00B35D82">
        <w:rPr>
          <w:sz w:val="22"/>
          <w:szCs w:val="22"/>
        </w:rPr>
        <w:t>melakukan</w:t>
      </w:r>
      <w:proofErr w:type="spellEnd"/>
      <w:r w:rsidRPr="00B35D82">
        <w:rPr>
          <w:sz w:val="22"/>
          <w:szCs w:val="22"/>
        </w:rPr>
        <w:t xml:space="preserve"> </w:t>
      </w:r>
      <w:proofErr w:type="spellStart"/>
      <w:r w:rsidRPr="00B35D82">
        <w:rPr>
          <w:sz w:val="22"/>
          <w:szCs w:val="22"/>
        </w:rPr>
        <w:t>kegiatan</w:t>
      </w:r>
      <w:proofErr w:type="spellEnd"/>
      <w:r w:rsidRPr="00B35D82">
        <w:rPr>
          <w:sz w:val="22"/>
          <w:szCs w:val="22"/>
        </w:rPr>
        <w:t xml:space="preserve"> </w:t>
      </w:r>
      <w:proofErr w:type="spellStart"/>
      <w:r w:rsidRPr="00B35D82">
        <w:rPr>
          <w:sz w:val="22"/>
          <w:szCs w:val="22"/>
        </w:rPr>
        <w:t>pembelajaran</w:t>
      </w:r>
      <w:proofErr w:type="spellEnd"/>
      <w:r w:rsidRPr="00B35D82">
        <w:rPr>
          <w:sz w:val="22"/>
          <w:szCs w:val="22"/>
        </w:rPr>
        <w:t xml:space="preserve"> </w:t>
      </w:r>
      <w:proofErr w:type="spellStart"/>
      <w:r w:rsidRPr="00B35D82">
        <w:rPr>
          <w:sz w:val="22"/>
          <w:szCs w:val="22"/>
        </w:rPr>
        <w:t>materi</w:t>
      </w:r>
      <w:proofErr w:type="spellEnd"/>
      <w:r w:rsidRPr="00B35D82">
        <w:rPr>
          <w:sz w:val="22"/>
          <w:szCs w:val="22"/>
        </w:rPr>
        <w:t xml:space="preserve">- </w:t>
      </w:r>
      <w:proofErr w:type="spellStart"/>
      <w:r w:rsidRPr="00B35D82">
        <w:rPr>
          <w:sz w:val="22"/>
          <w:szCs w:val="22"/>
        </w:rPr>
        <w:t>materi</w:t>
      </w:r>
      <w:proofErr w:type="spellEnd"/>
      <w:r w:rsidRPr="00B35D82">
        <w:rPr>
          <w:sz w:val="22"/>
          <w:szCs w:val="22"/>
        </w:rPr>
        <w:t xml:space="preserve"> </w:t>
      </w:r>
      <w:proofErr w:type="spellStart"/>
      <w:r w:rsidRPr="00B35D82">
        <w:rPr>
          <w:sz w:val="22"/>
          <w:szCs w:val="22"/>
        </w:rPr>
        <w:t>pelajaran</w:t>
      </w:r>
      <w:proofErr w:type="spellEnd"/>
      <w:r w:rsidRPr="00B35D82">
        <w:rPr>
          <w:sz w:val="22"/>
          <w:szCs w:val="22"/>
        </w:rPr>
        <w:t xml:space="preserve"> </w:t>
      </w:r>
    </w:p>
    <w:p w:rsidR="00486B2E" w:rsidRPr="00B35D82" w:rsidRDefault="00486B2E" w:rsidP="00B35D82">
      <w:pPr>
        <w:pStyle w:val="ListParagraph"/>
        <w:spacing w:before="240" w:after="120"/>
        <w:ind w:left="0"/>
        <w:jc w:val="both"/>
        <w:rPr>
          <w:sz w:val="22"/>
          <w:szCs w:val="22"/>
        </w:rPr>
      </w:pPr>
      <w:r w:rsidRPr="00B35D82">
        <w:rPr>
          <w:sz w:val="22"/>
          <w:szCs w:val="22"/>
        </w:rPr>
        <w:tab/>
      </w:r>
      <w:proofErr w:type="spellStart"/>
      <w:r w:rsidRPr="00B35D82">
        <w:rPr>
          <w:sz w:val="22"/>
          <w:szCs w:val="22"/>
        </w:rPr>
        <w:t>Keberhasilan</w:t>
      </w:r>
      <w:proofErr w:type="spellEnd"/>
      <w:r w:rsidRPr="00B35D82">
        <w:rPr>
          <w:sz w:val="22"/>
          <w:szCs w:val="22"/>
        </w:rPr>
        <w:t xml:space="preserve"> </w:t>
      </w:r>
      <w:proofErr w:type="spellStart"/>
      <w:r w:rsidRPr="00B35D82">
        <w:rPr>
          <w:sz w:val="22"/>
          <w:szCs w:val="22"/>
        </w:rPr>
        <w:t>berdasarkan</w:t>
      </w:r>
      <w:proofErr w:type="spellEnd"/>
      <w:r w:rsidRPr="00B35D82">
        <w:rPr>
          <w:sz w:val="22"/>
          <w:szCs w:val="22"/>
        </w:rPr>
        <w:t xml:space="preserve"> </w:t>
      </w:r>
      <w:proofErr w:type="spellStart"/>
      <w:r w:rsidRPr="00B35D82">
        <w:rPr>
          <w:sz w:val="22"/>
          <w:szCs w:val="22"/>
        </w:rPr>
        <w:t>pendekatan</w:t>
      </w:r>
      <w:proofErr w:type="spellEnd"/>
      <w:r w:rsidRPr="00B35D82">
        <w:rPr>
          <w:sz w:val="22"/>
          <w:szCs w:val="22"/>
        </w:rPr>
        <w:t xml:space="preserve"> </w:t>
      </w:r>
      <w:proofErr w:type="spellStart"/>
      <w:r w:rsidRPr="00B35D82">
        <w:rPr>
          <w:sz w:val="22"/>
          <w:szCs w:val="22"/>
        </w:rPr>
        <w:t>belajar</w:t>
      </w:r>
      <w:proofErr w:type="spellEnd"/>
      <w:r w:rsidRPr="00B35D82">
        <w:rPr>
          <w:sz w:val="22"/>
          <w:szCs w:val="22"/>
        </w:rPr>
        <w:t xml:space="preserve"> (Approach to </w:t>
      </w:r>
      <w:proofErr w:type="spellStart"/>
      <w:r w:rsidRPr="00B35D82">
        <w:rPr>
          <w:sz w:val="22"/>
          <w:szCs w:val="22"/>
        </w:rPr>
        <w:t>lerning</w:t>
      </w:r>
      <w:proofErr w:type="spellEnd"/>
      <w:r w:rsidRPr="00B35D82">
        <w:rPr>
          <w:sz w:val="22"/>
          <w:szCs w:val="22"/>
        </w:rPr>
        <w:t xml:space="preserve">) </w:t>
      </w:r>
      <w:proofErr w:type="spellStart"/>
      <w:r w:rsidRPr="00B35D82">
        <w:rPr>
          <w:sz w:val="22"/>
          <w:szCs w:val="22"/>
        </w:rPr>
        <w:t>Sekarang</w:t>
      </w:r>
      <w:proofErr w:type="spellEnd"/>
      <w:r w:rsidRPr="00B35D82">
        <w:rPr>
          <w:sz w:val="22"/>
          <w:szCs w:val="22"/>
        </w:rPr>
        <w:t xml:space="preserve"> </w:t>
      </w:r>
      <w:proofErr w:type="spellStart"/>
      <w:r w:rsidRPr="00B35D82">
        <w:rPr>
          <w:sz w:val="22"/>
          <w:szCs w:val="22"/>
        </w:rPr>
        <w:t>ini</w:t>
      </w:r>
      <w:proofErr w:type="spellEnd"/>
      <w:r w:rsidRPr="00B35D82">
        <w:rPr>
          <w:sz w:val="22"/>
          <w:szCs w:val="22"/>
        </w:rPr>
        <w:t xml:space="preserve"> </w:t>
      </w:r>
      <w:proofErr w:type="spellStart"/>
      <w:r w:rsidRPr="00B35D82">
        <w:rPr>
          <w:sz w:val="22"/>
          <w:szCs w:val="22"/>
        </w:rPr>
        <w:t>sangat</w:t>
      </w:r>
      <w:proofErr w:type="spellEnd"/>
      <w:r w:rsidRPr="00B35D82">
        <w:rPr>
          <w:sz w:val="22"/>
          <w:szCs w:val="22"/>
        </w:rPr>
        <w:t xml:space="preserve"> </w:t>
      </w:r>
      <w:proofErr w:type="spellStart"/>
      <w:r w:rsidRPr="00B35D82">
        <w:rPr>
          <w:sz w:val="22"/>
          <w:szCs w:val="22"/>
        </w:rPr>
        <w:t>dibutuhkan</w:t>
      </w:r>
      <w:proofErr w:type="spellEnd"/>
      <w:r w:rsidRPr="00B35D82">
        <w:rPr>
          <w:sz w:val="22"/>
          <w:szCs w:val="22"/>
        </w:rPr>
        <w:t xml:space="preserve"> </w:t>
      </w:r>
      <w:proofErr w:type="spellStart"/>
      <w:r w:rsidRPr="00B35D82">
        <w:rPr>
          <w:sz w:val="22"/>
          <w:szCs w:val="22"/>
        </w:rPr>
        <w:t>karena</w:t>
      </w:r>
      <w:proofErr w:type="spellEnd"/>
      <w:r w:rsidRPr="00B35D82">
        <w:rPr>
          <w:sz w:val="22"/>
          <w:szCs w:val="22"/>
        </w:rPr>
        <w:t xml:space="preserve"> </w:t>
      </w:r>
      <w:proofErr w:type="spellStart"/>
      <w:proofErr w:type="gramStart"/>
      <w:r w:rsidRPr="00B35D82">
        <w:rPr>
          <w:sz w:val="22"/>
          <w:szCs w:val="22"/>
        </w:rPr>
        <w:t>pembelajaran</w:t>
      </w:r>
      <w:proofErr w:type="spellEnd"/>
      <w:r w:rsidRPr="00B35D82">
        <w:rPr>
          <w:sz w:val="22"/>
          <w:szCs w:val="22"/>
        </w:rPr>
        <w:t xml:space="preserve">  di</w:t>
      </w:r>
      <w:proofErr w:type="gramEnd"/>
      <w:r w:rsidRPr="00B35D82">
        <w:rPr>
          <w:sz w:val="22"/>
          <w:szCs w:val="22"/>
        </w:rPr>
        <w:t xml:space="preserve"> </w:t>
      </w:r>
      <w:proofErr w:type="spellStart"/>
      <w:r w:rsidRPr="00B35D82">
        <w:rPr>
          <w:sz w:val="22"/>
          <w:szCs w:val="22"/>
        </w:rPr>
        <w:t>tumpukan</w:t>
      </w:r>
      <w:proofErr w:type="spellEnd"/>
      <w:r w:rsidRPr="00B35D82">
        <w:rPr>
          <w:sz w:val="22"/>
          <w:szCs w:val="22"/>
        </w:rPr>
        <w:t xml:space="preserve"> </w:t>
      </w:r>
      <w:proofErr w:type="spellStart"/>
      <w:r w:rsidRPr="00B35D82">
        <w:rPr>
          <w:sz w:val="22"/>
          <w:szCs w:val="22"/>
        </w:rPr>
        <w:t>berdasarkan</w:t>
      </w:r>
      <w:proofErr w:type="spellEnd"/>
      <w:r w:rsidRPr="00B35D82">
        <w:rPr>
          <w:sz w:val="22"/>
          <w:szCs w:val="22"/>
        </w:rPr>
        <w:t xml:space="preserve"> competence based </w:t>
      </w:r>
      <w:proofErr w:type="spellStart"/>
      <w:r w:rsidRPr="00B35D82">
        <w:rPr>
          <w:sz w:val="22"/>
          <w:szCs w:val="22"/>
        </w:rPr>
        <w:t>dimana</w:t>
      </w:r>
      <w:proofErr w:type="spellEnd"/>
      <w:r w:rsidRPr="00B35D82">
        <w:rPr>
          <w:sz w:val="22"/>
          <w:szCs w:val="22"/>
        </w:rPr>
        <w:t xml:space="preserve"> </w:t>
      </w:r>
      <w:proofErr w:type="spellStart"/>
      <w:r w:rsidRPr="00B35D82">
        <w:rPr>
          <w:sz w:val="22"/>
          <w:szCs w:val="22"/>
        </w:rPr>
        <w:t>pembelajaran</w:t>
      </w:r>
      <w:proofErr w:type="spellEnd"/>
      <w:r w:rsidRPr="00B35D82">
        <w:rPr>
          <w:sz w:val="22"/>
          <w:szCs w:val="22"/>
        </w:rPr>
        <w:t xml:space="preserve"> </w:t>
      </w:r>
      <w:proofErr w:type="spellStart"/>
      <w:r w:rsidRPr="00B35D82">
        <w:rPr>
          <w:sz w:val="22"/>
          <w:szCs w:val="22"/>
        </w:rPr>
        <w:t>lebih</w:t>
      </w:r>
      <w:proofErr w:type="spellEnd"/>
      <w:r w:rsidRPr="00B35D82">
        <w:rPr>
          <w:sz w:val="22"/>
          <w:szCs w:val="22"/>
        </w:rPr>
        <w:t xml:space="preserve"> di </w:t>
      </w:r>
      <w:proofErr w:type="spellStart"/>
      <w:r w:rsidRPr="00B35D82">
        <w:rPr>
          <w:sz w:val="22"/>
          <w:szCs w:val="22"/>
        </w:rPr>
        <w:t>fokuskan</w:t>
      </w:r>
      <w:proofErr w:type="spellEnd"/>
      <w:r w:rsidRPr="00B35D82">
        <w:rPr>
          <w:sz w:val="22"/>
          <w:szCs w:val="22"/>
        </w:rPr>
        <w:t xml:space="preserve"> </w:t>
      </w:r>
      <w:proofErr w:type="spellStart"/>
      <w:r w:rsidRPr="00B35D82">
        <w:rPr>
          <w:sz w:val="22"/>
          <w:szCs w:val="22"/>
        </w:rPr>
        <w:t>siswa</w:t>
      </w:r>
      <w:proofErr w:type="spellEnd"/>
      <w:r w:rsidRPr="00B35D82">
        <w:rPr>
          <w:sz w:val="22"/>
          <w:szCs w:val="22"/>
        </w:rPr>
        <w:t xml:space="preserve"> </w:t>
      </w:r>
      <w:proofErr w:type="spellStart"/>
      <w:r w:rsidRPr="00B35D82">
        <w:rPr>
          <w:sz w:val="22"/>
          <w:szCs w:val="22"/>
        </w:rPr>
        <w:t>mencari</w:t>
      </w:r>
      <w:proofErr w:type="spellEnd"/>
      <w:r w:rsidRPr="00B35D82">
        <w:rPr>
          <w:sz w:val="22"/>
          <w:szCs w:val="22"/>
        </w:rPr>
        <w:t xml:space="preserve"> </w:t>
      </w:r>
      <w:proofErr w:type="spellStart"/>
      <w:r w:rsidRPr="00B35D82">
        <w:rPr>
          <w:sz w:val="22"/>
          <w:szCs w:val="22"/>
        </w:rPr>
        <w:t>sendiri</w:t>
      </w:r>
      <w:proofErr w:type="spellEnd"/>
      <w:r w:rsidRPr="00B35D82">
        <w:rPr>
          <w:sz w:val="22"/>
          <w:szCs w:val="22"/>
        </w:rPr>
        <w:t xml:space="preserve"> guru </w:t>
      </w:r>
      <w:proofErr w:type="spellStart"/>
      <w:r w:rsidRPr="00B35D82">
        <w:rPr>
          <w:sz w:val="22"/>
          <w:szCs w:val="22"/>
        </w:rPr>
        <w:t>hanya</w:t>
      </w:r>
      <w:proofErr w:type="spellEnd"/>
      <w:r w:rsidRPr="00B35D82">
        <w:rPr>
          <w:sz w:val="22"/>
          <w:szCs w:val="22"/>
        </w:rPr>
        <w:t xml:space="preserve"> </w:t>
      </w:r>
      <w:proofErr w:type="spellStart"/>
      <w:r w:rsidRPr="00B35D82">
        <w:rPr>
          <w:sz w:val="22"/>
          <w:szCs w:val="22"/>
        </w:rPr>
        <w:t>sebagai</w:t>
      </w:r>
      <w:proofErr w:type="spellEnd"/>
      <w:r w:rsidRPr="00B35D82">
        <w:rPr>
          <w:sz w:val="22"/>
          <w:szCs w:val="22"/>
        </w:rPr>
        <w:t xml:space="preserve"> </w:t>
      </w:r>
      <w:proofErr w:type="spellStart"/>
      <w:r w:rsidRPr="00B35D82">
        <w:rPr>
          <w:sz w:val="22"/>
          <w:szCs w:val="22"/>
        </w:rPr>
        <w:t>fasilitator</w:t>
      </w:r>
      <w:proofErr w:type="spellEnd"/>
      <w:r w:rsidRPr="00B35D82">
        <w:rPr>
          <w:sz w:val="22"/>
          <w:szCs w:val="22"/>
        </w:rPr>
        <w:t xml:space="preserve"> </w:t>
      </w:r>
      <w:proofErr w:type="spellStart"/>
      <w:r w:rsidRPr="00B35D82">
        <w:rPr>
          <w:sz w:val="22"/>
          <w:szCs w:val="22"/>
        </w:rPr>
        <w:t>untuk</w:t>
      </w:r>
      <w:proofErr w:type="spellEnd"/>
      <w:r w:rsidRPr="00B35D82">
        <w:rPr>
          <w:sz w:val="22"/>
          <w:szCs w:val="22"/>
        </w:rPr>
        <w:t xml:space="preserve"> </w:t>
      </w:r>
      <w:proofErr w:type="spellStart"/>
      <w:r w:rsidRPr="00B35D82">
        <w:rPr>
          <w:sz w:val="22"/>
          <w:szCs w:val="22"/>
        </w:rPr>
        <w:t>keberhasilan</w:t>
      </w:r>
      <w:proofErr w:type="spellEnd"/>
      <w:r w:rsidRPr="00B35D82">
        <w:rPr>
          <w:sz w:val="22"/>
          <w:szCs w:val="22"/>
        </w:rPr>
        <w:t xml:space="preserve"> </w:t>
      </w:r>
      <w:proofErr w:type="spellStart"/>
      <w:r w:rsidRPr="00B35D82">
        <w:rPr>
          <w:sz w:val="22"/>
          <w:szCs w:val="22"/>
        </w:rPr>
        <w:t>belajar</w:t>
      </w:r>
      <w:proofErr w:type="spellEnd"/>
      <w:r w:rsidRPr="00B35D82">
        <w:rPr>
          <w:sz w:val="22"/>
          <w:szCs w:val="22"/>
        </w:rPr>
        <w:t xml:space="preserve"> </w:t>
      </w:r>
      <w:proofErr w:type="spellStart"/>
      <w:r w:rsidRPr="00B35D82">
        <w:rPr>
          <w:sz w:val="22"/>
          <w:szCs w:val="22"/>
        </w:rPr>
        <w:t>tersebut</w:t>
      </w:r>
      <w:proofErr w:type="spellEnd"/>
      <w:r w:rsidRPr="00B35D82">
        <w:rPr>
          <w:sz w:val="22"/>
          <w:szCs w:val="22"/>
        </w:rPr>
        <w:t xml:space="preserve">. </w:t>
      </w:r>
      <w:proofErr w:type="spellStart"/>
      <w:r w:rsidRPr="00B35D82">
        <w:rPr>
          <w:sz w:val="22"/>
          <w:szCs w:val="22"/>
        </w:rPr>
        <w:t>Hasil</w:t>
      </w:r>
      <w:proofErr w:type="spellEnd"/>
      <w:r w:rsidRPr="00B35D82">
        <w:rPr>
          <w:sz w:val="22"/>
          <w:szCs w:val="22"/>
        </w:rPr>
        <w:t xml:space="preserve"> </w:t>
      </w:r>
      <w:proofErr w:type="spellStart"/>
      <w:r w:rsidRPr="00B35D82">
        <w:rPr>
          <w:sz w:val="22"/>
          <w:szCs w:val="22"/>
        </w:rPr>
        <w:t>belajar</w:t>
      </w:r>
      <w:proofErr w:type="spellEnd"/>
      <w:r w:rsidRPr="00B35D82">
        <w:rPr>
          <w:sz w:val="22"/>
          <w:szCs w:val="22"/>
        </w:rPr>
        <w:t xml:space="preserve"> </w:t>
      </w:r>
      <w:proofErr w:type="spellStart"/>
      <w:r w:rsidRPr="00B35D82">
        <w:rPr>
          <w:sz w:val="22"/>
          <w:szCs w:val="22"/>
        </w:rPr>
        <w:t>siswa</w:t>
      </w:r>
      <w:proofErr w:type="spellEnd"/>
      <w:r w:rsidRPr="00B35D82">
        <w:rPr>
          <w:sz w:val="22"/>
          <w:szCs w:val="22"/>
        </w:rPr>
        <w:t xml:space="preserve"> </w:t>
      </w:r>
      <w:proofErr w:type="spellStart"/>
      <w:r w:rsidRPr="00B35D82">
        <w:rPr>
          <w:sz w:val="22"/>
          <w:szCs w:val="22"/>
        </w:rPr>
        <w:t>sangat</w:t>
      </w:r>
      <w:proofErr w:type="spellEnd"/>
      <w:r w:rsidRPr="00B35D82">
        <w:rPr>
          <w:sz w:val="22"/>
          <w:szCs w:val="22"/>
        </w:rPr>
        <w:t xml:space="preserve"> </w:t>
      </w:r>
      <w:proofErr w:type="spellStart"/>
      <w:r w:rsidRPr="00B35D82">
        <w:rPr>
          <w:sz w:val="22"/>
          <w:szCs w:val="22"/>
        </w:rPr>
        <w:t>dipengaruhi</w:t>
      </w:r>
      <w:proofErr w:type="spellEnd"/>
      <w:r w:rsidRPr="00B35D82">
        <w:rPr>
          <w:sz w:val="22"/>
          <w:szCs w:val="22"/>
        </w:rPr>
        <w:t xml:space="preserve"> </w:t>
      </w:r>
      <w:proofErr w:type="spellStart"/>
      <w:r w:rsidRPr="00B35D82">
        <w:rPr>
          <w:sz w:val="22"/>
          <w:szCs w:val="22"/>
        </w:rPr>
        <w:t>oleh</w:t>
      </w:r>
      <w:proofErr w:type="spellEnd"/>
      <w:r w:rsidRPr="00B35D82">
        <w:rPr>
          <w:sz w:val="22"/>
          <w:szCs w:val="22"/>
        </w:rPr>
        <w:t xml:space="preserve"> </w:t>
      </w:r>
      <w:proofErr w:type="spellStart"/>
      <w:r w:rsidRPr="00B35D82">
        <w:rPr>
          <w:sz w:val="22"/>
          <w:szCs w:val="22"/>
        </w:rPr>
        <w:t>kegiatan</w:t>
      </w:r>
      <w:proofErr w:type="spellEnd"/>
      <w:r w:rsidRPr="00B35D82">
        <w:rPr>
          <w:sz w:val="22"/>
          <w:szCs w:val="22"/>
        </w:rPr>
        <w:t xml:space="preserve"> proses </w:t>
      </w:r>
      <w:proofErr w:type="spellStart"/>
      <w:r w:rsidRPr="00B35D82">
        <w:rPr>
          <w:sz w:val="22"/>
          <w:szCs w:val="22"/>
        </w:rPr>
        <w:t>belajar</w:t>
      </w:r>
      <w:proofErr w:type="spellEnd"/>
      <w:r w:rsidRPr="00B35D82">
        <w:rPr>
          <w:sz w:val="22"/>
          <w:szCs w:val="22"/>
        </w:rPr>
        <w:t xml:space="preserve"> </w:t>
      </w:r>
      <w:proofErr w:type="spellStart"/>
      <w:r w:rsidRPr="00B35D82">
        <w:rPr>
          <w:sz w:val="22"/>
          <w:szCs w:val="22"/>
        </w:rPr>
        <w:t>mengajar</w:t>
      </w:r>
      <w:proofErr w:type="spellEnd"/>
      <w:r w:rsidRPr="00B35D82">
        <w:rPr>
          <w:sz w:val="22"/>
          <w:szCs w:val="22"/>
        </w:rPr>
        <w:t xml:space="preserve"> yang di </w:t>
      </w:r>
      <w:proofErr w:type="spellStart"/>
      <w:r w:rsidRPr="00B35D82">
        <w:rPr>
          <w:sz w:val="22"/>
          <w:szCs w:val="22"/>
        </w:rPr>
        <w:t>dalamnya</w:t>
      </w:r>
      <w:proofErr w:type="spellEnd"/>
      <w:r w:rsidRPr="00B35D82">
        <w:rPr>
          <w:sz w:val="22"/>
          <w:szCs w:val="22"/>
        </w:rPr>
        <w:t xml:space="preserve"> </w:t>
      </w:r>
      <w:proofErr w:type="spellStart"/>
      <w:r w:rsidRPr="00B35D82">
        <w:rPr>
          <w:sz w:val="22"/>
          <w:szCs w:val="22"/>
        </w:rPr>
        <w:t>terdapat</w:t>
      </w:r>
      <w:proofErr w:type="spellEnd"/>
      <w:r w:rsidRPr="00B35D82">
        <w:rPr>
          <w:sz w:val="22"/>
          <w:szCs w:val="22"/>
        </w:rPr>
        <w:t xml:space="preserve"> </w:t>
      </w:r>
      <w:proofErr w:type="spellStart"/>
      <w:r w:rsidRPr="00B35D82">
        <w:rPr>
          <w:sz w:val="22"/>
          <w:szCs w:val="22"/>
        </w:rPr>
        <w:t>beberapa</w:t>
      </w:r>
      <w:proofErr w:type="spellEnd"/>
      <w:r w:rsidRPr="00B35D82">
        <w:rPr>
          <w:sz w:val="22"/>
          <w:szCs w:val="22"/>
        </w:rPr>
        <w:t xml:space="preserve"> </w:t>
      </w:r>
      <w:proofErr w:type="spellStart"/>
      <w:r w:rsidRPr="00B35D82">
        <w:rPr>
          <w:sz w:val="22"/>
          <w:szCs w:val="22"/>
        </w:rPr>
        <w:t>faktor</w:t>
      </w:r>
      <w:proofErr w:type="spellEnd"/>
      <w:r w:rsidRPr="00B35D82">
        <w:rPr>
          <w:sz w:val="22"/>
          <w:szCs w:val="22"/>
        </w:rPr>
        <w:t xml:space="preserve"> yang </w:t>
      </w:r>
      <w:proofErr w:type="spellStart"/>
      <w:r w:rsidRPr="00B35D82">
        <w:rPr>
          <w:sz w:val="22"/>
          <w:szCs w:val="22"/>
        </w:rPr>
        <w:t>merupakan</w:t>
      </w:r>
      <w:proofErr w:type="spellEnd"/>
      <w:r w:rsidRPr="00B35D82">
        <w:rPr>
          <w:sz w:val="22"/>
          <w:szCs w:val="22"/>
        </w:rPr>
        <w:t xml:space="preserve"> </w:t>
      </w:r>
      <w:proofErr w:type="spellStart"/>
      <w:r w:rsidRPr="00B35D82">
        <w:rPr>
          <w:sz w:val="22"/>
          <w:szCs w:val="22"/>
        </w:rPr>
        <w:t>penentu</w:t>
      </w:r>
      <w:proofErr w:type="spellEnd"/>
      <w:r w:rsidRPr="00B35D82">
        <w:rPr>
          <w:sz w:val="22"/>
          <w:szCs w:val="22"/>
        </w:rPr>
        <w:t xml:space="preserve"> </w:t>
      </w:r>
      <w:proofErr w:type="spellStart"/>
      <w:r w:rsidRPr="00B35D82">
        <w:rPr>
          <w:sz w:val="22"/>
          <w:szCs w:val="22"/>
        </w:rPr>
        <w:t>lancar</w:t>
      </w:r>
      <w:proofErr w:type="spellEnd"/>
      <w:r w:rsidRPr="00B35D82">
        <w:rPr>
          <w:sz w:val="22"/>
          <w:szCs w:val="22"/>
        </w:rPr>
        <w:t xml:space="preserve"> </w:t>
      </w:r>
      <w:proofErr w:type="spellStart"/>
      <w:r w:rsidRPr="00B35D82">
        <w:rPr>
          <w:sz w:val="22"/>
          <w:szCs w:val="22"/>
        </w:rPr>
        <w:t>atau</w:t>
      </w:r>
      <w:proofErr w:type="spellEnd"/>
      <w:r w:rsidRPr="00B35D82">
        <w:rPr>
          <w:sz w:val="22"/>
          <w:szCs w:val="22"/>
        </w:rPr>
        <w:t xml:space="preserve"> </w:t>
      </w:r>
      <w:proofErr w:type="spellStart"/>
      <w:r w:rsidRPr="00B35D82">
        <w:rPr>
          <w:sz w:val="22"/>
          <w:szCs w:val="22"/>
        </w:rPr>
        <w:t>tidaknya</w:t>
      </w:r>
      <w:proofErr w:type="spellEnd"/>
      <w:r w:rsidRPr="00B35D82">
        <w:rPr>
          <w:sz w:val="22"/>
          <w:szCs w:val="22"/>
        </w:rPr>
        <w:t xml:space="preserve"> </w:t>
      </w:r>
      <w:proofErr w:type="spellStart"/>
      <w:r w:rsidRPr="00B35D82">
        <w:rPr>
          <w:sz w:val="22"/>
          <w:szCs w:val="22"/>
        </w:rPr>
        <w:t>kegiatan</w:t>
      </w:r>
      <w:proofErr w:type="spellEnd"/>
      <w:r w:rsidRPr="00B35D82">
        <w:rPr>
          <w:sz w:val="22"/>
          <w:szCs w:val="22"/>
        </w:rPr>
        <w:t xml:space="preserve"> proses </w:t>
      </w:r>
      <w:proofErr w:type="spellStart"/>
      <w:r w:rsidRPr="00B35D82">
        <w:rPr>
          <w:sz w:val="22"/>
          <w:szCs w:val="22"/>
        </w:rPr>
        <w:t>belajar</w:t>
      </w:r>
      <w:proofErr w:type="spellEnd"/>
      <w:r w:rsidRPr="00B35D82">
        <w:rPr>
          <w:sz w:val="22"/>
          <w:szCs w:val="22"/>
        </w:rPr>
        <w:t xml:space="preserve"> </w:t>
      </w:r>
      <w:proofErr w:type="spellStart"/>
      <w:r w:rsidRPr="00B35D82">
        <w:rPr>
          <w:sz w:val="22"/>
          <w:szCs w:val="22"/>
        </w:rPr>
        <w:t>mengajar</w:t>
      </w:r>
      <w:proofErr w:type="spellEnd"/>
      <w:r w:rsidRPr="00B35D82">
        <w:rPr>
          <w:sz w:val="22"/>
          <w:szCs w:val="22"/>
        </w:rPr>
        <w:t xml:space="preserve">. </w:t>
      </w:r>
      <w:r w:rsidRPr="00B35D82">
        <w:rPr>
          <w:sz w:val="22"/>
          <w:szCs w:val="22"/>
        </w:rPr>
        <w:tab/>
        <w:t xml:space="preserve"> </w:t>
      </w:r>
    </w:p>
    <w:p w:rsidR="00486B2E" w:rsidRPr="00B35D82" w:rsidRDefault="00486B2E" w:rsidP="00B35D82">
      <w:pPr>
        <w:pStyle w:val="ListParagraph"/>
        <w:spacing w:before="240" w:after="120"/>
        <w:ind w:left="0"/>
        <w:jc w:val="both"/>
        <w:rPr>
          <w:sz w:val="22"/>
          <w:szCs w:val="22"/>
        </w:rPr>
      </w:pPr>
      <w:r w:rsidRPr="00B35D82">
        <w:rPr>
          <w:color w:val="000000"/>
          <w:sz w:val="22"/>
          <w:szCs w:val="22"/>
        </w:rPr>
        <w:tab/>
      </w:r>
      <w:proofErr w:type="spellStart"/>
      <w:r w:rsidR="00B35D82" w:rsidRPr="00B35D82">
        <w:rPr>
          <w:color w:val="000000"/>
          <w:sz w:val="22"/>
          <w:szCs w:val="22"/>
        </w:rPr>
        <w:t>Dalam</w:t>
      </w:r>
      <w:proofErr w:type="spellEnd"/>
      <w:r w:rsidR="00B35D82" w:rsidRPr="00B35D82">
        <w:rPr>
          <w:color w:val="000000"/>
          <w:sz w:val="22"/>
          <w:szCs w:val="22"/>
        </w:rPr>
        <w:t xml:space="preserve"> </w:t>
      </w:r>
      <w:r w:rsidR="00B35D82" w:rsidRPr="00B35D82">
        <w:rPr>
          <w:color w:val="000000"/>
          <w:sz w:val="22"/>
          <w:szCs w:val="22"/>
        </w:rPr>
        <w:fldChar w:fldCharType="begin" w:fldLock="1"/>
      </w:r>
      <w:r w:rsidR="000C6E4C">
        <w:rPr>
          <w:color w:val="000000"/>
          <w:sz w:val="22"/>
          <w:szCs w:val="22"/>
        </w:rPr>
        <w:instrText>ADDIN CSL_CITATION {"citationItems":[{"id":"ITEM-1","itemData":{"author":[{"dropping-particle":"","family":"Michael","given":"J. A.","non-dropping-particle":"","parse-names":false,"suffix":""}],"id":"ITEM-1","issued":{"date-parts":[["2003"]]},"publisher":"Lawrence Erlbaum Associates, Inc","publisher-place":"London","title":"Active Learning in Secondary andCollege Science Classrooms A Working Model for Helping the Learner to Learn,","type":"book"},"uris":["http://www.mendeley.com/documents/?uuid=e1985167-0e98-4240-8847-dca8ead22a51"]}],"mendeley":{"formattedCitation":"(Michael, 2003)","plainTextFormattedCitation":"(Michael, 2003)","previouslyFormattedCitation":"(Michael, 2003)"},"properties":{"noteIndex":0},"schema":"https://github.com/citation-style-language/schema/raw/master/csl-citation.json"}</w:instrText>
      </w:r>
      <w:r w:rsidR="00B35D82" w:rsidRPr="00B35D82">
        <w:rPr>
          <w:color w:val="000000"/>
          <w:sz w:val="22"/>
          <w:szCs w:val="22"/>
        </w:rPr>
        <w:fldChar w:fldCharType="separate"/>
      </w:r>
      <w:r w:rsidR="00B35D82" w:rsidRPr="00B35D82">
        <w:rPr>
          <w:noProof/>
          <w:color w:val="000000"/>
          <w:sz w:val="22"/>
          <w:szCs w:val="22"/>
        </w:rPr>
        <w:t>(Michael, 2003)</w:t>
      </w:r>
      <w:r w:rsidR="00B35D82" w:rsidRPr="00B35D82">
        <w:rPr>
          <w:color w:val="000000"/>
          <w:sz w:val="22"/>
          <w:szCs w:val="22"/>
        </w:rPr>
        <w:fldChar w:fldCharType="end"/>
      </w:r>
      <w:r w:rsidR="00B35D82" w:rsidRPr="00B35D82">
        <w:rPr>
          <w:color w:val="000000"/>
          <w:sz w:val="22"/>
          <w:szCs w:val="22"/>
        </w:rPr>
        <w:t xml:space="preserve"> </w:t>
      </w:r>
      <w:r w:rsidRPr="00B35D82">
        <w:rPr>
          <w:color w:val="000000"/>
          <w:sz w:val="22"/>
          <w:szCs w:val="22"/>
        </w:rPr>
        <w:t xml:space="preserve"> </w:t>
      </w:r>
      <w:proofErr w:type="spellStart"/>
      <w:r w:rsidRPr="00B35D82">
        <w:rPr>
          <w:color w:val="000000"/>
          <w:sz w:val="22"/>
          <w:szCs w:val="22"/>
        </w:rPr>
        <w:t>menggambarkan</w:t>
      </w:r>
      <w:proofErr w:type="spellEnd"/>
      <w:r w:rsidRPr="00B35D82">
        <w:rPr>
          <w:color w:val="000000"/>
          <w:sz w:val="22"/>
          <w:szCs w:val="22"/>
        </w:rPr>
        <w:t xml:space="preserve"> </w:t>
      </w:r>
      <w:r w:rsidRPr="00B35D82">
        <w:rPr>
          <w:i/>
          <w:color w:val="000000"/>
          <w:sz w:val="22"/>
          <w:szCs w:val="22"/>
        </w:rPr>
        <w:t>“Cooperative learning”</w:t>
      </w:r>
      <w:r w:rsidRPr="00B35D82">
        <w:rPr>
          <w:color w:val="000000"/>
          <w:sz w:val="22"/>
          <w:szCs w:val="22"/>
        </w:rPr>
        <w:t xml:space="preserve"> </w:t>
      </w:r>
      <w:proofErr w:type="spellStart"/>
      <w:r w:rsidRPr="00B35D82">
        <w:rPr>
          <w:color w:val="000000"/>
          <w:sz w:val="22"/>
          <w:szCs w:val="22"/>
        </w:rPr>
        <w:t>sebagai</w:t>
      </w:r>
      <w:proofErr w:type="spellEnd"/>
      <w:r w:rsidRPr="00B35D82">
        <w:rPr>
          <w:color w:val="000000"/>
          <w:sz w:val="22"/>
          <w:szCs w:val="22"/>
        </w:rPr>
        <w:t xml:space="preserve"> </w:t>
      </w:r>
      <w:proofErr w:type="spellStart"/>
      <w:r w:rsidRPr="00B35D82">
        <w:rPr>
          <w:color w:val="000000"/>
          <w:sz w:val="22"/>
          <w:szCs w:val="22"/>
        </w:rPr>
        <w:t>suatu</w:t>
      </w:r>
      <w:proofErr w:type="spellEnd"/>
      <w:r w:rsidRPr="00B35D82">
        <w:rPr>
          <w:color w:val="000000"/>
          <w:sz w:val="22"/>
          <w:szCs w:val="22"/>
        </w:rPr>
        <w:t xml:space="preserve"> </w:t>
      </w:r>
      <w:proofErr w:type="spellStart"/>
      <w:r w:rsidRPr="00B35D82">
        <w:rPr>
          <w:color w:val="000000"/>
          <w:sz w:val="22"/>
          <w:szCs w:val="22"/>
        </w:rPr>
        <w:t>metode</w:t>
      </w:r>
      <w:proofErr w:type="spellEnd"/>
      <w:r w:rsidRPr="00B35D82">
        <w:rPr>
          <w:color w:val="000000"/>
          <w:sz w:val="22"/>
          <w:szCs w:val="22"/>
        </w:rPr>
        <w:t xml:space="preserve"> </w:t>
      </w:r>
      <w:proofErr w:type="spellStart"/>
      <w:r w:rsidRPr="00B35D82">
        <w:rPr>
          <w:color w:val="000000"/>
          <w:sz w:val="22"/>
          <w:szCs w:val="22"/>
        </w:rPr>
        <w:t>instruksional</w:t>
      </w:r>
      <w:proofErr w:type="spellEnd"/>
      <w:r w:rsidRPr="00B35D82">
        <w:rPr>
          <w:color w:val="000000"/>
          <w:sz w:val="22"/>
          <w:szCs w:val="22"/>
        </w:rPr>
        <w:t xml:space="preserve">  yang  mana </w:t>
      </w:r>
      <w:proofErr w:type="spellStart"/>
      <w:r w:rsidRPr="00B35D82">
        <w:rPr>
          <w:color w:val="000000"/>
          <w:sz w:val="22"/>
          <w:szCs w:val="22"/>
        </w:rPr>
        <w:t>para</w:t>
      </w:r>
      <w:proofErr w:type="spellEnd"/>
      <w:r w:rsidRPr="00B35D82">
        <w:rPr>
          <w:color w:val="000000"/>
          <w:sz w:val="22"/>
          <w:szCs w:val="22"/>
        </w:rPr>
        <w:t xml:space="preserve"> </w:t>
      </w:r>
      <w:proofErr w:type="spellStart"/>
      <w:r w:rsidRPr="00B35D82">
        <w:rPr>
          <w:color w:val="000000"/>
          <w:sz w:val="22"/>
          <w:szCs w:val="22"/>
        </w:rPr>
        <w:t>siswa</w:t>
      </w:r>
      <w:proofErr w:type="spellEnd"/>
      <w:r w:rsidRPr="00B35D82">
        <w:rPr>
          <w:color w:val="000000"/>
          <w:sz w:val="22"/>
          <w:szCs w:val="22"/>
        </w:rPr>
        <w:t xml:space="preserve"> </w:t>
      </w:r>
      <w:proofErr w:type="spellStart"/>
      <w:r w:rsidRPr="00B35D82">
        <w:rPr>
          <w:color w:val="000000"/>
          <w:sz w:val="22"/>
          <w:szCs w:val="22"/>
        </w:rPr>
        <w:t>bekerja</w:t>
      </w:r>
      <w:proofErr w:type="spellEnd"/>
      <w:r w:rsidRPr="00B35D82">
        <w:rPr>
          <w:color w:val="000000"/>
          <w:sz w:val="22"/>
          <w:szCs w:val="22"/>
        </w:rPr>
        <w:t xml:space="preserve"> </w:t>
      </w:r>
      <w:proofErr w:type="spellStart"/>
      <w:r w:rsidRPr="00B35D82">
        <w:rPr>
          <w:color w:val="000000"/>
          <w:sz w:val="22"/>
          <w:szCs w:val="22"/>
        </w:rPr>
        <w:t>sama</w:t>
      </w:r>
      <w:proofErr w:type="spellEnd"/>
      <w:r w:rsidRPr="00B35D82">
        <w:rPr>
          <w:color w:val="000000"/>
          <w:sz w:val="22"/>
          <w:szCs w:val="22"/>
        </w:rPr>
        <w:t xml:space="preserve"> di </w:t>
      </w:r>
      <w:proofErr w:type="spellStart"/>
      <w:r w:rsidRPr="00B35D82">
        <w:rPr>
          <w:color w:val="000000"/>
          <w:sz w:val="22"/>
          <w:szCs w:val="22"/>
        </w:rPr>
        <w:t>dalam</w:t>
      </w:r>
      <w:proofErr w:type="spellEnd"/>
      <w:r w:rsidRPr="00B35D82">
        <w:rPr>
          <w:color w:val="000000"/>
          <w:sz w:val="22"/>
          <w:szCs w:val="22"/>
        </w:rPr>
        <w:t xml:space="preserve"> </w:t>
      </w:r>
      <w:proofErr w:type="spellStart"/>
      <w:r w:rsidRPr="00B35D82">
        <w:rPr>
          <w:color w:val="000000"/>
          <w:sz w:val="22"/>
          <w:szCs w:val="22"/>
        </w:rPr>
        <w:t>regu</w:t>
      </w:r>
      <w:proofErr w:type="spellEnd"/>
      <w:r w:rsidRPr="00B35D82">
        <w:rPr>
          <w:color w:val="000000"/>
          <w:sz w:val="22"/>
          <w:szCs w:val="22"/>
        </w:rPr>
        <w:t xml:space="preserve"> </w:t>
      </w:r>
      <w:proofErr w:type="spellStart"/>
      <w:r w:rsidRPr="00B35D82">
        <w:rPr>
          <w:color w:val="000000"/>
          <w:sz w:val="22"/>
          <w:szCs w:val="22"/>
        </w:rPr>
        <w:t>kecil</w:t>
      </w:r>
      <w:proofErr w:type="spellEnd"/>
      <w:r w:rsidRPr="00B35D82">
        <w:rPr>
          <w:color w:val="000000"/>
          <w:sz w:val="22"/>
          <w:szCs w:val="22"/>
        </w:rPr>
        <w:t xml:space="preserve"> </w:t>
      </w:r>
      <w:proofErr w:type="spellStart"/>
      <w:r w:rsidRPr="00B35D82">
        <w:rPr>
          <w:color w:val="000000"/>
          <w:sz w:val="22"/>
          <w:szCs w:val="22"/>
        </w:rPr>
        <w:t>untuk</w:t>
      </w:r>
      <w:proofErr w:type="spellEnd"/>
      <w:r w:rsidRPr="00B35D82">
        <w:rPr>
          <w:color w:val="000000"/>
          <w:sz w:val="22"/>
          <w:szCs w:val="22"/>
        </w:rPr>
        <w:t xml:space="preserve"> </w:t>
      </w:r>
      <w:proofErr w:type="spellStart"/>
      <w:r w:rsidRPr="00B35D82">
        <w:rPr>
          <w:color w:val="000000"/>
          <w:sz w:val="22"/>
          <w:szCs w:val="22"/>
        </w:rPr>
        <w:t>belajar</w:t>
      </w:r>
      <w:proofErr w:type="spellEnd"/>
      <w:r w:rsidRPr="00B35D82">
        <w:rPr>
          <w:color w:val="000000"/>
          <w:sz w:val="22"/>
          <w:szCs w:val="22"/>
        </w:rPr>
        <w:t xml:space="preserve">  </w:t>
      </w:r>
      <w:proofErr w:type="spellStart"/>
      <w:r w:rsidRPr="00B35D82">
        <w:rPr>
          <w:color w:val="000000"/>
          <w:sz w:val="22"/>
          <w:szCs w:val="22"/>
        </w:rPr>
        <w:t>suatu</w:t>
      </w:r>
      <w:proofErr w:type="spellEnd"/>
      <w:r w:rsidRPr="00B35D82">
        <w:rPr>
          <w:color w:val="000000"/>
          <w:sz w:val="22"/>
          <w:szCs w:val="22"/>
        </w:rPr>
        <w:t xml:space="preserve"> </w:t>
      </w:r>
      <w:proofErr w:type="spellStart"/>
      <w:r w:rsidRPr="00B35D82">
        <w:rPr>
          <w:color w:val="000000"/>
          <w:sz w:val="22"/>
          <w:szCs w:val="22"/>
        </w:rPr>
        <w:t>materi</w:t>
      </w:r>
      <w:proofErr w:type="spellEnd"/>
      <w:r w:rsidRPr="00B35D82">
        <w:rPr>
          <w:color w:val="000000"/>
          <w:sz w:val="22"/>
          <w:szCs w:val="22"/>
        </w:rPr>
        <w:t xml:space="preserve"> </w:t>
      </w:r>
      <w:proofErr w:type="spellStart"/>
      <w:r w:rsidRPr="00B35D82">
        <w:rPr>
          <w:color w:val="000000"/>
          <w:sz w:val="22"/>
          <w:szCs w:val="22"/>
        </w:rPr>
        <w:t>bahasan</w:t>
      </w:r>
      <w:proofErr w:type="spellEnd"/>
      <w:r w:rsidRPr="00B35D82">
        <w:rPr>
          <w:color w:val="000000"/>
          <w:sz w:val="22"/>
          <w:szCs w:val="22"/>
        </w:rPr>
        <w:t xml:space="preserve"> yang </w:t>
      </w:r>
      <w:proofErr w:type="spellStart"/>
      <w:r w:rsidRPr="00B35D82">
        <w:rPr>
          <w:color w:val="000000"/>
          <w:sz w:val="22"/>
          <w:szCs w:val="22"/>
        </w:rPr>
        <w:t>diberikan</w:t>
      </w:r>
      <w:proofErr w:type="spellEnd"/>
      <w:r w:rsidRPr="00B35D82">
        <w:rPr>
          <w:color w:val="000000"/>
          <w:sz w:val="22"/>
          <w:szCs w:val="22"/>
        </w:rPr>
        <w:t xml:space="preserve"> </w:t>
      </w:r>
      <w:proofErr w:type="spellStart"/>
      <w:r w:rsidRPr="00B35D82">
        <w:rPr>
          <w:color w:val="000000"/>
          <w:sz w:val="22"/>
          <w:szCs w:val="22"/>
        </w:rPr>
        <w:t>oleh</w:t>
      </w:r>
      <w:proofErr w:type="spellEnd"/>
      <w:r w:rsidRPr="00B35D82">
        <w:rPr>
          <w:color w:val="000000"/>
          <w:sz w:val="22"/>
          <w:szCs w:val="22"/>
        </w:rPr>
        <w:t xml:space="preserve"> guru. Para </w:t>
      </w:r>
      <w:proofErr w:type="spellStart"/>
      <w:r w:rsidRPr="00B35D82">
        <w:rPr>
          <w:color w:val="000000"/>
          <w:sz w:val="22"/>
          <w:szCs w:val="22"/>
        </w:rPr>
        <w:t>siswa</w:t>
      </w:r>
      <w:proofErr w:type="spellEnd"/>
      <w:r w:rsidRPr="00B35D82">
        <w:rPr>
          <w:color w:val="000000"/>
          <w:sz w:val="22"/>
          <w:szCs w:val="22"/>
        </w:rPr>
        <w:t xml:space="preserve"> </w:t>
      </w:r>
      <w:proofErr w:type="spellStart"/>
      <w:proofErr w:type="gramStart"/>
      <w:r w:rsidRPr="00B35D82">
        <w:rPr>
          <w:color w:val="000000"/>
          <w:sz w:val="22"/>
          <w:szCs w:val="22"/>
        </w:rPr>
        <w:t>mengambil</w:t>
      </w:r>
      <w:proofErr w:type="spellEnd"/>
      <w:r w:rsidRPr="00B35D82">
        <w:rPr>
          <w:color w:val="000000"/>
          <w:sz w:val="22"/>
          <w:szCs w:val="22"/>
        </w:rPr>
        <w:t xml:space="preserve">  </w:t>
      </w:r>
      <w:proofErr w:type="spellStart"/>
      <w:r w:rsidRPr="00B35D82">
        <w:rPr>
          <w:color w:val="000000"/>
          <w:sz w:val="22"/>
          <w:szCs w:val="22"/>
        </w:rPr>
        <w:t>tanggung</w:t>
      </w:r>
      <w:proofErr w:type="spellEnd"/>
      <w:proofErr w:type="gramEnd"/>
      <w:r w:rsidRPr="00B35D82">
        <w:rPr>
          <w:color w:val="000000"/>
          <w:sz w:val="22"/>
          <w:szCs w:val="22"/>
        </w:rPr>
        <w:t xml:space="preserve"> </w:t>
      </w:r>
      <w:proofErr w:type="spellStart"/>
      <w:r w:rsidRPr="00B35D82">
        <w:rPr>
          <w:color w:val="000000"/>
          <w:sz w:val="22"/>
          <w:szCs w:val="22"/>
        </w:rPr>
        <w:t>jawab</w:t>
      </w:r>
      <w:proofErr w:type="spellEnd"/>
      <w:r w:rsidRPr="00B35D82">
        <w:rPr>
          <w:color w:val="000000"/>
          <w:sz w:val="22"/>
          <w:szCs w:val="22"/>
        </w:rPr>
        <w:t xml:space="preserve"> </w:t>
      </w:r>
      <w:proofErr w:type="spellStart"/>
      <w:r w:rsidRPr="00B35D82">
        <w:rPr>
          <w:color w:val="000000"/>
          <w:sz w:val="22"/>
          <w:szCs w:val="22"/>
        </w:rPr>
        <w:t>untuk</w:t>
      </w:r>
      <w:proofErr w:type="spellEnd"/>
      <w:r w:rsidRPr="00B35D82">
        <w:rPr>
          <w:color w:val="000000"/>
          <w:sz w:val="22"/>
          <w:szCs w:val="22"/>
        </w:rPr>
        <w:t xml:space="preserve"> </w:t>
      </w:r>
      <w:proofErr w:type="spellStart"/>
      <w:r w:rsidRPr="00B35D82">
        <w:rPr>
          <w:color w:val="000000"/>
          <w:sz w:val="22"/>
          <w:szCs w:val="22"/>
        </w:rPr>
        <w:t>materi</w:t>
      </w:r>
      <w:proofErr w:type="spellEnd"/>
      <w:r w:rsidRPr="00B35D82">
        <w:rPr>
          <w:color w:val="000000"/>
          <w:sz w:val="22"/>
          <w:szCs w:val="22"/>
        </w:rPr>
        <w:t xml:space="preserve"> </w:t>
      </w:r>
      <w:proofErr w:type="spellStart"/>
      <w:r w:rsidRPr="00B35D82">
        <w:rPr>
          <w:color w:val="000000"/>
          <w:sz w:val="22"/>
          <w:szCs w:val="22"/>
        </w:rPr>
        <w:t>mereka</w:t>
      </w:r>
      <w:proofErr w:type="spellEnd"/>
      <w:r w:rsidRPr="00B35D82">
        <w:rPr>
          <w:color w:val="000000"/>
          <w:sz w:val="22"/>
          <w:szCs w:val="22"/>
        </w:rPr>
        <w:t xml:space="preserve"> </w:t>
      </w:r>
      <w:proofErr w:type="spellStart"/>
      <w:r w:rsidRPr="00B35D82">
        <w:rPr>
          <w:color w:val="000000"/>
          <w:sz w:val="22"/>
          <w:szCs w:val="22"/>
        </w:rPr>
        <w:t>sendiri</w:t>
      </w:r>
      <w:proofErr w:type="spellEnd"/>
      <w:r w:rsidRPr="00B35D82">
        <w:rPr>
          <w:color w:val="000000"/>
          <w:sz w:val="22"/>
          <w:szCs w:val="22"/>
        </w:rPr>
        <w:t xml:space="preserve"> </w:t>
      </w:r>
      <w:proofErr w:type="spellStart"/>
      <w:r w:rsidRPr="00B35D82">
        <w:rPr>
          <w:color w:val="000000"/>
          <w:sz w:val="22"/>
          <w:szCs w:val="22"/>
        </w:rPr>
        <w:t>dalam</w:t>
      </w:r>
      <w:proofErr w:type="spellEnd"/>
      <w:r w:rsidRPr="00B35D82">
        <w:rPr>
          <w:color w:val="000000"/>
          <w:sz w:val="22"/>
          <w:szCs w:val="22"/>
        </w:rPr>
        <w:t xml:space="preserve"> </w:t>
      </w:r>
      <w:proofErr w:type="spellStart"/>
      <w:r w:rsidRPr="00B35D82">
        <w:rPr>
          <w:color w:val="000000"/>
          <w:sz w:val="22"/>
          <w:szCs w:val="22"/>
        </w:rPr>
        <w:t>kelompok</w:t>
      </w:r>
      <w:proofErr w:type="spellEnd"/>
      <w:r w:rsidRPr="00B35D82">
        <w:rPr>
          <w:color w:val="000000"/>
          <w:sz w:val="22"/>
          <w:szCs w:val="22"/>
        </w:rPr>
        <w:t xml:space="preserve">. </w:t>
      </w:r>
      <w:proofErr w:type="spellStart"/>
      <w:r w:rsidRPr="00B35D82">
        <w:rPr>
          <w:color w:val="000000"/>
          <w:sz w:val="22"/>
          <w:szCs w:val="22"/>
        </w:rPr>
        <w:t>Mereka</w:t>
      </w:r>
      <w:proofErr w:type="spellEnd"/>
      <w:r w:rsidRPr="00B35D82">
        <w:rPr>
          <w:color w:val="000000"/>
          <w:sz w:val="22"/>
          <w:szCs w:val="22"/>
        </w:rPr>
        <w:t xml:space="preserve"> </w:t>
      </w:r>
      <w:proofErr w:type="spellStart"/>
      <w:proofErr w:type="gramStart"/>
      <w:r w:rsidRPr="00B35D82">
        <w:rPr>
          <w:color w:val="000000"/>
          <w:sz w:val="22"/>
          <w:szCs w:val="22"/>
        </w:rPr>
        <w:t>belajar</w:t>
      </w:r>
      <w:proofErr w:type="spellEnd"/>
      <w:r w:rsidRPr="00B35D82">
        <w:rPr>
          <w:color w:val="000000"/>
          <w:sz w:val="22"/>
          <w:szCs w:val="22"/>
        </w:rPr>
        <w:t xml:space="preserve">  </w:t>
      </w:r>
      <w:proofErr w:type="spellStart"/>
      <w:r w:rsidRPr="00B35D82">
        <w:rPr>
          <w:color w:val="000000"/>
          <w:sz w:val="22"/>
          <w:szCs w:val="22"/>
        </w:rPr>
        <w:t>manajemen</w:t>
      </w:r>
      <w:proofErr w:type="spellEnd"/>
      <w:proofErr w:type="gramEnd"/>
      <w:r w:rsidRPr="00B35D82">
        <w:rPr>
          <w:color w:val="000000"/>
          <w:sz w:val="22"/>
          <w:szCs w:val="22"/>
        </w:rPr>
        <w:t xml:space="preserve"> </w:t>
      </w:r>
      <w:proofErr w:type="spellStart"/>
      <w:r w:rsidRPr="00B35D82">
        <w:rPr>
          <w:color w:val="000000"/>
          <w:sz w:val="22"/>
          <w:szCs w:val="22"/>
        </w:rPr>
        <w:t>kelas</w:t>
      </w:r>
      <w:proofErr w:type="spellEnd"/>
      <w:r w:rsidRPr="00B35D82">
        <w:rPr>
          <w:color w:val="000000"/>
          <w:sz w:val="22"/>
          <w:szCs w:val="22"/>
        </w:rPr>
        <w:t xml:space="preserve"> </w:t>
      </w:r>
      <w:proofErr w:type="spellStart"/>
      <w:r w:rsidRPr="00B35D82">
        <w:rPr>
          <w:color w:val="000000"/>
          <w:sz w:val="22"/>
          <w:szCs w:val="22"/>
        </w:rPr>
        <w:t>dengan</w:t>
      </w:r>
      <w:proofErr w:type="spellEnd"/>
      <w:r w:rsidRPr="00B35D82">
        <w:rPr>
          <w:color w:val="000000"/>
          <w:sz w:val="22"/>
          <w:szCs w:val="22"/>
        </w:rPr>
        <w:t xml:space="preserve"> </w:t>
      </w:r>
      <w:proofErr w:type="spellStart"/>
      <w:r w:rsidRPr="00B35D82">
        <w:rPr>
          <w:color w:val="000000"/>
          <w:sz w:val="22"/>
          <w:szCs w:val="22"/>
        </w:rPr>
        <w:t>mengecek</w:t>
      </w:r>
      <w:proofErr w:type="spellEnd"/>
      <w:r w:rsidRPr="00B35D82">
        <w:rPr>
          <w:color w:val="000000"/>
          <w:sz w:val="22"/>
          <w:szCs w:val="22"/>
        </w:rPr>
        <w:t xml:space="preserve"> </w:t>
      </w:r>
      <w:proofErr w:type="spellStart"/>
      <w:r w:rsidRPr="00B35D82">
        <w:rPr>
          <w:color w:val="000000"/>
          <w:sz w:val="22"/>
          <w:szCs w:val="22"/>
        </w:rPr>
        <w:t>dan</w:t>
      </w:r>
      <w:proofErr w:type="spellEnd"/>
      <w:r w:rsidRPr="00B35D82">
        <w:rPr>
          <w:color w:val="000000"/>
          <w:sz w:val="22"/>
          <w:szCs w:val="22"/>
        </w:rPr>
        <w:t xml:space="preserve"> monitoring, </w:t>
      </w:r>
      <w:proofErr w:type="spellStart"/>
      <w:r w:rsidRPr="00B35D82">
        <w:rPr>
          <w:color w:val="000000"/>
          <w:sz w:val="22"/>
          <w:szCs w:val="22"/>
        </w:rPr>
        <w:t>membantu</w:t>
      </w:r>
      <w:proofErr w:type="spellEnd"/>
      <w:r w:rsidRPr="00B35D82">
        <w:rPr>
          <w:color w:val="000000"/>
          <w:sz w:val="22"/>
          <w:szCs w:val="22"/>
        </w:rPr>
        <w:t xml:space="preserve"> </w:t>
      </w:r>
      <w:proofErr w:type="spellStart"/>
      <w:r w:rsidRPr="00B35D82">
        <w:rPr>
          <w:color w:val="000000"/>
          <w:sz w:val="22"/>
          <w:szCs w:val="22"/>
        </w:rPr>
        <w:t>satu</w:t>
      </w:r>
      <w:proofErr w:type="spellEnd"/>
      <w:r w:rsidRPr="00B35D82">
        <w:rPr>
          <w:color w:val="000000"/>
          <w:sz w:val="22"/>
          <w:szCs w:val="22"/>
        </w:rPr>
        <w:t xml:space="preserve"> </w:t>
      </w:r>
      <w:proofErr w:type="spellStart"/>
      <w:r w:rsidRPr="00B35D82">
        <w:rPr>
          <w:color w:val="000000"/>
          <w:sz w:val="22"/>
          <w:szCs w:val="22"/>
        </w:rPr>
        <w:t>sama</w:t>
      </w:r>
      <w:proofErr w:type="spellEnd"/>
      <w:r w:rsidRPr="00B35D82">
        <w:rPr>
          <w:color w:val="000000"/>
          <w:sz w:val="22"/>
          <w:szCs w:val="22"/>
        </w:rPr>
        <w:t xml:space="preserve"> lain </w:t>
      </w:r>
      <w:proofErr w:type="spellStart"/>
      <w:r w:rsidRPr="00B35D82">
        <w:rPr>
          <w:color w:val="000000"/>
          <w:sz w:val="22"/>
          <w:szCs w:val="22"/>
        </w:rPr>
        <w:t>dengan</w:t>
      </w:r>
      <w:proofErr w:type="spellEnd"/>
      <w:r w:rsidRPr="00B35D82">
        <w:rPr>
          <w:color w:val="000000"/>
          <w:sz w:val="22"/>
          <w:szCs w:val="22"/>
        </w:rPr>
        <w:t xml:space="preserve">  </w:t>
      </w:r>
      <w:proofErr w:type="spellStart"/>
      <w:r w:rsidRPr="00B35D82">
        <w:rPr>
          <w:color w:val="000000"/>
          <w:sz w:val="22"/>
          <w:szCs w:val="22"/>
        </w:rPr>
        <w:t>permasalahan</w:t>
      </w:r>
      <w:proofErr w:type="spellEnd"/>
      <w:r w:rsidRPr="00B35D82">
        <w:rPr>
          <w:color w:val="000000"/>
          <w:sz w:val="22"/>
          <w:szCs w:val="22"/>
        </w:rPr>
        <w:t xml:space="preserve"> </w:t>
      </w:r>
      <w:proofErr w:type="spellStart"/>
      <w:r w:rsidRPr="00B35D82">
        <w:rPr>
          <w:color w:val="000000"/>
          <w:sz w:val="22"/>
          <w:szCs w:val="22"/>
        </w:rPr>
        <w:t>dan</w:t>
      </w:r>
      <w:proofErr w:type="spellEnd"/>
      <w:r w:rsidRPr="00B35D82">
        <w:rPr>
          <w:color w:val="000000"/>
          <w:sz w:val="22"/>
          <w:szCs w:val="22"/>
        </w:rPr>
        <w:t xml:space="preserve"> </w:t>
      </w:r>
      <w:proofErr w:type="spellStart"/>
      <w:r w:rsidRPr="00B35D82">
        <w:rPr>
          <w:color w:val="000000"/>
          <w:sz w:val="22"/>
          <w:szCs w:val="22"/>
        </w:rPr>
        <w:t>memberi</w:t>
      </w:r>
      <w:proofErr w:type="spellEnd"/>
      <w:r w:rsidRPr="00B35D82">
        <w:rPr>
          <w:color w:val="000000"/>
          <w:sz w:val="22"/>
          <w:szCs w:val="22"/>
        </w:rPr>
        <w:t xml:space="preserve"> </w:t>
      </w:r>
      <w:proofErr w:type="spellStart"/>
      <w:r w:rsidRPr="00B35D82">
        <w:rPr>
          <w:color w:val="000000"/>
          <w:sz w:val="22"/>
          <w:szCs w:val="22"/>
        </w:rPr>
        <w:t>harapan</w:t>
      </w:r>
      <w:proofErr w:type="spellEnd"/>
      <w:r w:rsidRPr="00B35D82">
        <w:rPr>
          <w:color w:val="000000"/>
          <w:sz w:val="22"/>
          <w:szCs w:val="22"/>
        </w:rPr>
        <w:t xml:space="preserve"> </w:t>
      </w:r>
      <w:proofErr w:type="spellStart"/>
      <w:r w:rsidRPr="00B35D82">
        <w:rPr>
          <w:color w:val="000000"/>
          <w:sz w:val="22"/>
          <w:szCs w:val="22"/>
        </w:rPr>
        <w:t>kepada</w:t>
      </w:r>
      <w:proofErr w:type="spellEnd"/>
      <w:r w:rsidRPr="00B35D82">
        <w:rPr>
          <w:color w:val="000000"/>
          <w:sz w:val="22"/>
          <w:szCs w:val="22"/>
        </w:rPr>
        <w:t xml:space="preserve"> yang </w:t>
      </w:r>
      <w:proofErr w:type="spellStart"/>
      <w:r w:rsidRPr="00B35D82">
        <w:rPr>
          <w:color w:val="000000"/>
          <w:sz w:val="22"/>
          <w:szCs w:val="22"/>
        </w:rPr>
        <w:t>memberikan</w:t>
      </w:r>
      <w:proofErr w:type="spellEnd"/>
      <w:r w:rsidRPr="00B35D82">
        <w:rPr>
          <w:color w:val="000000"/>
          <w:sz w:val="22"/>
          <w:szCs w:val="22"/>
        </w:rPr>
        <w:t xml:space="preserve"> </w:t>
      </w:r>
      <w:proofErr w:type="spellStart"/>
      <w:r w:rsidRPr="00B35D82">
        <w:rPr>
          <w:color w:val="000000"/>
          <w:sz w:val="22"/>
          <w:szCs w:val="22"/>
        </w:rPr>
        <w:t>harapan</w:t>
      </w:r>
      <w:proofErr w:type="spellEnd"/>
      <w:r w:rsidRPr="00B35D82">
        <w:rPr>
          <w:color w:val="000000"/>
          <w:sz w:val="22"/>
          <w:szCs w:val="22"/>
        </w:rPr>
        <w:t xml:space="preserve"> </w:t>
      </w:r>
      <w:proofErr w:type="spellStart"/>
      <w:r w:rsidRPr="00B35D82">
        <w:rPr>
          <w:color w:val="000000"/>
          <w:sz w:val="22"/>
          <w:szCs w:val="22"/>
        </w:rPr>
        <w:t>satu</w:t>
      </w:r>
      <w:proofErr w:type="spellEnd"/>
      <w:r w:rsidRPr="00B35D82">
        <w:rPr>
          <w:color w:val="000000"/>
          <w:sz w:val="22"/>
          <w:szCs w:val="22"/>
        </w:rPr>
        <w:t xml:space="preserve"> </w:t>
      </w:r>
      <w:proofErr w:type="spellStart"/>
      <w:r w:rsidRPr="00B35D82">
        <w:rPr>
          <w:color w:val="000000"/>
          <w:sz w:val="22"/>
          <w:szCs w:val="22"/>
        </w:rPr>
        <w:t>sama</w:t>
      </w:r>
      <w:proofErr w:type="spellEnd"/>
      <w:r w:rsidRPr="00B35D82">
        <w:rPr>
          <w:color w:val="000000"/>
          <w:sz w:val="22"/>
          <w:szCs w:val="22"/>
        </w:rPr>
        <w:t xml:space="preserve"> lain </w:t>
      </w:r>
      <w:proofErr w:type="spellStart"/>
      <w:r w:rsidRPr="00B35D82">
        <w:rPr>
          <w:color w:val="000000"/>
          <w:sz w:val="22"/>
          <w:szCs w:val="22"/>
        </w:rPr>
        <w:t>untuk</w:t>
      </w:r>
      <w:proofErr w:type="spellEnd"/>
      <w:r w:rsidRPr="00B35D82">
        <w:rPr>
          <w:color w:val="000000"/>
          <w:sz w:val="22"/>
          <w:szCs w:val="22"/>
        </w:rPr>
        <w:t xml:space="preserve"> </w:t>
      </w:r>
      <w:proofErr w:type="spellStart"/>
      <w:r w:rsidRPr="00B35D82">
        <w:rPr>
          <w:color w:val="000000"/>
          <w:sz w:val="22"/>
          <w:szCs w:val="22"/>
        </w:rPr>
        <w:t>mencapai</w:t>
      </w:r>
      <w:proofErr w:type="spellEnd"/>
      <w:r w:rsidRPr="00B35D82">
        <w:rPr>
          <w:color w:val="000000"/>
          <w:sz w:val="22"/>
          <w:szCs w:val="22"/>
        </w:rPr>
        <w:t xml:space="preserve"> </w:t>
      </w:r>
      <w:proofErr w:type="spellStart"/>
      <w:r w:rsidRPr="00B35D82">
        <w:rPr>
          <w:color w:val="000000"/>
          <w:sz w:val="22"/>
          <w:szCs w:val="22"/>
        </w:rPr>
        <w:t>suatu</w:t>
      </w:r>
      <w:proofErr w:type="spellEnd"/>
      <w:r w:rsidRPr="00B35D82">
        <w:rPr>
          <w:color w:val="000000"/>
          <w:sz w:val="22"/>
          <w:szCs w:val="22"/>
        </w:rPr>
        <w:t xml:space="preserve"> </w:t>
      </w:r>
      <w:proofErr w:type="spellStart"/>
      <w:r w:rsidRPr="00B35D82">
        <w:rPr>
          <w:color w:val="000000"/>
          <w:sz w:val="22"/>
          <w:szCs w:val="22"/>
        </w:rPr>
        <w:t>hasil</w:t>
      </w:r>
      <w:proofErr w:type="spellEnd"/>
      <w:r w:rsidRPr="00B35D82">
        <w:rPr>
          <w:color w:val="000000"/>
          <w:sz w:val="22"/>
          <w:szCs w:val="22"/>
        </w:rPr>
        <w:t xml:space="preserve">. </w:t>
      </w:r>
    </w:p>
    <w:p w:rsidR="00486B2E" w:rsidRPr="00B35D82" w:rsidRDefault="00486B2E" w:rsidP="00B35D82">
      <w:pPr>
        <w:pStyle w:val="BodyTextIndent2"/>
        <w:spacing w:before="240" w:line="240" w:lineRule="auto"/>
        <w:ind w:left="0"/>
        <w:jc w:val="both"/>
        <w:rPr>
          <w:rFonts w:ascii="Times New Roman" w:hAnsi="Times New Roman" w:cs="Times New Roman"/>
        </w:rPr>
      </w:pPr>
      <w:r w:rsidRPr="00B35D82">
        <w:rPr>
          <w:rFonts w:ascii="Times New Roman" w:hAnsi="Times New Roman" w:cs="Times New Roman"/>
        </w:rPr>
        <w:tab/>
      </w:r>
      <w:r w:rsidRPr="00B35D82">
        <w:rPr>
          <w:rFonts w:ascii="Times New Roman" w:hAnsi="Times New Roman" w:cs="Times New Roman"/>
          <w:bCs/>
          <w:iCs/>
          <w:spacing w:val="-2"/>
        </w:rPr>
        <w:t xml:space="preserve">Namun, keberhasilan penerapan </w:t>
      </w:r>
      <w:r w:rsidRPr="00B35D82">
        <w:rPr>
          <w:rFonts w:ascii="Times New Roman" w:hAnsi="Times New Roman" w:cs="Times New Roman"/>
          <w:i/>
        </w:rPr>
        <w:t>cooperative learning</w:t>
      </w:r>
      <w:r w:rsidRPr="00B35D82">
        <w:rPr>
          <w:rFonts w:ascii="Times New Roman" w:hAnsi="Times New Roman" w:cs="Times New Roman"/>
        </w:rPr>
        <w:t xml:space="preserve"> sangat tergantung pada kete</w:t>
      </w:r>
      <w:r w:rsidR="003B1953" w:rsidRPr="00B35D82">
        <w:rPr>
          <w:rFonts w:ascii="Times New Roman" w:hAnsi="Times New Roman" w:cs="Times New Roman"/>
        </w:rPr>
        <w:t xml:space="preserve">patan memilah model </w:t>
      </w:r>
      <w:r w:rsidR="003B1953" w:rsidRPr="00B35D82">
        <w:rPr>
          <w:rFonts w:ascii="Times New Roman" w:hAnsi="Times New Roman" w:cs="Times New Roman"/>
          <w:lang w:val="en-US"/>
        </w:rPr>
        <w:t xml:space="preserve"> </w:t>
      </w:r>
      <w:r w:rsidR="003B1953" w:rsidRPr="00B35D82">
        <w:rPr>
          <w:rFonts w:ascii="Times New Roman" w:hAnsi="Times New Roman" w:cs="Times New Roman"/>
          <w:lang w:val="en-US"/>
        </w:rPr>
        <w:fldChar w:fldCharType="begin" w:fldLock="1"/>
      </w:r>
      <w:r w:rsidR="00B35D82" w:rsidRPr="00B35D82">
        <w:rPr>
          <w:rFonts w:ascii="Times New Roman" w:hAnsi="Times New Roman" w:cs="Times New Roman"/>
          <w:lang w:val="en-US"/>
        </w:rPr>
        <w:instrText>ADDIN CSL_CITATION {"citationItems":[{"id":"ITEM-1","itemData":{"author":[{"dropping-particle":"","family":"Lie","given":"A","non-dropping-particle":"","parse-names":false,"suffix":""}],"id":"ITEM-1","issued":{"date-parts":[["2008"]]},"publisher":"Rineka Cipta","publisher-place":"Jakarta","title":"Pembelajaran Kooperatif","type":"book"},"uris":["http://www.mendeley.com/documents/?uuid=d38d85f8-9720-47fe-899c-5eccaeae7ea8"]}],"mendeley":{"formattedCitation":"(Lie, 2008)","plainTextFormattedCitation":"(Lie, 2008)","previouslyFormattedCitation":"(Lie, 2008)"},"properties":{"noteIndex":0},"schema":"https://github.com/citation-style-language/schema/raw/master/csl-citation.json"}</w:instrText>
      </w:r>
      <w:r w:rsidR="003B1953" w:rsidRPr="00B35D82">
        <w:rPr>
          <w:rFonts w:ascii="Times New Roman" w:hAnsi="Times New Roman" w:cs="Times New Roman"/>
          <w:lang w:val="en-US"/>
        </w:rPr>
        <w:fldChar w:fldCharType="separate"/>
      </w:r>
      <w:r w:rsidR="003B1953" w:rsidRPr="00B35D82">
        <w:rPr>
          <w:rFonts w:ascii="Times New Roman" w:hAnsi="Times New Roman" w:cs="Times New Roman"/>
          <w:noProof/>
          <w:lang w:val="en-US"/>
        </w:rPr>
        <w:t>(Lie, 2008)</w:t>
      </w:r>
      <w:r w:rsidR="003B1953" w:rsidRPr="00B35D82">
        <w:rPr>
          <w:rFonts w:ascii="Times New Roman" w:hAnsi="Times New Roman" w:cs="Times New Roman"/>
          <w:lang w:val="en-US"/>
        </w:rPr>
        <w:fldChar w:fldCharType="end"/>
      </w:r>
      <w:r w:rsidR="003B1953" w:rsidRPr="00B35D82">
        <w:rPr>
          <w:rFonts w:ascii="Times New Roman" w:hAnsi="Times New Roman" w:cs="Times New Roman"/>
          <w:lang w:val="en-US"/>
        </w:rPr>
        <w:t xml:space="preserve"> </w:t>
      </w:r>
      <w:r w:rsidRPr="00B35D82">
        <w:rPr>
          <w:rFonts w:ascii="Times New Roman" w:hAnsi="Times New Roman" w:cs="Times New Roman"/>
        </w:rPr>
        <w:t xml:space="preserve">menyebutkan beberapa model yang dapat digunakan dalam pengajaran, termasuk pengajaran sejarah sebagai berikut: </w:t>
      </w:r>
      <w:r w:rsidRPr="00B35D82">
        <w:rPr>
          <w:rFonts w:ascii="Times New Roman" w:hAnsi="Times New Roman" w:cs="Times New Roman"/>
          <w:i/>
        </w:rPr>
        <w:t xml:space="preserve">Make A Match </w:t>
      </w:r>
      <w:r w:rsidRPr="00B35D82">
        <w:rPr>
          <w:rFonts w:ascii="Times New Roman" w:hAnsi="Times New Roman" w:cs="Times New Roman"/>
        </w:rPr>
        <w:t xml:space="preserve">atau mencari pasangan, bertukar pasangan, berpikir berpasangan berempat, </w:t>
      </w:r>
      <w:r w:rsidRPr="00B35D82">
        <w:rPr>
          <w:rFonts w:ascii="Times New Roman" w:hAnsi="Times New Roman" w:cs="Times New Roman"/>
          <w:spacing w:val="38"/>
        </w:rPr>
        <w:t>kepala</w:t>
      </w:r>
      <w:r w:rsidRPr="00B35D82">
        <w:rPr>
          <w:rFonts w:ascii="Times New Roman" w:hAnsi="Times New Roman" w:cs="Times New Roman"/>
        </w:rPr>
        <w:t xml:space="preserve"> bernomor, dua tinggal dua tamu, teknik dua tinggal dua tamu, jigsaw, kancing gemerincing, dan lingkaran besar lingkaran kecil.</w:t>
      </w:r>
    </w:p>
    <w:p w:rsidR="00486B2E" w:rsidRPr="00B35D82" w:rsidRDefault="00486B2E" w:rsidP="00B35D82">
      <w:pPr>
        <w:pStyle w:val="BodyTextIndent2"/>
        <w:spacing w:before="240" w:line="240" w:lineRule="auto"/>
        <w:ind w:left="0"/>
        <w:jc w:val="both"/>
        <w:rPr>
          <w:rFonts w:ascii="Times New Roman" w:hAnsi="Times New Roman" w:cs="Times New Roman"/>
          <w:lang w:val="en-US"/>
        </w:rPr>
      </w:pPr>
      <w:r w:rsidRPr="00B35D82">
        <w:rPr>
          <w:rFonts w:ascii="Times New Roman" w:hAnsi="Times New Roman" w:cs="Times New Roman"/>
        </w:rPr>
        <w:tab/>
        <w:t xml:space="preserve">Materi sistem ekskresi materi pokok yang banyak dengan istilah dan gambar- gambar yaitu paru-paru, hati, kulit dan ginjal. Oleh karena itu, pelajaran tersebut sebaiknya disampaikan dengan sistem diskusi atau membuat kelompok diskusi dimana siswa turut berperan aktif untuk bertanya dan dapat melibatkan seluruh siswa di kelas. Oleh sebab itu dari berbagai model pembelajaran kooperatif,  Model </w:t>
      </w:r>
      <w:r w:rsidRPr="00B35D82">
        <w:rPr>
          <w:rFonts w:ascii="Times New Roman" w:hAnsi="Times New Roman" w:cs="Times New Roman"/>
          <w:i/>
        </w:rPr>
        <w:t xml:space="preserve">Make A Match </w:t>
      </w:r>
      <w:r w:rsidRPr="00B35D82">
        <w:rPr>
          <w:rFonts w:ascii="Times New Roman" w:hAnsi="Times New Roman" w:cs="Times New Roman"/>
        </w:rPr>
        <w:t xml:space="preserve"> merupakan model yang tepat untuk sistem ekskresi. Model </w:t>
      </w:r>
      <w:r w:rsidRPr="00B35D82">
        <w:rPr>
          <w:rFonts w:ascii="Times New Roman" w:hAnsi="Times New Roman" w:cs="Times New Roman"/>
          <w:i/>
        </w:rPr>
        <w:t xml:space="preserve">Make A Match </w:t>
      </w:r>
      <w:r w:rsidRPr="00B35D82">
        <w:rPr>
          <w:rFonts w:ascii="Times New Roman" w:hAnsi="Times New Roman" w:cs="Times New Roman"/>
        </w:rPr>
        <w:t>adalah bentuk pengajaran dengan cara mencari pasangan kartu yang telah dimiliki dan pasangan bisa dalam bentuk orang per orang apabila jumlah siswa banyak, kemudian berhadapan untuk saling menjelaskan makna kartu yang dimiliki (Herdian, 2009).</w:t>
      </w:r>
    </w:p>
    <w:p w:rsidR="00E5679F" w:rsidRDefault="006B3678" w:rsidP="000C6E4C">
      <w:pPr>
        <w:spacing w:before="240" w:after="120" w:line="240" w:lineRule="auto"/>
        <w:ind w:firstLine="720"/>
        <w:jc w:val="both"/>
        <w:rPr>
          <w:rFonts w:ascii="Times New Roman" w:hAnsi="Times New Roman" w:cs="Times New Roman"/>
          <w:lang w:val="en-US"/>
        </w:rPr>
      </w:pPr>
      <w:proofErr w:type="spellStart"/>
      <w:r w:rsidRPr="00B35D82">
        <w:rPr>
          <w:rFonts w:ascii="Times New Roman" w:hAnsi="Times New Roman" w:cs="Times New Roman"/>
          <w:lang w:val="en-US"/>
        </w:rPr>
        <w:t>Berdasarkan</w:t>
      </w:r>
      <w:proofErr w:type="spellEnd"/>
      <w:r w:rsidRPr="00B35D82">
        <w:rPr>
          <w:rFonts w:ascii="Times New Roman" w:hAnsi="Times New Roman" w:cs="Times New Roman"/>
          <w:lang w:val="en-US"/>
        </w:rPr>
        <w:t xml:space="preserve"> </w:t>
      </w:r>
      <w:r w:rsidRPr="00B35D82">
        <w:rPr>
          <w:rFonts w:ascii="Times New Roman" w:hAnsi="Times New Roman" w:cs="Times New Roman"/>
          <w:lang w:val="en-US"/>
        </w:rPr>
        <w:fldChar w:fldCharType="begin" w:fldLock="1"/>
      </w:r>
      <w:r w:rsidRPr="00B35D82">
        <w:rPr>
          <w:rFonts w:ascii="Times New Roman" w:hAnsi="Times New Roman" w:cs="Times New Roman"/>
          <w:lang w:val="en-US"/>
        </w:rPr>
        <w:instrText>ADDIN CSL_CITATION {"citationItems":[{"id":"ITEM-1","itemData":{"ISSN":"2406-8705","author":[{"dropping-particle":"","family":"H","given":"Vanya Nafisha","non-dropping-particle":"","parse-names":false,"suffix":""},{"dropping-particle":"","family":"Halimah","given":"Momoh","non-dropping-particle":"","parse-names":false,"suffix":""}],"container-title":"PEDADIDAKTIKA: Jurnal Ilmiah Pendidikan Guru Sekolah Dasar","id":"ITEM-1","issue":"2","issued":{"date-parts":[["2017"]]},"page":"199-207","title":"Pengaruh Model Pembelajaran Kooperatif Tipe Make a Match untuk Meningkatkan Hasil Belajar Siswa pada Materi Jenis-jenis Pekerjaan di SD","type":"article-journal","volume":"4"},"uris":["http://www.mendeley.com/documents/?uuid=4f4def4f-f64d-4d22-830d-3b050bbbbe0d"]}],"mendeley":{"formattedCitation":"(H &amp; Halimah, 2017)","plainTextFormattedCitation":"(H &amp; Halimah, 2017)","previouslyFormattedCitation":"(H &amp; Halimah, 2017)"},"properties":{"noteIndex":0},"schema":"https://github.com/citation-style-language/schema/raw/master/csl-citation.json"}</w:instrText>
      </w:r>
      <w:r w:rsidRPr="00B35D82">
        <w:rPr>
          <w:rFonts w:ascii="Times New Roman" w:hAnsi="Times New Roman" w:cs="Times New Roman"/>
          <w:lang w:val="en-US"/>
        </w:rPr>
        <w:fldChar w:fldCharType="separate"/>
      </w:r>
      <w:r w:rsidRPr="00B35D82">
        <w:rPr>
          <w:rFonts w:ascii="Times New Roman" w:hAnsi="Times New Roman" w:cs="Times New Roman"/>
          <w:noProof/>
          <w:lang w:val="en-US"/>
        </w:rPr>
        <w:t>(H &amp; Halimah, 2017)</w:t>
      </w:r>
      <w:r w:rsidRPr="00B35D82">
        <w:rPr>
          <w:rFonts w:ascii="Times New Roman" w:hAnsi="Times New Roman" w:cs="Times New Roman"/>
          <w:lang w:val="en-US"/>
        </w:rPr>
        <w:fldChar w:fldCharType="end"/>
      </w:r>
      <w:r w:rsidRPr="00B35D82">
        <w:rPr>
          <w:rFonts w:ascii="Times New Roman" w:hAnsi="Times New Roman" w:cs="Times New Roman"/>
          <w:lang w:val="en-US"/>
        </w:rPr>
        <w:t xml:space="preserve"> </w:t>
      </w:r>
      <w:proofErr w:type="spellStart"/>
      <w:r w:rsidRPr="00B35D82">
        <w:rPr>
          <w:rFonts w:ascii="Times New Roman" w:hAnsi="Times New Roman" w:cs="Times New Roman"/>
          <w:color w:val="000000"/>
          <w:lang w:val="en-US"/>
        </w:rPr>
        <w:t>bahwa</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hasil</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belajar</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siswa</w:t>
      </w:r>
      <w:proofErr w:type="spellEnd"/>
      <w:r w:rsidRPr="00B35D82">
        <w:rPr>
          <w:rFonts w:ascii="Times New Roman" w:hAnsi="Times New Roman" w:cs="Times New Roman"/>
          <w:color w:val="000000"/>
          <w:lang w:val="en-US"/>
        </w:rPr>
        <w:t xml:space="preserve"> yang </w:t>
      </w:r>
      <w:proofErr w:type="spellStart"/>
      <w:r w:rsidRPr="00B35D82">
        <w:rPr>
          <w:rFonts w:ascii="Times New Roman" w:hAnsi="Times New Roman" w:cs="Times New Roman"/>
          <w:color w:val="000000"/>
          <w:lang w:val="en-US"/>
        </w:rPr>
        <w:t>mendapatkan</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pembelajaran</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dengan</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menggunakan</w:t>
      </w:r>
      <w:proofErr w:type="spellEnd"/>
      <w:r w:rsidRPr="00B35D82">
        <w:rPr>
          <w:rFonts w:ascii="Times New Roman" w:hAnsi="Times New Roman" w:cs="Times New Roman"/>
          <w:color w:val="000000"/>
          <w:lang w:val="en-US"/>
        </w:rPr>
        <w:t xml:space="preserve"> model </w:t>
      </w:r>
      <w:proofErr w:type="spellStart"/>
      <w:r w:rsidRPr="00B35D82">
        <w:rPr>
          <w:rFonts w:ascii="Times New Roman" w:hAnsi="Times New Roman" w:cs="Times New Roman"/>
          <w:color w:val="000000"/>
          <w:lang w:val="en-US"/>
        </w:rPr>
        <w:t>pembelajaran</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kooperatif</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tipe</w:t>
      </w:r>
      <w:proofErr w:type="spellEnd"/>
      <w:r w:rsidRPr="00B35D82">
        <w:rPr>
          <w:rFonts w:ascii="Times New Roman" w:hAnsi="Times New Roman" w:cs="Times New Roman"/>
          <w:color w:val="000000"/>
          <w:lang w:val="en-US"/>
        </w:rPr>
        <w:t xml:space="preserve"> </w:t>
      </w:r>
      <w:r w:rsidRPr="00B35D82">
        <w:rPr>
          <w:rFonts w:ascii="Times New Roman" w:hAnsi="Times New Roman" w:cs="Times New Roman"/>
          <w:i/>
          <w:iCs/>
          <w:color w:val="000000"/>
          <w:lang w:val="en-US"/>
        </w:rPr>
        <w:t xml:space="preserve">make a match </w:t>
      </w:r>
      <w:proofErr w:type="spellStart"/>
      <w:r w:rsidRPr="00B35D82">
        <w:rPr>
          <w:rFonts w:ascii="Times New Roman" w:hAnsi="Times New Roman" w:cs="Times New Roman"/>
          <w:color w:val="000000"/>
          <w:lang w:val="en-US"/>
        </w:rPr>
        <w:t>lebih</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baik</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dibandingkan</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dengan</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menggunakan</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pendekatan</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pembelajaran</w:t>
      </w:r>
      <w:proofErr w:type="spellEnd"/>
      <w:r w:rsidRPr="00B35D82">
        <w:rPr>
          <w:rFonts w:ascii="Times New Roman" w:hAnsi="Times New Roman" w:cs="Times New Roman"/>
          <w:color w:val="000000"/>
          <w:lang w:val="en-US"/>
        </w:rPr>
        <w:t xml:space="preserve"> </w:t>
      </w:r>
      <w:proofErr w:type="spellStart"/>
      <w:r w:rsidRPr="00B35D82">
        <w:rPr>
          <w:rFonts w:ascii="Times New Roman" w:hAnsi="Times New Roman" w:cs="Times New Roman"/>
          <w:color w:val="000000"/>
          <w:lang w:val="en-US"/>
        </w:rPr>
        <w:t>konvensional</w:t>
      </w:r>
      <w:proofErr w:type="spellEnd"/>
      <w:r w:rsidRPr="00B35D82">
        <w:rPr>
          <w:rFonts w:ascii="Times New Roman" w:hAnsi="Times New Roman" w:cs="Times New Roman"/>
          <w:color w:val="000000"/>
          <w:lang w:val="en-US"/>
        </w:rPr>
        <w:t xml:space="preserve">.  Dan </w:t>
      </w:r>
      <w:proofErr w:type="spellStart"/>
      <w:r w:rsidRPr="00B35D82">
        <w:rPr>
          <w:rFonts w:ascii="Times New Roman" w:hAnsi="Times New Roman" w:cs="Times New Roman"/>
          <w:color w:val="000000"/>
          <w:lang w:val="en-US"/>
        </w:rPr>
        <w:t>menurut</w:t>
      </w:r>
      <w:proofErr w:type="spellEnd"/>
      <w:r w:rsidRPr="00B35D82">
        <w:rPr>
          <w:rFonts w:ascii="Times New Roman" w:hAnsi="Times New Roman" w:cs="Times New Roman"/>
          <w:color w:val="000000"/>
          <w:lang w:val="en-US"/>
        </w:rPr>
        <w:t xml:space="preserve"> </w:t>
      </w:r>
      <w:r w:rsidRPr="00B35D82">
        <w:rPr>
          <w:rFonts w:ascii="Times New Roman" w:hAnsi="Times New Roman" w:cs="Times New Roman"/>
          <w:color w:val="000000"/>
          <w:lang w:val="en-US"/>
        </w:rPr>
        <w:fldChar w:fldCharType="begin" w:fldLock="1"/>
      </w:r>
      <w:r w:rsidR="002F1134" w:rsidRPr="00B35D82">
        <w:rPr>
          <w:rFonts w:ascii="Times New Roman" w:hAnsi="Times New Roman" w:cs="Times New Roman"/>
          <w:color w:val="000000"/>
          <w:lang w:val="en-US"/>
        </w:rPr>
        <w:instrText>ADDIN CSL_CITATION {"citationItems":[{"id":"ITEM-1","itemData":{"author":[{"dropping-particle":"","family":"Takdir","given":"A","non-dropping-particle":"","parse-names":false,"suffix":""}],"id":"ITEM-1","issue":"2","issued":{"date-parts":[["2018"]]},"page":"68-77","title":"PENGARUH MODEL PEMBELAJARAN KOOPERATIF TIPE MAKE A MATCH TERHADAP HASIL BELAJAR PESERTA DIDIK KELAS VII SMP NEGERI 4 KAHU ( MATERI POKOK EKOSISTEM ) Sitti Rahma Yunus Sudarto Pendidikan merupakan suatu kebutuhan yang penting bagi setiap manusia . Pendidikan dapat pelatihan dan pengajaran . Tanpa suatu pendidikan seseorang akan sulit untuk menyesuaikan diri warga negara Indonesia berkembang menjadi manusia yang berkualitas sehingga mampu dan proaktif menjawab tantangan zaman yang selalu berubah ( Rusman , 2012 : 03 ). kemampuan peserta didik yaitu mengembangkan potensi dan kreativitas peserta didik . Selain itu kurikulum yaitu Kurikulum Tingkat Satuan Pendidikan ( KTSP ) menjadi kurikulum 2013 ( K-13 ).","type":"article-journal","volume":"1"},"uris":["http://www.mendeley.com/documents/?uuid=3ba5e05b-b540-490a-bf03-8bb3ee94e25f"]}],"mendeley":{"formattedCitation":"(Takdir, 2018)","plainTextFormattedCitation":"(Takdir, 2018)","previouslyFormattedCitation":"(Takdir, 2018)"},"properties":{"noteIndex":0},"schema":"https://github.com/citation-style-language/schema/raw/master/csl-citation.json"}</w:instrText>
      </w:r>
      <w:r w:rsidRPr="00B35D82">
        <w:rPr>
          <w:rFonts w:ascii="Times New Roman" w:hAnsi="Times New Roman" w:cs="Times New Roman"/>
          <w:color w:val="000000"/>
          <w:lang w:val="en-US"/>
        </w:rPr>
        <w:fldChar w:fldCharType="separate"/>
      </w:r>
      <w:r w:rsidRPr="00B35D82">
        <w:rPr>
          <w:rFonts w:ascii="Times New Roman" w:hAnsi="Times New Roman" w:cs="Times New Roman"/>
          <w:noProof/>
          <w:color w:val="000000"/>
          <w:lang w:val="en-US"/>
        </w:rPr>
        <w:t>(Takdir, 2018)</w:t>
      </w:r>
      <w:r w:rsidRPr="00B35D82">
        <w:rPr>
          <w:rFonts w:ascii="Times New Roman" w:hAnsi="Times New Roman" w:cs="Times New Roman"/>
          <w:color w:val="000000"/>
          <w:lang w:val="en-US"/>
        </w:rPr>
        <w:fldChar w:fldCharType="end"/>
      </w:r>
      <w:r w:rsidRPr="00B35D82">
        <w:rPr>
          <w:rFonts w:ascii="Times New Roman" w:hAnsi="Times New Roman" w:cs="Times New Roman"/>
          <w:color w:val="000000"/>
          <w:lang w:val="en-US"/>
        </w:rPr>
        <w:t xml:space="preserve"> </w:t>
      </w:r>
      <w:r w:rsidRPr="00B35D82">
        <w:rPr>
          <w:rFonts w:ascii="Times New Roman" w:hAnsi="Times New Roman" w:cs="Times New Roman"/>
          <w:color w:val="000000"/>
        </w:rPr>
        <w:t>ada pengaruh positif model pembelajaran Kooperati Tipe</w:t>
      </w:r>
      <w:r w:rsidRPr="00B35D82">
        <w:rPr>
          <w:rFonts w:ascii="Times New Roman" w:hAnsi="Times New Roman" w:cs="Times New Roman"/>
          <w:color w:val="000000"/>
          <w:lang w:val="en-US"/>
        </w:rPr>
        <w:t xml:space="preserve"> </w:t>
      </w:r>
      <w:r w:rsidRPr="00B35D82">
        <w:rPr>
          <w:rFonts w:ascii="Times New Roman" w:hAnsi="Times New Roman" w:cs="Times New Roman"/>
          <w:i/>
          <w:iCs/>
          <w:color w:val="000000"/>
        </w:rPr>
        <w:t xml:space="preserve">Make A Match </w:t>
      </w:r>
      <w:r w:rsidRPr="00B35D82">
        <w:rPr>
          <w:rFonts w:ascii="Times New Roman" w:hAnsi="Times New Roman" w:cs="Times New Roman"/>
          <w:color w:val="000000"/>
        </w:rPr>
        <w:t>terhadap hasil belajar peserta didik SMP Negeri 4 Kahu Studi</w:t>
      </w:r>
      <w:r w:rsidR="002F1134" w:rsidRPr="00B35D82">
        <w:rPr>
          <w:rFonts w:ascii="Times New Roman" w:hAnsi="Times New Roman" w:cs="Times New Roman"/>
          <w:color w:val="000000"/>
          <w:lang w:val="en-US"/>
        </w:rPr>
        <w:t xml:space="preserve"> </w:t>
      </w:r>
      <w:r w:rsidRPr="00B35D82">
        <w:rPr>
          <w:rFonts w:ascii="Times New Roman" w:hAnsi="Times New Roman" w:cs="Times New Roman"/>
          <w:color w:val="000000"/>
        </w:rPr>
        <w:t>Pada Materi Pokok Ekosistem.</w:t>
      </w:r>
      <w:r w:rsidR="002F1134" w:rsidRPr="00B35D82">
        <w:rPr>
          <w:rFonts w:ascii="Times New Roman" w:hAnsi="Times New Roman" w:cs="Times New Roman"/>
          <w:color w:val="000000"/>
          <w:lang w:val="en-US"/>
        </w:rPr>
        <w:t xml:space="preserve"> </w:t>
      </w:r>
      <w:proofErr w:type="spellStart"/>
      <w:r w:rsidR="002F1134" w:rsidRPr="00B35D82">
        <w:rPr>
          <w:rFonts w:ascii="Times New Roman" w:hAnsi="Times New Roman" w:cs="Times New Roman"/>
          <w:color w:val="000000"/>
          <w:lang w:val="en-US"/>
        </w:rPr>
        <w:t>Menurut</w:t>
      </w:r>
      <w:proofErr w:type="spellEnd"/>
      <w:r w:rsidR="002F1134" w:rsidRPr="00B35D82">
        <w:rPr>
          <w:rFonts w:ascii="Times New Roman" w:hAnsi="Times New Roman" w:cs="Times New Roman"/>
          <w:color w:val="000000"/>
          <w:lang w:val="en-US"/>
        </w:rPr>
        <w:t xml:space="preserve">  </w:t>
      </w:r>
      <w:r w:rsidR="002F1134" w:rsidRPr="00B35D82">
        <w:rPr>
          <w:rFonts w:ascii="Times New Roman" w:hAnsi="Times New Roman" w:cs="Times New Roman"/>
          <w:color w:val="000000"/>
          <w:lang w:val="en-US"/>
        </w:rPr>
        <w:fldChar w:fldCharType="begin" w:fldLock="1"/>
      </w:r>
      <w:r w:rsidR="002F1134" w:rsidRPr="00B35D82">
        <w:rPr>
          <w:rFonts w:ascii="Times New Roman" w:hAnsi="Times New Roman" w:cs="Times New Roman"/>
          <w:color w:val="000000"/>
          <w:lang w:val="en-US"/>
        </w:rPr>
        <w:instrText>ADDIN CSL_CITATION {"citationItems":[{"id":"ITEM-1","itemData":{"author":[{"dropping-particle":"","family":"Eliza Nola Dwi Putri1","given":"Taufina2","non-dropping-particle":"","parse-names":false,"suffix":""}],"id":"ITEM-1","issue":"3","issued":{"date-parts":[["2020"]]},"page":"617-623","title":"Jurnal basicedu","type":"article-journal","volume":"4"},"uris":["http://www.mendeley.com/documents/?uuid=389a1759-63fc-4f62-86cf-95dfa3c4ce90"]}],"mendeley":{"formattedCitation":"(Eliza Nola Dwi Putri1, 2020)","plainTextFormattedCitation":"(Eliza Nola Dwi Putri1, 2020)","previouslyFormattedCitation":"(Eliza Nola Dwi Putri1, 2020)"},"properties":{"noteIndex":0},"schema":"https://github.com/citation-style-language/schema/raw/master/csl-citation.json"}</w:instrText>
      </w:r>
      <w:r w:rsidR="002F1134" w:rsidRPr="00B35D82">
        <w:rPr>
          <w:rFonts w:ascii="Times New Roman" w:hAnsi="Times New Roman" w:cs="Times New Roman"/>
          <w:color w:val="000000"/>
          <w:lang w:val="en-US"/>
        </w:rPr>
        <w:fldChar w:fldCharType="separate"/>
      </w:r>
      <w:r w:rsidR="002F1134" w:rsidRPr="00B35D82">
        <w:rPr>
          <w:rFonts w:ascii="Times New Roman" w:hAnsi="Times New Roman" w:cs="Times New Roman"/>
          <w:noProof/>
          <w:color w:val="000000"/>
          <w:lang w:val="en-US"/>
        </w:rPr>
        <w:t>(Eliza Nola Dwi Putri1, 2020)</w:t>
      </w:r>
      <w:r w:rsidR="002F1134" w:rsidRPr="00B35D82">
        <w:rPr>
          <w:rFonts w:ascii="Times New Roman" w:hAnsi="Times New Roman" w:cs="Times New Roman"/>
          <w:color w:val="000000"/>
          <w:lang w:val="en-US"/>
        </w:rPr>
        <w:fldChar w:fldCharType="end"/>
      </w:r>
      <w:r w:rsidR="002F1134" w:rsidRPr="00B35D82">
        <w:rPr>
          <w:rFonts w:ascii="Times New Roman" w:hAnsi="Times New Roman" w:cs="Times New Roman"/>
          <w:color w:val="000000"/>
          <w:lang w:val="en-US"/>
        </w:rPr>
        <w:t xml:space="preserve">   </w:t>
      </w:r>
      <w:r w:rsidR="002F1134" w:rsidRPr="00B35D82">
        <w:rPr>
          <w:rFonts w:ascii="Times New Roman" w:hAnsi="Times New Roman" w:cs="Times New Roman"/>
          <w:color w:val="000000"/>
        </w:rPr>
        <w:t>menujukkan bahwa model kooperatif tipe</w:t>
      </w:r>
      <w:r w:rsidR="002F1134" w:rsidRPr="00B35D82">
        <w:rPr>
          <w:rFonts w:ascii="Times New Roman" w:hAnsi="Times New Roman" w:cs="Times New Roman"/>
          <w:color w:val="000000"/>
          <w:lang w:val="en-US"/>
        </w:rPr>
        <w:t xml:space="preserve"> </w:t>
      </w:r>
      <w:r w:rsidR="002F1134" w:rsidRPr="00B35D82">
        <w:rPr>
          <w:rFonts w:ascii="Times New Roman" w:hAnsi="Times New Roman" w:cs="Times New Roman"/>
          <w:i/>
          <w:iCs/>
          <w:color w:val="000000"/>
        </w:rPr>
        <w:t xml:space="preserve">Make A Match </w:t>
      </w:r>
      <w:r w:rsidR="002F1134" w:rsidRPr="00B35D82">
        <w:rPr>
          <w:rFonts w:ascii="Times New Roman" w:hAnsi="Times New Roman" w:cs="Times New Roman"/>
          <w:color w:val="000000"/>
        </w:rPr>
        <w:t>berpengaruh terhadap hasil</w:t>
      </w:r>
      <w:r w:rsidR="002F1134" w:rsidRPr="00B35D82">
        <w:rPr>
          <w:rFonts w:ascii="Times New Roman" w:hAnsi="Times New Roman" w:cs="Times New Roman"/>
          <w:color w:val="FFFFFF"/>
        </w:rPr>
        <w:t>;</w:t>
      </w:r>
      <w:r w:rsidR="002F1134" w:rsidRPr="00B35D82">
        <w:rPr>
          <w:rFonts w:ascii="Times New Roman" w:hAnsi="Times New Roman" w:cs="Times New Roman"/>
          <w:color w:val="000000"/>
        </w:rPr>
        <w:t>belajar IPS siswa kelas V dengan skor t-hitung (4,9045) &gt; t-tabel</w:t>
      </w:r>
      <w:r w:rsidR="002F1134" w:rsidRPr="00B35D82">
        <w:rPr>
          <w:rFonts w:ascii="Times New Roman" w:hAnsi="Times New Roman" w:cs="Times New Roman"/>
          <w:color w:val="000000"/>
          <w:lang w:val="en-US"/>
        </w:rPr>
        <w:t xml:space="preserve"> </w:t>
      </w:r>
      <w:r w:rsidR="002F1134" w:rsidRPr="00B35D82">
        <w:rPr>
          <w:rFonts w:ascii="Times New Roman" w:hAnsi="Times New Roman" w:cs="Times New Roman"/>
          <w:color w:val="000000"/>
        </w:rPr>
        <w:t>(1,697).</w:t>
      </w:r>
      <w:r w:rsidR="002F1134" w:rsidRPr="00B35D82">
        <w:rPr>
          <w:rFonts w:ascii="Times New Roman" w:hAnsi="Times New Roman" w:cs="Times New Roman"/>
          <w:color w:val="000000"/>
          <w:lang w:val="en-US"/>
        </w:rPr>
        <w:t xml:space="preserve"> </w:t>
      </w:r>
      <w:proofErr w:type="spellStart"/>
      <w:r w:rsidR="002F1134" w:rsidRPr="00B35D82">
        <w:rPr>
          <w:rFonts w:ascii="Times New Roman" w:hAnsi="Times New Roman" w:cs="Times New Roman"/>
          <w:color w:val="000000"/>
          <w:lang w:val="en-US"/>
        </w:rPr>
        <w:t>Menurut</w:t>
      </w:r>
      <w:proofErr w:type="spellEnd"/>
      <w:r w:rsidR="00DD1360" w:rsidRPr="00B35D82">
        <w:rPr>
          <w:rFonts w:ascii="Times New Roman" w:hAnsi="Times New Roman" w:cs="Times New Roman"/>
          <w:color w:val="000000"/>
          <w:lang w:val="en-US"/>
        </w:rPr>
        <w:t xml:space="preserve"> </w:t>
      </w:r>
      <w:r w:rsidR="003B1953" w:rsidRPr="00B35D82">
        <w:rPr>
          <w:rFonts w:ascii="Times New Roman" w:hAnsi="Times New Roman" w:cs="Times New Roman"/>
          <w:color w:val="000000"/>
          <w:lang w:val="en-US"/>
        </w:rPr>
        <w:fldChar w:fldCharType="begin" w:fldLock="1"/>
      </w:r>
      <w:r w:rsidR="003B1953" w:rsidRPr="00B35D82">
        <w:rPr>
          <w:rFonts w:ascii="Times New Roman" w:hAnsi="Times New Roman" w:cs="Times New Roman"/>
          <w:color w:val="000000"/>
          <w:lang w:val="en-US"/>
        </w:rPr>
        <w:instrText>ADDIN CSL_CITATION {"citationItems":[{"id":"ITEM-1","itemData":{"author":[{"dropping-particle":"","family":"Syofiana","given":"Nova;","non-dropping-particle":"","parse-names":false,"suffix":""},{"dropping-particle":"","family":"Rohiat","given":"Salastri;","non-dropping-particle":"","parse-names":false,"suffix":""},{"dropping-particle":"","family":"Hermansyah","given":"Amir","non-dropping-particle":"","parse-names":false,"suffix":""}],"id":"ITEM-1","issue":"2","issued":{"date-parts":[["2018"]]},"page":"122-131","title":"PERBANDINGANHASIL BELAJAR SISWA MENGGUNAKAN MODEL PEMBELAJARAN KOOPERATIF TIPE MAKE A MATCH (MM) DANTEAM GAMES TOURNAMENT (TGT) PADA MATA PELAJARAN KIMIA DI KELAS X IPA MAN 1 KOTA BENGKULU","type":"article-journal","volume":"2"},"uris":["http://www.mendeley.com/documents/?uuid=5cc14df6-151b-47d4-bd3d-b16ca1f9fd3a"]}],"mendeley":{"formattedCitation":"(Syofiana et al., 2018)","plainTextFormattedCitation":"(Syofiana et al., 2018)","previouslyFormattedCitation":"(Syofiana et al., 2018)"},"properties":{"noteIndex":0},"schema":"https://github.com/citation-style-language/schema/raw/master/csl-citation.json"}</w:instrText>
      </w:r>
      <w:r w:rsidR="003B1953" w:rsidRPr="00B35D82">
        <w:rPr>
          <w:rFonts w:ascii="Times New Roman" w:hAnsi="Times New Roman" w:cs="Times New Roman"/>
          <w:color w:val="000000"/>
          <w:lang w:val="en-US"/>
        </w:rPr>
        <w:fldChar w:fldCharType="separate"/>
      </w:r>
      <w:r w:rsidR="003B1953" w:rsidRPr="00B35D82">
        <w:rPr>
          <w:rFonts w:ascii="Times New Roman" w:hAnsi="Times New Roman" w:cs="Times New Roman"/>
          <w:noProof/>
          <w:color w:val="000000"/>
          <w:lang w:val="en-US"/>
        </w:rPr>
        <w:t>(Syofiana et al., 2018)</w:t>
      </w:r>
      <w:r w:rsidR="003B1953" w:rsidRPr="00B35D82">
        <w:rPr>
          <w:rFonts w:ascii="Times New Roman" w:hAnsi="Times New Roman" w:cs="Times New Roman"/>
          <w:color w:val="000000"/>
          <w:lang w:val="en-US"/>
        </w:rPr>
        <w:fldChar w:fldCharType="end"/>
      </w:r>
      <w:r w:rsidR="003B1953" w:rsidRPr="00B35D82">
        <w:rPr>
          <w:rFonts w:ascii="Times New Roman" w:hAnsi="Times New Roman" w:cs="Times New Roman"/>
          <w:color w:val="000000"/>
          <w:lang w:val="en-US"/>
        </w:rPr>
        <w:t xml:space="preserve"> </w:t>
      </w:r>
      <w:r w:rsidR="003B1953" w:rsidRPr="00B35D82">
        <w:rPr>
          <w:rFonts w:ascii="Times New Roman" w:hAnsi="Times New Roman" w:cs="Times New Roman"/>
          <w:color w:val="000000"/>
        </w:rPr>
        <w:t>bahwa secara umum hasil belajar maupun</w:t>
      </w:r>
      <w:r w:rsidR="003B1953" w:rsidRPr="00B35D82">
        <w:rPr>
          <w:rFonts w:ascii="Times New Roman" w:hAnsi="Times New Roman" w:cs="Times New Roman"/>
          <w:color w:val="000000"/>
        </w:rPr>
        <w:br/>
        <w:t>motivasi belajar siswa dengan penerapan model pembelajaran kooperatif tipe TGT lebih tinggi dibandingkan model pembelajaran</w:t>
      </w:r>
      <w:r w:rsidR="003B1953" w:rsidRPr="00B35D82">
        <w:rPr>
          <w:rFonts w:ascii="Times New Roman" w:hAnsi="Times New Roman" w:cs="Times New Roman"/>
          <w:color w:val="000000"/>
          <w:lang w:val="en-US"/>
        </w:rPr>
        <w:t xml:space="preserve"> </w:t>
      </w:r>
      <w:r w:rsidR="003B1953" w:rsidRPr="00B35D82">
        <w:rPr>
          <w:rFonts w:ascii="Times New Roman" w:hAnsi="Times New Roman" w:cs="Times New Roman"/>
          <w:color w:val="000000"/>
        </w:rPr>
        <w:t>kooperatif tipe MM</w:t>
      </w:r>
      <w:r w:rsidR="003B1953" w:rsidRPr="00B35D82">
        <w:rPr>
          <w:rFonts w:ascii="Times New Roman" w:hAnsi="Times New Roman" w:cs="Times New Roman"/>
          <w:i/>
          <w:iCs/>
          <w:color w:val="000000"/>
        </w:rPr>
        <w:t>.</w:t>
      </w:r>
      <w:r w:rsidR="003B1953" w:rsidRPr="00B35D82">
        <w:rPr>
          <w:rFonts w:ascii="Times New Roman" w:hAnsi="Times New Roman" w:cs="Times New Roman"/>
          <w:color w:val="000000"/>
        </w:rPr>
        <w:t>Hal ini ditunjukan dengan t hitung &gt; t tabel,dimana 1,7515 &gt; 1,6662 untuk hasil belajar dan 8,9804 &gt; 1,6662</w:t>
      </w:r>
      <w:r w:rsidR="003B1953" w:rsidRPr="00B35D82">
        <w:rPr>
          <w:rFonts w:ascii="Times New Roman" w:hAnsi="Times New Roman" w:cs="Times New Roman"/>
          <w:color w:val="000000"/>
          <w:lang w:val="en-US"/>
        </w:rPr>
        <w:t xml:space="preserve"> </w:t>
      </w:r>
      <w:r w:rsidR="003B1953" w:rsidRPr="00B35D82">
        <w:rPr>
          <w:rFonts w:ascii="Times New Roman" w:hAnsi="Times New Roman" w:cs="Times New Roman"/>
          <w:color w:val="000000"/>
        </w:rPr>
        <w:t>untuk motivasi belajar siswa. Dengan kata lain terdapat perbedaan yang signifikan dari hasil belajar maupun motivasi belajar siswa</w:t>
      </w:r>
      <w:r w:rsidR="003B1953" w:rsidRPr="00B35D82">
        <w:rPr>
          <w:rFonts w:ascii="Times New Roman" w:hAnsi="Times New Roman" w:cs="Times New Roman"/>
          <w:color w:val="000000"/>
          <w:lang w:val="en-US"/>
        </w:rPr>
        <w:t xml:space="preserve"> </w:t>
      </w:r>
      <w:r w:rsidR="003B1953" w:rsidRPr="00B35D82">
        <w:rPr>
          <w:rFonts w:ascii="Times New Roman" w:hAnsi="Times New Roman" w:cs="Times New Roman"/>
          <w:color w:val="000000"/>
        </w:rPr>
        <w:t xml:space="preserve">dengan penerapan model pembelajaran kooperatif tipe </w:t>
      </w:r>
      <w:r w:rsidR="003B1953" w:rsidRPr="00B35D82">
        <w:rPr>
          <w:rFonts w:ascii="Times New Roman" w:hAnsi="Times New Roman" w:cs="Times New Roman"/>
          <w:i/>
          <w:iCs/>
          <w:color w:val="000000"/>
        </w:rPr>
        <w:t xml:space="preserve">Make A Match </w:t>
      </w:r>
      <w:r w:rsidR="003B1953" w:rsidRPr="00B35D82">
        <w:rPr>
          <w:rFonts w:ascii="Times New Roman" w:hAnsi="Times New Roman" w:cs="Times New Roman"/>
          <w:color w:val="000000"/>
        </w:rPr>
        <w:t xml:space="preserve">(MM) dan model pembelajaran kooperatif tipe </w:t>
      </w:r>
      <w:r w:rsidR="003B1953" w:rsidRPr="00B35D82">
        <w:rPr>
          <w:rFonts w:ascii="Times New Roman" w:hAnsi="Times New Roman" w:cs="Times New Roman"/>
          <w:i/>
          <w:iCs/>
          <w:color w:val="000000"/>
        </w:rPr>
        <w:t>Team Games</w:t>
      </w:r>
      <w:r w:rsidR="003B1953" w:rsidRPr="00B35D82">
        <w:rPr>
          <w:rFonts w:ascii="Times New Roman" w:hAnsi="Times New Roman" w:cs="Times New Roman"/>
          <w:i/>
          <w:iCs/>
          <w:color w:val="000000"/>
          <w:lang w:val="en-US"/>
        </w:rPr>
        <w:t xml:space="preserve"> </w:t>
      </w:r>
      <w:r w:rsidR="003B1953" w:rsidRPr="00B35D82">
        <w:rPr>
          <w:rFonts w:ascii="Times New Roman" w:hAnsi="Times New Roman" w:cs="Times New Roman"/>
          <w:i/>
          <w:iCs/>
          <w:color w:val="000000"/>
        </w:rPr>
        <w:t xml:space="preserve">Tournament </w:t>
      </w:r>
      <w:r w:rsidR="003B1953" w:rsidRPr="00B35D82">
        <w:rPr>
          <w:rFonts w:ascii="Times New Roman" w:hAnsi="Times New Roman" w:cs="Times New Roman"/>
          <w:color w:val="000000"/>
        </w:rPr>
        <w:t>(TGT).</w:t>
      </w:r>
      <w:r w:rsidR="000C6E4C">
        <w:rPr>
          <w:rFonts w:ascii="Times New Roman" w:hAnsi="Times New Roman" w:cs="Times New Roman"/>
          <w:lang w:val="en-US"/>
        </w:rPr>
        <w:t xml:space="preserve"> </w:t>
      </w:r>
      <w:r w:rsidR="00486B2E">
        <w:rPr>
          <w:rFonts w:ascii="Times New Roman" w:hAnsi="Times New Roman" w:cs="Times New Roman"/>
          <w:lang w:val="fi-FI"/>
        </w:rPr>
        <w:t xml:space="preserve">Adapun tujuan penelitian ini dilakukan adalah </w:t>
      </w:r>
      <w:r w:rsidR="00486B2E">
        <w:rPr>
          <w:rFonts w:ascii="Times New Roman" w:hAnsi="Times New Roman" w:cs="Times New Roman"/>
          <w:bCs/>
        </w:rPr>
        <w:t xml:space="preserve">untuk mengetahui hasil belajar siswa melalui penerapan model pembelajaran kooperatif </w:t>
      </w:r>
      <w:r w:rsidR="00486B2E">
        <w:rPr>
          <w:rFonts w:ascii="Times New Roman" w:hAnsi="Times New Roman" w:cs="Times New Roman"/>
          <w:bCs/>
          <w:i/>
        </w:rPr>
        <w:t xml:space="preserve">Make A Match </w:t>
      </w:r>
      <w:r w:rsidR="00486B2E">
        <w:rPr>
          <w:rFonts w:ascii="Times New Roman" w:hAnsi="Times New Roman" w:cs="Times New Roman"/>
          <w:bCs/>
        </w:rPr>
        <w:t>(MAM) pada materi sistem ekskresi.</w:t>
      </w:r>
    </w:p>
    <w:p w:rsidR="000C6E4C" w:rsidRPr="000C6E4C" w:rsidRDefault="000C6E4C" w:rsidP="000C6E4C">
      <w:pPr>
        <w:spacing w:before="240" w:after="120" w:line="240" w:lineRule="auto"/>
        <w:ind w:firstLine="720"/>
        <w:jc w:val="both"/>
        <w:rPr>
          <w:rFonts w:ascii="Times New Roman" w:hAnsi="Times New Roman" w:cs="Times New Roman"/>
          <w:lang w:val="en-US"/>
        </w:rPr>
      </w:pPr>
    </w:p>
    <w:p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50551D" w:rsidRDefault="0050551D" w:rsidP="00486B2E">
      <w:pPr>
        <w:spacing w:before="240" w:after="120" w:line="240" w:lineRule="auto"/>
        <w:ind w:firstLine="720"/>
        <w:jc w:val="both"/>
        <w:rPr>
          <w:rFonts w:ascii="Times New Roman" w:hAnsi="Times New Roman" w:cs="Times New Roman"/>
        </w:rPr>
      </w:pPr>
      <w:r>
        <w:rPr>
          <w:rFonts w:ascii="Times New Roman" w:hAnsi="Times New Roman" w:cs="Times New Roman"/>
        </w:rPr>
        <w:t>Penelitian ini termasuk penelitian deskriptif</w:t>
      </w:r>
      <w:r w:rsidR="002F1134">
        <w:rPr>
          <w:rFonts w:ascii="Times New Roman" w:hAnsi="Times New Roman" w:cs="Times New Roman"/>
          <w:lang w:val="en-US"/>
        </w:rPr>
        <w:t xml:space="preserve"> </w:t>
      </w:r>
      <w:r w:rsidR="002F1134">
        <w:rPr>
          <w:rFonts w:ascii="Times New Roman" w:hAnsi="Times New Roman" w:cs="Times New Roman"/>
          <w:lang w:val="en-US"/>
        </w:rPr>
        <w:fldChar w:fldCharType="begin" w:fldLock="1"/>
      </w:r>
      <w:r w:rsidR="002F1134">
        <w:rPr>
          <w:rFonts w:ascii="Times New Roman" w:hAnsi="Times New Roman" w:cs="Times New Roman"/>
          <w:lang w:val="en-US"/>
        </w:rPr>
        <w:instrText>ADDIN CSL_CITATION {"citationItems":[{"id":"ITEM-1","itemData":{"author":[{"dropping-particle":"","family":"Sudjana","given":"","non-dropping-particle":"","parse-names":false,"suffix":""}],"id":"ITEM-1","issued":{"date-parts":[["2010"]]},"publisher":"Tarsito","publisher-place":"Bandung","title":"Metode Statistik","type":"book"},"uris":["http://www.mendeley.com/documents/?uuid=f3a16daa-a5ec-4f1b-9503-47506c3fee6d"]}],"mendeley":{"formattedCitation":"(Sudjana, 2010)","plainTextFormattedCitation":"(Sudjana, 2010)","previouslyFormattedCitation":"(Sudjana, 2010)"},"properties":{"noteIndex":0},"schema":"https://github.com/citation-style-language/schema/raw/master/csl-citation.json"}</w:instrText>
      </w:r>
      <w:r w:rsidR="002F1134">
        <w:rPr>
          <w:rFonts w:ascii="Times New Roman" w:hAnsi="Times New Roman" w:cs="Times New Roman"/>
          <w:lang w:val="en-US"/>
        </w:rPr>
        <w:fldChar w:fldCharType="separate"/>
      </w:r>
      <w:r w:rsidR="002F1134" w:rsidRPr="002F1134">
        <w:rPr>
          <w:rFonts w:ascii="Times New Roman" w:hAnsi="Times New Roman" w:cs="Times New Roman"/>
          <w:noProof/>
          <w:lang w:val="en-US"/>
        </w:rPr>
        <w:t>(Sudjana, 2010)</w:t>
      </w:r>
      <w:r w:rsidR="002F1134">
        <w:rPr>
          <w:rFonts w:ascii="Times New Roman" w:hAnsi="Times New Roman" w:cs="Times New Roman"/>
          <w:lang w:val="en-US"/>
        </w:rPr>
        <w:fldChar w:fldCharType="end"/>
      </w:r>
      <w:r>
        <w:rPr>
          <w:rFonts w:ascii="Times New Roman" w:hAnsi="Times New Roman" w:cs="Times New Roman"/>
        </w:rPr>
        <w:t xml:space="preserve">. </w:t>
      </w:r>
      <w:r>
        <w:rPr>
          <w:rFonts w:ascii="Times New Roman" w:hAnsi="Times New Roman" w:cs="Times New Roman"/>
          <w:lang w:val="sv-SE"/>
        </w:rPr>
        <w:t>Cara pengambilan sampel dalam penelitian ini adalah dengan cara purporsive sampe</w:t>
      </w:r>
      <w:r>
        <w:rPr>
          <w:rFonts w:ascii="Times New Roman" w:hAnsi="Times New Roman" w:cs="Times New Roman"/>
        </w:rPr>
        <w:t xml:space="preserve">l yaitu </w:t>
      </w:r>
      <w:r>
        <w:rPr>
          <w:rFonts w:ascii="Times New Roman" w:hAnsi="Times New Roman" w:cs="Times New Roman"/>
          <w:lang w:val="sv-SE"/>
        </w:rPr>
        <w:t>kelas XI IPA</w:t>
      </w:r>
      <w:r>
        <w:rPr>
          <w:rFonts w:ascii="Times New Roman" w:hAnsi="Times New Roman" w:cs="Times New Roman"/>
          <w:vertAlign w:val="subscript"/>
          <w:lang w:val="sv-SE"/>
        </w:rPr>
        <w:t>2</w:t>
      </w:r>
      <w:r>
        <w:rPr>
          <w:rFonts w:ascii="Times New Roman" w:hAnsi="Times New Roman" w:cs="Times New Roman"/>
          <w:lang w:val="sv-SE"/>
        </w:rPr>
        <w:t xml:space="preserve"> berjumlah 30 orang.</w:t>
      </w:r>
      <w:r>
        <w:rPr>
          <w:rFonts w:ascii="Times New Roman" w:hAnsi="Times New Roman" w:cs="Times New Roman"/>
          <w:lang w:val="en-US"/>
        </w:rPr>
        <w:t xml:space="preserve"> </w:t>
      </w:r>
      <w:r>
        <w:rPr>
          <w:rFonts w:ascii="Times New Roman" w:hAnsi="Times New Roman" w:cs="Times New Roman"/>
        </w:rPr>
        <w:t>Teknik pengumpulan data pada penelitian ini berupa tes hasil belajar. Penerapan suatu metode pada penelitian ini ditinjau dari aspek tingkat penguasaan  materi pembelajaran pada siswa, ketuntasan belajar secara individual,  ketuntasan belajar secara klasikal.</w:t>
      </w:r>
    </w:p>
    <w:p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lastRenderedPageBreak/>
        <w:t>HASIL DAN PEMBAHASAN PENELITIAN</w:t>
      </w:r>
    </w:p>
    <w:p w:rsidR="0050551D" w:rsidRPr="004213B4" w:rsidRDefault="0050551D" w:rsidP="004213B4">
      <w:pPr>
        <w:spacing w:before="240" w:after="120" w:line="240" w:lineRule="auto"/>
        <w:ind w:firstLine="720"/>
        <w:jc w:val="both"/>
        <w:outlineLvl w:val="0"/>
        <w:rPr>
          <w:rFonts w:ascii="Times New Roman" w:hAnsi="Times New Roman" w:cs="Times New Roman"/>
        </w:rPr>
      </w:pPr>
      <w:r w:rsidRPr="004213B4">
        <w:rPr>
          <w:rFonts w:ascii="Times New Roman" w:hAnsi="Times New Roman" w:cs="Times New Roman"/>
        </w:rPr>
        <w:t>Berdasarkan hasil jawaban siswa maka diperoleh skor setiap siswa dalam pembelajaran sistem ekskresi. Dari skor tersebut diukur tingkat pemahaman siswa dalam menyelesaikan soal-soal yang berkaitan dengan sistem ekskresi. Tingkat penguasaan siswa merupakan tinggi rendahnya nilai yang diperoleh siswa bedasarkan hasil jawaban tes yang diberikan. Untuk mengetahui tingkat penguasaan siswa mengenai materi pokok sistem ekskresi digunakan rumus Presentase Penguasaan Siswa (PPS) yang diadopsi dari rumus Suryosubroto (2007).  Adapun ringkasan persentase tingkat penguasaan siswa tersaji pada tabel di bawah ini:</w:t>
      </w:r>
    </w:p>
    <w:p w:rsidR="0050551D" w:rsidRPr="004213B4" w:rsidRDefault="0050551D" w:rsidP="004213B4">
      <w:pPr>
        <w:spacing w:before="240" w:after="120" w:line="240" w:lineRule="auto"/>
        <w:jc w:val="center"/>
        <w:outlineLvl w:val="0"/>
        <w:rPr>
          <w:rFonts w:ascii="Times New Roman" w:hAnsi="Times New Roman" w:cs="Times New Roman"/>
          <w:b/>
          <w:lang w:val="en-US"/>
        </w:rPr>
      </w:pPr>
      <w:r w:rsidRPr="004213B4">
        <w:rPr>
          <w:rFonts w:ascii="Times New Roman" w:hAnsi="Times New Roman" w:cs="Times New Roman"/>
          <w:b/>
        </w:rPr>
        <w:t>Tabel 1. Persentase Tingkat Penguasaan Siswa pada saat Pre test</w:t>
      </w:r>
    </w:p>
    <w:tbl>
      <w:tblPr>
        <w:tblW w:w="6734" w:type="dxa"/>
        <w:jc w:val="center"/>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768"/>
        <w:gridCol w:w="1551"/>
        <w:gridCol w:w="1676"/>
      </w:tblGrid>
      <w:tr w:rsidR="0050551D" w:rsidRPr="004213B4" w:rsidTr="0050551D">
        <w:trPr>
          <w:jc w:val="center"/>
        </w:trPr>
        <w:tc>
          <w:tcPr>
            <w:tcW w:w="1739"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Persentase</w:t>
            </w:r>
          </w:p>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Penguasaan</w:t>
            </w:r>
          </w:p>
        </w:tc>
        <w:tc>
          <w:tcPr>
            <w:tcW w:w="1768"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Tingkat Penguasaan</w:t>
            </w:r>
          </w:p>
        </w:tc>
        <w:tc>
          <w:tcPr>
            <w:tcW w:w="1551"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Banyak</w:t>
            </w:r>
          </w:p>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Siswa</w:t>
            </w:r>
          </w:p>
        </w:tc>
        <w:tc>
          <w:tcPr>
            <w:tcW w:w="1676"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Persentase Jumlah Siswa</w:t>
            </w:r>
          </w:p>
        </w:tc>
      </w:tr>
      <w:tr w:rsidR="0050551D" w:rsidRPr="004213B4" w:rsidTr="0050551D">
        <w:trPr>
          <w:jc w:val="center"/>
        </w:trPr>
        <w:tc>
          <w:tcPr>
            <w:tcW w:w="1739"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90 % - 100 %</w:t>
            </w:r>
          </w:p>
        </w:tc>
        <w:tc>
          <w:tcPr>
            <w:tcW w:w="1768"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Sangat Tinggi</w:t>
            </w:r>
          </w:p>
        </w:tc>
        <w:tc>
          <w:tcPr>
            <w:tcW w:w="1551"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0</w:t>
            </w:r>
          </w:p>
        </w:tc>
        <w:tc>
          <w:tcPr>
            <w:tcW w:w="1676"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0%</w:t>
            </w:r>
          </w:p>
        </w:tc>
      </w:tr>
      <w:tr w:rsidR="0050551D" w:rsidRPr="004213B4" w:rsidTr="0050551D">
        <w:trPr>
          <w:jc w:val="center"/>
        </w:trPr>
        <w:tc>
          <w:tcPr>
            <w:tcW w:w="1739"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80 % - 89 %</w:t>
            </w:r>
          </w:p>
        </w:tc>
        <w:tc>
          <w:tcPr>
            <w:tcW w:w="1768"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Tinggi</w:t>
            </w:r>
          </w:p>
        </w:tc>
        <w:tc>
          <w:tcPr>
            <w:tcW w:w="1551"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0</w:t>
            </w:r>
          </w:p>
        </w:tc>
        <w:tc>
          <w:tcPr>
            <w:tcW w:w="1676"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0%</w:t>
            </w:r>
          </w:p>
        </w:tc>
      </w:tr>
      <w:tr w:rsidR="0050551D" w:rsidRPr="004213B4" w:rsidTr="0050551D">
        <w:trPr>
          <w:jc w:val="center"/>
        </w:trPr>
        <w:tc>
          <w:tcPr>
            <w:tcW w:w="1739"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65 % - 79 %</w:t>
            </w:r>
          </w:p>
        </w:tc>
        <w:tc>
          <w:tcPr>
            <w:tcW w:w="1768"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Sedang</w:t>
            </w:r>
          </w:p>
        </w:tc>
        <w:tc>
          <w:tcPr>
            <w:tcW w:w="1551"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0</w:t>
            </w:r>
          </w:p>
        </w:tc>
        <w:tc>
          <w:tcPr>
            <w:tcW w:w="1676"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0%</w:t>
            </w:r>
          </w:p>
        </w:tc>
      </w:tr>
      <w:tr w:rsidR="0050551D" w:rsidRPr="004213B4" w:rsidTr="0050551D">
        <w:trPr>
          <w:jc w:val="center"/>
        </w:trPr>
        <w:tc>
          <w:tcPr>
            <w:tcW w:w="1739"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55 % - 64 %</w:t>
            </w:r>
          </w:p>
        </w:tc>
        <w:tc>
          <w:tcPr>
            <w:tcW w:w="1768"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Rendah</w:t>
            </w:r>
          </w:p>
        </w:tc>
        <w:tc>
          <w:tcPr>
            <w:tcW w:w="1551"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0</w:t>
            </w:r>
          </w:p>
        </w:tc>
        <w:tc>
          <w:tcPr>
            <w:tcW w:w="1676"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0%</w:t>
            </w:r>
          </w:p>
        </w:tc>
      </w:tr>
      <w:tr w:rsidR="0050551D" w:rsidRPr="004213B4" w:rsidTr="0050551D">
        <w:trPr>
          <w:jc w:val="center"/>
        </w:trPr>
        <w:tc>
          <w:tcPr>
            <w:tcW w:w="1739"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numPr>
                <w:ilvl w:val="0"/>
                <w:numId w:val="23"/>
              </w:numPr>
              <w:spacing w:before="240" w:after="120" w:line="240" w:lineRule="auto"/>
              <w:ind w:left="360"/>
              <w:jc w:val="both"/>
              <w:outlineLvl w:val="0"/>
              <w:rPr>
                <w:rFonts w:ascii="Times New Roman" w:hAnsi="Times New Roman" w:cs="Times New Roman"/>
              </w:rPr>
            </w:pPr>
            <w:r w:rsidRPr="004213B4">
              <w:rPr>
                <w:rFonts w:ascii="Times New Roman" w:hAnsi="Times New Roman" w:cs="Times New Roman"/>
              </w:rPr>
              <w:t>54%</w:t>
            </w:r>
          </w:p>
        </w:tc>
        <w:tc>
          <w:tcPr>
            <w:tcW w:w="1768"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Rendah Sekali</w:t>
            </w:r>
          </w:p>
        </w:tc>
        <w:tc>
          <w:tcPr>
            <w:tcW w:w="1551"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30</w:t>
            </w:r>
          </w:p>
        </w:tc>
        <w:tc>
          <w:tcPr>
            <w:tcW w:w="1676"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100%</w:t>
            </w:r>
          </w:p>
        </w:tc>
      </w:tr>
      <w:tr w:rsidR="0050551D" w:rsidRPr="004213B4" w:rsidTr="0050551D">
        <w:trPr>
          <w:jc w:val="center"/>
        </w:trPr>
        <w:tc>
          <w:tcPr>
            <w:tcW w:w="1739"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ind w:left="360"/>
              <w:jc w:val="both"/>
              <w:outlineLvl w:val="0"/>
              <w:rPr>
                <w:rFonts w:ascii="Times New Roman" w:hAnsi="Times New Roman" w:cs="Times New Roman"/>
              </w:rPr>
            </w:pPr>
            <w:r w:rsidRPr="004213B4">
              <w:rPr>
                <w:rFonts w:ascii="Times New Roman" w:hAnsi="Times New Roman" w:cs="Times New Roman"/>
              </w:rPr>
              <w:t>Total</w:t>
            </w:r>
          </w:p>
        </w:tc>
        <w:tc>
          <w:tcPr>
            <w:tcW w:w="1768" w:type="dxa"/>
            <w:tcBorders>
              <w:top w:val="single" w:sz="4" w:space="0" w:color="auto"/>
              <w:left w:val="single" w:sz="4" w:space="0" w:color="auto"/>
              <w:bottom w:val="single" w:sz="4" w:space="0" w:color="auto"/>
              <w:right w:val="single" w:sz="4" w:space="0" w:color="auto"/>
            </w:tcBorders>
          </w:tcPr>
          <w:p w:rsidR="0050551D" w:rsidRPr="004213B4" w:rsidRDefault="0050551D" w:rsidP="004213B4">
            <w:pPr>
              <w:spacing w:before="240" w:after="120" w:line="240" w:lineRule="auto"/>
              <w:jc w:val="both"/>
              <w:outlineLvl w:val="0"/>
              <w:rPr>
                <w:rFonts w:ascii="Times New Roman" w:hAnsi="Times New Roman" w:cs="Times New Roman"/>
              </w:rPr>
            </w:pPr>
          </w:p>
        </w:tc>
        <w:tc>
          <w:tcPr>
            <w:tcW w:w="1551"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30</w:t>
            </w:r>
          </w:p>
        </w:tc>
        <w:tc>
          <w:tcPr>
            <w:tcW w:w="1676"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100%</w:t>
            </w:r>
          </w:p>
        </w:tc>
      </w:tr>
    </w:tbl>
    <w:p w:rsidR="0050551D" w:rsidRPr="004213B4" w:rsidRDefault="0050551D" w:rsidP="004213B4">
      <w:pPr>
        <w:spacing w:before="240" w:after="120" w:line="240" w:lineRule="auto"/>
        <w:jc w:val="center"/>
        <w:outlineLvl w:val="0"/>
        <w:rPr>
          <w:rFonts w:ascii="Times New Roman" w:hAnsi="Times New Roman" w:cs="Times New Roman"/>
          <w:b/>
          <w:lang w:val="en-US"/>
        </w:rPr>
      </w:pPr>
      <w:r w:rsidRPr="004213B4">
        <w:rPr>
          <w:rFonts w:ascii="Times New Roman" w:hAnsi="Times New Roman" w:cs="Times New Roman"/>
          <w:b/>
        </w:rPr>
        <w:t>Tabel 2. Persentase Tingkat Penguasaan Siswa pada saat Post test</w:t>
      </w:r>
    </w:p>
    <w:tbl>
      <w:tblPr>
        <w:tblW w:w="0" w:type="auto"/>
        <w:jc w:val="center"/>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1843"/>
        <w:gridCol w:w="1703"/>
        <w:gridCol w:w="1699"/>
      </w:tblGrid>
      <w:tr w:rsidR="0050551D" w:rsidRPr="004213B4" w:rsidTr="0050551D">
        <w:trPr>
          <w:jc w:val="center"/>
        </w:trPr>
        <w:tc>
          <w:tcPr>
            <w:tcW w:w="1881" w:type="dxa"/>
            <w:tcBorders>
              <w:top w:val="single" w:sz="4" w:space="0" w:color="auto"/>
              <w:left w:val="single" w:sz="4" w:space="0" w:color="auto"/>
              <w:bottom w:val="single" w:sz="4" w:space="0" w:color="auto"/>
              <w:right w:val="single" w:sz="4" w:space="0" w:color="auto"/>
            </w:tcBorders>
            <w:vAlign w:val="center"/>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Persentase</w:t>
            </w:r>
          </w:p>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Penguasaan</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Tingkat</w:t>
            </w:r>
          </w:p>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Penguasaan</w:t>
            </w:r>
          </w:p>
        </w:tc>
        <w:tc>
          <w:tcPr>
            <w:tcW w:w="1703" w:type="dxa"/>
            <w:tcBorders>
              <w:top w:val="single" w:sz="4" w:space="0" w:color="auto"/>
              <w:left w:val="single" w:sz="4" w:space="0" w:color="auto"/>
              <w:bottom w:val="single" w:sz="4" w:space="0" w:color="auto"/>
              <w:right w:val="single" w:sz="4" w:space="0" w:color="auto"/>
            </w:tcBorders>
            <w:vAlign w:val="center"/>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Banyak Siswa</w:t>
            </w:r>
          </w:p>
        </w:tc>
        <w:tc>
          <w:tcPr>
            <w:tcW w:w="1699" w:type="dxa"/>
            <w:tcBorders>
              <w:top w:val="single" w:sz="4" w:space="0" w:color="auto"/>
              <w:left w:val="single" w:sz="4" w:space="0" w:color="auto"/>
              <w:bottom w:val="single" w:sz="4" w:space="0" w:color="auto"/>
              <w:right w:val="single" w:sz="4" w:space="0" w:color="auto"/>
            </w:tcBorders>
            <w:vAlign w:val="center"/>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Persentase</w:t>
            </w:r>
          </w:p>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Jumlah Siswa</w:t>
            </w:r>
          </w:p>
        </w:tc>
      </w:tr>
      <w:tr w:rsidR="0050551D" w:rsidRPr="004213B4" w:rsidTr="0050551D">
        <w:trPr>
          <w:jc w:val="center"/>
        </w:trPr>
        <w:tc>
          <w:tcPr>
            <w:tcW w:w="1881"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90%-100%</w:t>
            </w:r>
          </w:p>
        </w:tc>
        <w:tc>
          <w:tcPr>
            <w:tcW w:w="1843"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Sangat Tinggi</w:t>
            </w:r>
          </w:p>
        </w:tc>
        <w:tc>
          <w:tcPr>
            <w:tcW w:w="1703"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6</w:t>
            </w:r>
          </w:p>
        </w:tc>
        <w:tc>
          <w:tcPr>
            <w:tcW w:w="1699"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20%</w:t>
            </w:r>
          </w:p>
        </w:tc>
      </w:tr>
      <w:tr w:rsidR="0050551D" w:rsidRPr="004213B4" w:rsidTr="0050551D">
        <w:trPr>
          <w:jc w:val="center"/>
        </w:trPr>
        <w:tc>
          <w:tcPr>
            <w:tcW w:w="1881"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80%-89%</w:t>
            </w:r>
          </w:p>
        </w:tc>
        <w:tc>
          <w:tcPr>
            <w:tcW w:w="1843"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Tinggi</w:t>
            </w:r>
          </w:p>
        </w:tc>
        <w:tc>
          <w:tcPr>
            <w:tcW w:w="1703"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8</w:t>
            </w:r>
          </w:p>
        </w:tc>
        <w:tc>
          <w:tcPr>
            <w:tcW w:w="1699"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26,7%</w:t>
            </w:r>
          </w:p>
        </w:tc>
      </w:tr>
      <w:tr w:rsidR="0050551D" w:rsidRPr="004213B4" w:rsidTr="0050551D">
        <w:trPr>
          <w:jc w:val="center"/>
        </w:trPr>
        <w:tc>
          <w:tcPr>
            <w:tcW w:w="1881"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65%-79%</w:t>
            </w:r>
          </w:p>
        </w:tc>
        <w:tc>
          <w:tcPr>
            <w:tcW w:w="1843"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Sedang</w:t>
            </w:r>
          </w:p>
        </w:tc>
        <w:tc>
          <w:tcPr>
            <w:tcW w:w="1703"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13</w:t>
            </w:r>
          </w:p>
        </w:tc>
        <w:tc>
          <w:tcPr>
            <w:tcW w:w="1699"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43,3%</w:t>
            </w:r>
          </w:p>
        </w:tc>
      </w:tr>
      <w:tr w:rsidR="0050551D" w:rsidRPr="004213B4" w:rsidTr="0050551D">
        <w:trPr>
          <w:jc w:val="center"/>
        </w:trPr>
        <w:tc>
          <w:tcPr>
            <w:tcW w:w="1881"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55%-64%</w:t>
            </w:r>
          </w:p>
        </w:tc>
        <w:tc>
          <w:tcPr>
            <w:tcW w:w="1843"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Rendah</w:t>
            </w:r>
          </w:p>
        </w:tc>
        <w:tc>
          <w:tcPr>
            <w:tcW w:w="1703"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3</w:t>
            </w:r>
          </w:p>
        </w:tc>
        <w:tc>
          <w:tcPr>
            <w:tcW w:w="1699"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10%</w:t>
            </w:r>
          </w:p>
        </w:tc>
      </w:tr>
      <w:tr w:rsidR="0050551D" w:rsidRPr="004213B4" w:rsidTr="0050551D">
        <w:trPr>
          <w:jc w:val="center"/>
        </w:trPr>
        <w:tc>
          <w:tcPr>
            <w:tcW w:w="1881"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0%-54%</w:t>
            </w:r>
          </w:p>
        </w:tc>
        <w:tc>
          <w:tcPr>
            <w:tcW w:w="1843"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Sangat Rendah</w:t>
            </w:r>
          </w:p>
        </w:tc>
        <w:tc>
          <w:tcPr>
            <w:tcW w:w="1703"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0</w:t>
            </w:r>
          </w:p>
        </w:tc>
        <w:tc>
          <w:tcPr>
            <w:tcW w:w="1699"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0</w:t>
            </w:r>
          </w:p>
        </w:tc>
      </w:tr>
      <w:tr w:rsidR="0050551D" w:rsidRPr="004213B4" w:rsidTr="0050551D">
        <w:trPr>
          <w:jc w:val="center"/>
        </w:trPr>
        <w:tc>
          <w:tcPr>
            <w:tcW w:w="1881"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Total</w:t>
            </w:r>
          </w:p>
        </w:tc>
        <w:tc>
          <w:tcPr>
            <w:tcW w:w="1843" w:type="dxa"/>
            <w:tcBorders>
              <w:top w:val="single" w:sz="4" w:space="0" w:color="auto"/>
              <w:left w:val="single" w:sz="4" w:space="0" w:color="auto"/>
              <w:bottom w:val="single" w:sz="4" w:space="0" w:color="auto"/>
              <w:right w:val="single" w:sz="4" w:space="0" w:color="auto"/>
            </w:tcBorders>
          </w:tcPr>
          <w:p w:rsidR="0050551D" w:rsidRPr="004213B4" w:rsidRDefault="0050551D" w:rsidP="004213B4">
            <w:pPr>
              <w:spacing w:before="240" w:after="120" w:line="240" w:lineRule="auto"/>
              <w:jc w:val="both"/>
              <w:rPr>
                <w:rFonts w:ascii="Times New Roman" w:hAnsi="Times New Roman" w:cs="Times New Roman"/>
              </w:rPr>
            </w:pPr>
          </w:p>
        </w:tc>
        <w:tc>
          <w:tcPr>
            <w:tcW w:w="1703"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30</w:t>
            </w:r>
          </w:p>
        </w:tc>
        <w:tc>
          <w:tcPr>
            <w:tcW w:w="1699"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100%</w:t>
            </w:r>
          </w:p>
        </w:tc>
      </w:tr>
    </w:tbl>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ab/>
      </w:r>
    </w:p>
    <w:p w:rsidR="0050551D" w:rsidRPr="004213B4" w:rsidRDefault="0050551D" w:rsidP="004213B4">
      <w:pPr>
        <w:spacing w:before="240" w:after="120" w:line="240" w:lineRule="auto"/>
        <w:jc w:val="both"/>
        <w:rPr>
          <w:rFonts w:ascii="Times New Roman" w:hAnsi="Times New Roman" w:cs="Times New Roman"/>
          <w:lang w:val="en-US"/>
        </w:rPr>
      </w:pPr>
      <w:r w:rsidRPr="004213B4">
        <w:rPr>
          <w:rFonts w:ascii="Times New Roman" w:hAnsi="Times New Roman" w:cs="Times New Roman"/>
        </w:rPr>
        <w:lastRenderedPageBreak/>
        <w:tab/>
        <w:t>Berdasarkan perhitungan pada tabel 1 untuk persentase tingkat penguasaan siswa pada saat pre test di atas dari 30 orang siswa diantaranya diperoleh 30 orang siswa yang tingkat penguasaannya  sangat rendah  (100%)</w:t>
      </w:r>
      <w:r w:rsidRPr="004213B4">
        <w:rPr>
          <w:rFonts w:ascii="Times New Roman" w:hAnsi="Times New Roman" w:cs="Times New Roman"/>
          <w:lang w:val="en-US"/>
        </w:rPr>
        <w:t xml:space="preserve">. </w:t>
      </w:r>
      <w:r w:rsidRPr="004213B4">
        <w:rPr>
          <w:rFonts w:ascii="Times New Roman" w:hAnsi="Times New Roman" w:cs="Times New Roman"/>
        </w:rPr>
        <w:t>Sedangkan pada  tabel 2 persentase tingkat penguasaan siswa pada saat post test dari 30 orang siswa yang tingkat penguasaannya sangat tinggi (20%), 8 orang siswa yang tingkat penguasaannya tinggi (26,7%), dan 13 orang siswa yang memiliki tingkat pengusaan sedang (43,33%) dan terdapat 3  siswa yang masuk kedalam kategori tingkat pengusaan sangat rendah (10%). Sehingga dilihat bahwa skor rata-rata tingkat penguasaan siswa saat post test sebesar 77,44. Dan untuk lebih jelasnya dapat dilihat pada diagram batang di bawah ini.</w:t>
      </w:r>
    </w:p>
    <w:p w:rsidR="0050551D" w:rsidRPr="004213B4" w:rsidRDefault="0050551D" w:rsidP="004213B4">
      <w:pPr>
        <w:spacing w:before="240" w:after="120" w:line="240" w:lineRule="auto"/>
        <w:ind w:firstLine="720"/>
        <w:jc w:val="both"/>
        <w:rPr>
          <w:rFonts w:ascii="Times New Roman" w:hAnsi="Times New Roman" w:cs="Times New Roman"/>
        </w:rPr>
      </w:pPr>
      <w:r w:rsidRPr="004213B4">
        <w:rPr>
          <w:rFonts w:ascii="Times New Roman" w:hAnsi="Times New Roman" w:cs="Times New Roman"/>
          <w:noProof/>
          <w:lang w:val="en-US"/>
        </w:rPr>
        <w:drawing>
          <wp:anchor distT="0" distB="0" distL="114300" distR="114300" simplePos="0" relativeHeight="251656704" behindDoc="1" locked="0" layoutInCell="1" allowOverlap="1" wp14:anchorId="13FA0348" wp14:editId="795C99A6">
            <wp:simplePos x="0" y="0"/>
            <wp:positionH relativeFrom="column">
              <wp:posOffset>837565</wp:posOffset>
            </wp:positionH>
            <wp:positionV relativeFrom="paragraph">
              <wp:posOffset>13335</wp:posOffset>
            </wp:positionV>
            <wp:extent cx="4553585" cy="2407920"/>
            <wp:effectExtent l="0" t="0" r="0" b="0"/>
            <wp:wrapNone/>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50551D" w:rsidRPr="004213B4" w:rsidRDefault="0050551D" w:rsidP="004213B4">
      <w:pPr>
        <w:spacing w:before="240" w:after="120" w:line="240" w:lineRule="auto"/>
        <w:ind w:firstLine="720"/>
        <w:jc w:val="both"/>
        <w:rPr>
          <w:rFonts w:ascii="Times New Roman" w:hAnsi="Times New Roman" w:cs="Times New Roman"/>
          <w:lang w:val="en-US"/>
        </w:rPr>
      </w:pPr>
    </w:p>
    <w:p w:rsidR="0050551D" w:rsidRPr="004213B4" w:rsidRDefault="0050551D" w:rsidP="004213B4">
      <w:pPr>
        <w:spacing w:before="240" w:after="120" w:line="240" w:lineRule="auto"/>
        <w:ind w:firstLine="720"/>
        <w:jc w:val="both"/>
        <w:rPr>
          <w:rFonts w:ascii="Times New Roman" w:hAnsi="Times New Roman" w:cs="Times New Roman"/>
        </w:rPr>
      </w:pPr>
    </w:p>
    <w:p w:rsidR="0050551D" w:rsidRPr="004213B4" w:rsidRDefault="0050551D" w:rsidP="004213B4">
      <w:pPr>
        <w:spacing w:before="240" w:after="120" w:line="240" w:lineRule="auto"/>
        <w:ind w:firstLine="720"/>
        <w:jc w:val="both"/>
        <w:rPr>
          <w:rFonts w:ascii="Times New Roman" w:hAnsi="Times New Roman" w:cs="Times New Roman"/>
        </w:rPr>
      </w:pPr>
    </w:p>
    <w:p w:rsidR="0050551D" w:rsidRPr="004213B4" w:rsidRDefault="0050551D" w:rsidP="004213B4">
      <w:pPr>
        <w:spacing w:before="240" w:after="120" w:line="240" w:lineRule="auto"/>
        <w:ind w:firstLine="720"/>
        <w:jc w:val="both"/>
        <w:rPr>
          <w:rFonts w:ascii="Times New Roman" w:hAnsi="Times New Roman" w:cs="Times New Roman"/>
        </w:rPr>
      </w:pPr>
    </w:p>
    <w:p w:rsidR="0050551D" w:rsidRPr="004213B4" w:rsidRDefault="0050551D" w:rsidP="004213B4">
      <w:pPr>
        <w:spacing w:before="240" w:after="120" w:line="240" w:lineRule="auto"/>
        <w:jc w:val="both"/>
        <w:rPr>
          <w:rFonts w:ascii="Times New Roman" w:hAnsi="Times New Roman" w:cs="Times New Roman"/>
        </w:rPr>
      </w:pPr>
    </w:p>
    <w:p w:rsidR="0050551D" w:rsidRPr="004213B4" w:rsidRDefault="0050551D" w:rsidP="004213B4">
      <w:pPr>
        <w:spacing w:before="240" w:after="120" w:line="240" w:lineRule="auto"/>
        <w:ind w:firstLine="720"/>
        <w:jc w:val="both"/>
        <w:rPr>
          <w:rFonts w:ascii="Times New Roman" w:hAnsi="Times New Roman" w:cs="Times New Roman"/>
          <w:b/>
        </w:rPr>
      </w:pPr>
    </w:p>
    <w:p w:rsidR="0050551D" w:rsidRPr="004213B4" w:rsidRDefault="0050551D" w:rsidP="004213B4">
      <w:pPr>
        <w:spacing w:before="240" w:after="120" w:line="240" w:lineRule="auto"/>
        <w:ind w:firstLine="720"/>
        <w:jc w:val="both"/>
        <w:rPr>
          <w:rFonts w:ascii="Times New Roman" w:hAnsi="Times New Roman" w:cs="Times New Roman"/>
          <w:b/>
        </w:rPr>
      </w:pPr>
    </w:p>
    <w:p w:rsidR="0050551D" w:rsidRDefault="0050551D" w:rsidP="000C6E4C">
      <w:pPr>
        <w:tabs>
          <w:tab w:val="left" w:pos="2307"/>
        </w:tabs>
        <w:spacing w:before="240" w:after="120" w:line="240" w:lineRule="auto"/>
        <w:ind w:firstLine="720"/>
        <w:jc w:val="center"/>
        <w:rPr>
          <w:rFonts w:ascii="Times New Roman" w:hAnsi="Times New Roman" w:cs="Times New Roman"/>
          <w:b/>
          <w:lang w:val="en-US"/>
        </w:rPr>
      </w:pPr>
      <w:r w:rsidRPr="004213B4">
        <w:rPr>
          <w:rFonts w:ascii="Times New Roman" w:hAnsi="Times New Roman" w:cs="Times New Roman"/>
          <w:b/>
        </w:rPr>
        <w:t>Gambar 1. Diagram Batang Tingkat Penguasaan Siswa pada Pre Test</w:t>
      </w:r>
    </w:p>
    <w:p w:rsidR="004213B4" w:rsidRDefault="000C6E4C" w:rsidP="004213B4">
      <w:pPr>
        <w:tabs>
          <w:tab w:val="left" w:pos="2307"/>
        </w:tabs>
        <w:spacing w:before="240" w:after="120" w:line="240" w:lineRule="auto"/>
        <w:ind w:firstLine="720"/>
        <w:jc w:val="both"/>
        <w:rPr>
          <w:rFonts w:ascii="Times New Roman" w:hAnsi="Times New Roman" w:cs="Times New Roman"/>
          <w:b/>
          <w:lang w:val="en-US"/>
        </w:rPr>
      </w:pPr>
      <w:r w:rsidRPr="004213B4">
        <w:rPr>
          <w:rFonts w:ascii="Times New Roman" w:hAnsi="Times New Roman" w:cs="Times New Roman"/>
          <w:noProof/>
          <w:lang w:val="en-US"/>
        </w:rPr>
        <w:drawing>
          <wp:anchor distT="0" distB="0" distL="114300" distR="114300" simplePos="0" relativeHeight="251657728" behindDoc="0" locked="0" layoutInCell="1" allowOverlap="1" wp14:anchorId="40C14898" wp14:editId="520AD532">
            <wp:simplePos x="0" y="0"/>
            <wp:positionH relativeFrom="column">
              <wp:posOffset>838835</wp:posOffset>
            </wp:positionH>
            <wp:positionV relativeFrom="paragraph">
              <wp:posOffset>254635</wp:posOffset>
            </wp:positionV>
            <wp:extent cx="4529455" cy="2273935"/>
            <wp:effectExtent l="0" t="0" r="23495" b="12065"/>
            <wp:wrapNone/>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4213B4" w:rsidRPr="004213B4" w:rsidRDefault="004213B4" w:rsidP="004213B4">
      <w:pPr>
        <w:tabs>
          <w:tab w:val="left" w:pos="2307"/>
        </w:tabs>
        <w:spacing w:before="240" w:after="120" w:line="240" w:lineRule="auto"/>
        <w:ind w:firstLine="720"/>
        <w:jc w:val="both"/>
        <w:rPr>
          <w:rFonts w:ascii="Times New Roman" w:hAnsi="Times New Roman" w:cs="Times New Roman"/>
          <w:b/>
          <w:lang w:val="en-US"/>
        </w:rPr>
      </w:pPr>
    </w:p>
    <w:p w:rsidR="0050551D" w:rsidRPr="004213B4" w:rsidRDefault="0050551D" w:rsidP="004213B4">
      <w:pPr>
        <w:spacing w:before="240" w:after="120" w:line="240" w:lineRule="auto"/>
        <w:ind w:firstLine="720"/>
        <w:jc w:val="center"/>
        <w:rPr>
          <w:rFonts w:ascii="Times New Roman" w:hAnsi="Times New Roman" w:cs="Times New Roman"/>
          <w:b/>
          <w:lang w:val="en-US"/>
        </w:rPr>
      </w:pPr>
    </w:p>
    <w:p w:rsidR="0050551D" w:rsidRPr="004213B4" w:rsidRDefault="0050551D" w:rsidP="004213B4">
      <w:pPr>
        <w:spacing w:before="240" w:after="120" w:line="240" w:lineRule="auto"/>
        <w:ind w:firstLine="720"/>
        <w:jc w:val="both"/>
        <w:rPr>
          <w:rFonts w:ascii="Times New Roman" w:hAnsi="Times New Roman" w:cs="Times New Roman"/>
          <w:b/>
        </w:rPr>
      </w:pPr>
    </w:p>
    <w:p w:rsidR="0050551D" w:rsidRPr="004213B4" w:rsidRDefault="0050551D" w:rsidP="004213B4">
      <w:pPr>
        <w:spacing w:before="240" w:after="120" w:line="240" w:lineRule="auto"/>
        <w:ind w:firstLine="720"/>
        <w:jc w:val="both"/>
        <w:rPr>
          <w:rFonts w:ascii="Times New Roman" w:hAnsi="Times New Roman" w:cs="Times New Roman"/>
          <w:b/>
        </w:rPr>
      </w:pPr>
    </w:p>
    <w:p w:rsidR="0050551D" w:rsidRPr="004213B4" w:rsidRDefault="0050551D" w:rsidP="004213B4">
      <w:pPr>
        <w:spacing w:before="240" w:after="120" w:line="240" w:lineRule="auto"/>
        <w:ind w:firstLine="720"/>
        <w:jc w:val="both"/>
        <w:rPr>
          <w:rFonts w:ascii="Times New Roman" w:hAnsi="Times New Roman" w:cs="Times New Roman"/>
          <w:b/>
        </w:rPr>
      </w:pPr>
    </w:p>
    <w:p w:rsidR="0050551D" w:rsidRPr="004213B4" w:rsidRDefault="0050551D" w:rsidP="004213B4">
      <w:pPr>
        <w:spacing w:before="240" w:after="120" w:line="240" w:lineRule="auto"/>
        <w:ind w:firstLine="720"/>
        <w:jc w:val="both"/>
        <w:rPr>
          <w:rFonts w:ascii="Times New Roman" w:hAnsi="Times New Roman" w:cs="Times New Roman"/>
          <w:b/>
        </w:rPr>
      </w:pPr>
    </w:p>
    <w:p w:rsidR="0050551D" w:rsidRPr="004213B4" w:rsidRDefault="0050551D" w:rsidP="004213B4">
      <w:pPr>
        <w:spacing w:before="240" w:after="120" w:line="240" w:lineRule="auto"/>
        <w:ind w:firstLine="720"/>
        <w:jc w:val="both"/>
        <w:rPr>
          <w:rFonts w:ascii="Times New Roman" w:hAnsi="Times New Roman" w:cs="Times New Roman"/>
          <w:b/>
        </w:rPr>
      </w:pPr>
    </w:p>
    <w:p w:rsidR="0050551D" w:rsidRPr="004213B4" w:rsidRDefault="0050551D" w:rsidP="000C6E4C">
      <w:pPr>
        <w:spacing w:before="240" w:after="120" w:line="240" w:lineRule="auto"/>
        <w:jc w:val="center"/>
        <w:rPr>
          <w:rFonts w:ascii="Times New Roman" w:hAnsi="Times New Roman" w:cs="Times New Roman"/>
          <w:b/>
          <w:lang w:val="en-US"/>
        </w:rPr>
      </w:pPr>
      <w:r w:rsidRPr="004213B4">
        <w:rPr>
          <w:rFonts w:ascii="Times New Roman" w:hAnsi="Times New Roman" w:cs="Times New Roman"/>
          <w:b/>
        </w:rPr>
        <w:t>Gambar 2. Diagram Batang Tingkat Penguasaan Siswa pada Post Test</w:t>
      </w:r>
    </w:p>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Dapat dilihat dari diagram batang berdasarkan data penguasaan siswa dari hasil pre test ke post test perbedaannya dapat dilihat dengan jelas.</w:t>
      </w:r>
    </w:p>
    <w:p w:rsidR="0050551D" w:rsidRDefault="0050551D" w:rsidP="004213B4">
      <w:pPr>
        <w:spacing w:before="240" w:after="120" w:line="240" w:lineRule="auto"/>
        <w:ind w:firstLine="720"/>
        <w:jc w:val="both"/>
        <w:outlineLvl w:val="0"/>
        <w:rPr>
          <w:rFonts w:ascii="Times New Roman" w:hAnsi="Times New Roman" w:cs="Times New Roman"/>
          <w:lang w:val="en-US"/>
        </w:rPr>
      </w:pPr>
      <w:r w:rsidRPr="004213B4">
        <w:rPr>
          <w:rFonts w:ascii="Times New Roman" w:hAnsi="Times New Roman" w:cs="Times New Roman"/>
        </w:rPr>
        <w:t>Untuk menentukan keefektifan dan pencapaian yang diharapkan dalam pembelajaran sistem ekskresi, dapat dilihat juga dari ketuntasan belajar siswa yang didasarkan pada kriteria ketuntasan belajar secara perorangan dan klasikal. Ketuntasan belajar siswa dalam pembelajaran sistem ekskresi adalah 27 dari 30 orang siswa atau 90 % telah tuntas belajar dan 3 orang siswa atau 10 % tidak tuntas belajar. Persentase tingkat ketuntasan belajar siswa dalam pembelajaran sistem pernapasan manusia disajikan pada tabel berikut :</w:t>
      </w:r>
    </w:p>
    <w:p w:rsidR="000C6E4C" w:rsidRPr="000C6E4C" w:rsidRDefault="000C6E4C" w:rsidP="004213B4">
      <w:pPr>
        <w:spacing w:before="240" w:after="120" w:line="240" w:lineRule="auto"/>
        <w:ind w:firstLine="720"/>
        <w:jc w:val="both"/>
        <w:outlineLvl w:val="0"/>
        <w:rPr>
          <w:rFonts w:ascii="Times New Roman" w:hAnsi="Times New Roman" w:cs="Times New Roman"/>
          <w:lang w:val="en-US"/>
        </w:rPr>
      </w:pPr>
    </w:p>
    <w:p w:rsidR="0050551D" w:rsidRPr="004213B4" w:rsidRDefault="0050551D" w:rsidP="004213B4">
      <w:pPr>
        <w:spacing w:before="240" w:after="120" w:line="240" w:lineRule="auto"/>
        <w:jc w:val="center"/>
        <w:outlineLvl w:val="0"/>
        <w:rPr>
          <w:rFonts w:ascii="Times New Roman" w:hAnsi="Times New Roman" w:cs="Times New Roman"/>
          <w:b/>
        </w:rPr>
      </w:pPr>
      <w:r w:rsidRPr="004213B4">
        <w:rPr>
          <w:rFonts w:ascii="Times New Roman" w:hAnsi="Times New Roman" w:cs="Times New Roman"/>
          <w:b/>
        </w:rPr>
        <w:lastRenderedPageBreak/>
        <w:t>Tabel 3. Persentase Tingkat Ketuntasan Belajar Siswa</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800"/>
        <w:gridCol w:w="1800"/>
        <w:gridCol w:w="1320"/>
        <w:gridCol w:w="2400"/>
      </w:tblGrid>
      <w:tr w:rsidR="0050551D" w:rsidRPr="004213B4" w:rsidTr="0050551D">
        <w:trPr>
          <w:jc w:val="center"/>
        </w:trPr>
        <w:tc>
          <w:tcPr>
            <w:tcW w:w="60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No.</w:t>
            </w:r>
          </w:p>
        </w:tc>
        <w:tc>
          <w:tcPr>
            <w:tcW w:w="180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Persentase Ketuntasan</w:t>
            </w:r>
          </w:p>
        </w:tc>
        <w:tc>
          <w:tcPr>
            <w:tcW w:w="180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Tingkat Ketuntasan</w:t>
            </w:r>
          </w:p>
        </w:tc>
        <w:tc>
          <w:tcPr>
            <w:tcW w:w="132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Banyak Siswa</w:t>
            </w:r>
          </w:p>
        </w:tc>
        <w:tc>
          <w:tcPr>
            <w:tcW w:w="240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Peersentase Jumlah Siswa</w:t>
            </w:r>
          </w:p>
        </w:tc>
      </w:tr>
      <w:tr w:rsidR="0050551D" w:rsidRPr="004213B4" w:rsidTr="0050551D">
        <w:trPr>
          <w:jc w:val="center"/>
        </w:trPr>
        <w:tc>
          <w:tcPr>
            <w:tcW w:w="60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1.</w:t>
            </w:r>
          </w:p>
        </w:tc>
        <w:tc>
          <w:tcPr>
            <w:tcW w:w="180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&lt; nilai 65</w:t>
            </w:r>
          </w:p>
        </w:tc>
        <w:tc>
          <w:tcPr>
            <w:tcW w:w="180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Tidak tuntas</w:t>
            </w:r>
          </w:p>
        </w:tc>
        <w:tc>
          <w:tcPr>
            <w:tcW w:w="132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3</w:t>
            </w:r>
          </w:p>
        </w:tc>
        <w:tc>
          <w:tcPr>
            <w:tcW w:w="240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10 %</w:t>
            </w:r>
          </w:p>
        </w:tc>
      </w:tr>
      <w:tr w:rsidR="0050551D" w:rsidRPr="004213B4" w:rsidTr="0050551D">
        <w:trPr>
          <w:jc w:val="center"/>
        </w:trPr>
        <w:tc>
          <w:tcPr>
            <w:tcW w:w="60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2.</w:t>
            </w:r>
          </w:p>
        </w:tc>
        <w:tc>
          <w:tcPr>
            <w:tcW w:w="180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 nilai 65</w:t>
            </w:r>
          </w:p>
        </w:tc>
        <w:tc>
          <w:tcPr>
            <w:tcW w:w="180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 xml:space="preserve">Tuntas </w:t>
            </w:r>
          </w:p>
        </w:tc>
        <w:tc>
          <w:tcPr>
            <w:tcW w:w="132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27</w:t>
            </w:r>
          </w:p>
        </w:tc>
        <w:tc>
          <w:tcPr>
            <w:tcW w:w="2400" w:type="dxa"/>
            <w:tcBorders>
              <w:top w:val="single" w:sz="4" w:space="0" w:color="auto"/>
              <w:left w:val="single" w:sz="4" w:space="0" w:color="auto"/>
              <w:bottom w:val="single" w:sz="4" w:space="0" w:color="auto"/>
              <w:right w:val="single" w:sz="4" w:space="0" w:color="auto"/>
            </w:tcBorders>
            <w:hideMark/>
          </w:tcPr>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90 %</w:t>
            </w:r>
          </w:p>
        </w:tc>
      </w:tr>
    </w:tbl>
    <w:p w:rsidR="0050551D" w:rsidRPr="004213B4" w:rsidRDefault="0050551D" w:rsidP="004213B4">
      <w:pPr>
        <w:spacing w:before="240" w:after="120" w:line="240" w:lineRule="auto"/>
        <w:jc w:val="both"/>
        <w:rPr>
          <w:rFonts w:ascii="Times New Roman" w:hAnsi="Times New Roman" w:cs="Times New Roman"/>
        </w:rPr>
      </w:pPr>
      <w:r w:rsidRPr="004213B4">
        <w:rPr>
          <w:rFonts w:ascii="Times New Roman" w:hAnsi="Times New Roman" w:cs="Times New Roman"/>
        </w:rPr>
        <w:tab/>
        <w:t>Berdasarkan data tingkat ketuntasan belajar siswa dalam pembelajaran sistem ekskresi terdapat 27 orang siswa dari 30 orang siswa telah tuntas belajar sementara 3 orang siswa lainnya belum tuntas belajar. Dengan demikian ketuntasan belajar secara klasikal (kelompok) pada kelas XI IPA</w:t>
      </w:r>
      <w:r w:rsidRPr="004213B4">
        <w:rPr>
          <w:rFonts w:ascii="Times New Roman" w:hAnsi="Times New Roman" w:cs="Times New Roman"/>
          <w:vertAlign w:val="superscript"/>
        </w:rPr>
        <w:t xml:space="preserve">2 </w:t>
      </w:r>
      <w:r w:rsidRPr="004213B4">
        <w:rPr>
          <w:rFonts w:ascii="Times New Roman" w:hAnsi="Times New Roman" w:cs="Times New Roman"/>
        </w:rPr>
        <w:t>SMA Negeri 1 Pematangsiantar T.P 2009/ 2010  telah terpenuhi karena terdapat 90 % dari 30 orang siswa telah mencapai skor diatas 65 atau minimum 65.</w:t>
      </w:r>
    </w:p>
    <w:p w:rsidR="0050551D" w:rsidRPr="004213B4" w:rsidRDefault="0050551D" w:rsidP="004213B4">
      <w:pPr>
        <w:spacing w:before="240" w:after="120" w:line="240" w:lineRule="auto"/>
        <w:ind w:firstLine="720"/>
        <w:jc w:val="both"/>
        <w:rPr>
          <w:rFonts w:ascii="Times New Roman" w:hAnsi="Times New Roman" w:cs="Times New Roman"/>
        </w:rPr>
      </w:pPr>
      <w:r w:rsidRPr="004213B4">
        <w:rPr>
          <w:rFonts w:ascii="Times New Roman" w:hAnsi="Times New Roman" w:cs="Times New Roman"/>
        </w:rPr>
        <w:t xml:space="preserve">Pada proses pembelajaran, observer mengamati aktivitas siswa di kelas dengan menggunakan model pembelajaran kooperatif </w:t>
      </w:r>
      <w:r w:rsidRPr="004213B4">
        <w:rPr>
          <w:rFonts w:ascii="Times New Roman" w:hAnsi="Times New Roman" w:cs="Times New Roman"/>
          <w:i/>
        </w:rPr>
        <w:t xml:space="preserve">Make A Match </w:t>
      </w:r>
      <w:r w:rsidRPr="004213B4">
        <w:rPr>
          <w:rFonts w:ascii="Times New Roman" w:hAnsi="Times New Roman" w:cs="Times New Roman"/>
        </w:rPr>
        <w:t xml:space="preserve">(MAM). Observer melakukan observasi dengan melihat aktivitas siswa ketika sedang melaksanakan Kegiatan Belajar Mengajar (KBM). Kriteria yang digunakan untuk mengukur aktivitas mereka berdasarkan sintaks (langkah- langkah) dalam pembelajaran kooperatif </w:t>
      </w:r>
      <w:r w:rsidRPr="004213B4">
        <w:rPr>
          <w:rFonts w:ascii="Times New Roman" w:hAnsi="Times New Roman" w:cs="Times New Roman"/>
          <w:i/>
        </w:rPr>
        <w:t xml:space="preserve"> Make A Match </w:t>
      </w:r>
      <w:r w:rsidRPr="004213B4">
        <w:rPr>
          <w:rFonts w:ascii="Times New Roman" w:hAnsi="Times New Roman" w:cs="Times New Roman"/>
        </w:rPr>
        <w:t>(MAM). Dari hasil observasi yang telah dilaksanakan di kelas</w:t>
      </w:r>
      <w:r w:rsidRPr="004213B4">
        <w:rPr>
          <w:rFonts w:ascii="Times New Roman" w:hAnsi="Times New Roman" w:cs="Times New Roman"/>
          <w:b/>
        </w:rPr>
        <w:t xml:space="preserve"> </w:t>
      </w:r>
      <w:r w:rsidRPr="004213B4">
        <w:rPr>
          <w:rFonts w:ascii="Times New Roman" w:hAnsi="Times New Roman" w:cs="Times New Roman"/>
        </w:rPr>
        <w:t>XI IPA</w:t>
      </w:r>
      <w:r w:rsidRPr="004213B4">
        <w:rPr>
          <w:rFonts w:ascii="Times New Roman" w:hAnsi="Times New Roman" w:cs="Times New Roman"/>
          <w:vertAlign w:val="subscript"/>
        </w:rPr>
        <w:t>2</w:t>
      </w:r>
      <w:r w:rsidRPr="004213B4">
        <w:rPr>
          <w:rFonts w:ascii="Times New Roman" w:hAnsi="Times New Roman" w:cs="Times New Roman"/>
        </w:rPr>
        <w:t>, dapat diambil kesimpulan bahwa siswa memiliki aktivitas yang baik saat kegiatan pembelajaran dengan model kooperatif tipe Make A Match..</w:t>
      </w:r>
    </w:p>
    <w:p w:rsidR="0050551D" w:rsidRPr="004213B4" w:rsidRDefault="0050551D" w:rsidP="004213B4">
      <w:pPr>
        <w:spacing w:before="240" w:after="120" w:line="240" w:lineRule="auto"/>
        <w:ind w:firstLine="720"/>
        <w:jc w:val="both"/>
        <w:outlineLvl w:val="0"/>
        <w:rPr>
          <w:rFonts w:ascii="Times New Roman" w:hAnsi="Times New Roman" w:cs="Times New Roman"/>
          <w:lang w:val="en-US"/>
        </w:rPr>
      </w:pPr>
      <w:r w:rsidRPr="004213B4">
        <w:rPr>
          <w:rFonts w:ascii="Times New Roman" w:hAnsi="Times New Roman" w:cs="Times New Roman"/>
        </w:rPr>
        <w:t xml:space="preserve">Dengan membandingkan nilai test yang diperoleh pada waktu pre test dan post test, kita akan dapat mengetahui apakah tujuan mengajar kita tercapai atau tidak. Tegasnya apakah proses interaksi edukatif tersebut berhasil atau tidak. Dikatakan tercapainya tujuannya bila nilai post test secara keseluruhan lebih tinggi dari nilai pre test. Sebaliknya bila nilai post test lebih rendah dari nilai pre test, artinya tujuan yang diharapkan belum tercapai. </w:t>
      </w:r>
    </w:p>
    <w:p w:rsidR="0050551D" w:rsidRPr="004213B4" w:rsidRDefault="0050551D" w:rsidP="004213B4">
      <w:pPr>
        <w:spacing w:before="240" w:after="120" w:line="240" w:lineRule="auto"/>
        <w:ind w:firstLine="720"/>
        <w:jc w:val="both"/>
        <w:outlineLvl w:val="0"/>
        <w:rPr>
          <w:rFonts w:ascii="Times New Roman" w:hAnsi="Times New Roman" w:cs="Times New Roman"/>
        </w:rPr>
      </w:pPr>
      <w:r w:rsidRPr="004213B4">
        <w:rPr>
          <w:rFonts w:ascii="Times New Roman" w:hAnsi="Times New Roman" w:cs="Times New Roman"/>
        </w:rPr>
        <w:t xml:space="preserve">Berdasarkan analisis, diperoleh petunjuk bahwa model pembelajaran kooperatif tipe </w:t>
      </w:r>
      <w:r w:rsidRPr="004213B4">
        <w:rPr>
          <w:rFonts w:ascii="Times New Roman" w:hAnsi="Times New Roman" w:cs="Times New Roman"/>
          <w:i/>
        </w:rPr>
        <w:t xml:space="preserve">Make A Match </w:t>
      </w:r>
      <w:r w:rsidRPr="004213B4">
        <w:rPr>
          <w:rFonts w:ascii="Times New Roman" w:hAnsi="Times New Roman" w:cs="Times New Roman"/>
        </w:rPr>
        <w:t>(MAM) dapat diterapkan untuk pembelajaran biologi khususnya dalam materi pokok sistem eksresi. Penerapan pembelajaran dapat dilihat dari uraian beberapa kriteria berikut:</w:t>
      </w:r>
    </w:p>
    <w:p w:rsidR="0050551D" w:rsidRPr="004213B4" w:rsidRDefault="0050551D" w:rsidP="004213B4">
      <w:pPr>
        <w:numPr>
          <w:ilvl w:val="1"/>
          <w:numId w:val="24"/>
        </w:numPr>
        <w:tabs>
          <w:tab w:val="num" w:pos="360"/>
        </w:tabs>
        <w:spacing w:before="240" w:after="120" w:line="240" w:lineRule="auto"/>
        <w:ind w:left="360"/>
        <w:jc w:val="both"/>
        <w:outlineLvl w:val="0"/>
        <w:rPr>
          <w:rFonts w:ascii="Times New Roman" w:hAnsi="Times New Roman" w:cs="Times New Roman"/>
          <w:b/>
        </w:rPr>
      </w:pPr>
      <w:r w:rsidRPr="004213B4">
        <w:rPr>
          <w:rFonts w:ascii="Times New Roman" w:hAnsi="Times New Roman" w:cs="Times New Roman"/>
          <w:b/>
        </w:rPr>
        <w:t>Tingkat Penguasaan Siswa</w:t>
      </w:r>
    </w:p>
    <w:p w:rsidR="0050551D" w:rsidRPr="004213B4" w:rsidRDefault="0050551D" w:rsidP="004213B4">
      <w:pPr>
        <w:spacing w:before="240" w:after="120" w:line="240" w:lineRule="auto"/>
        <w:ind w:firstLine="720"/>
        <w:jc w:val="both"/>
        <w:outlineLvl w:val="0"/>
        <w:rPr>
          <w:rFonts w:ascii="Times New Roman" w:hAnsi="Times New Roman" w:cs="Times New Roman"/>
          <w:noProof/>
        </w:rPr>
      </w:pPr>
      <w:r w:rsidRPr="004213B4">
        <w:rPr>
          <w:rFonts w:ascii="Times New Roman" w:hAnsi="Times New Roman" w:cs="Times New Roman"/>
          <w:noProof/>
        </w:rPr>
        <w:t xml:space="preserve">Dari hasil jawaban siswa, maka diperoleh skor setiap siswa dalam kegiatan belajar mengajar pada materi pokok Sistem ekskresi dimana dari skor yang diperoleh dapat diukur tingkat kemampuan siswa dalam menyelesaikan soal-soal yang berkaitan dengan sistem ekskresi tersebut. </w:t>
      </w:r>
    </w:p>
    <w:p w:rsidR="0050551D" w:rsidRPr="004213B4" w:rsidRDefault="0050551D" w:rsidP="004213B4">
      <w:pPr>
        <w:spacing w:before="240" w:after="120" w:line="240" w:lineRule="auto"/>
        <w:ind w:firstLine="720"/>
        <w:jc w:val="both"/>
        <w:outlineLvl w:val="0"/>
        <w:rPr>
          <w:rFonts w:ascii="Times New Roman" w:hAnsi="Times New Roman" w:cs="Times New Roman"/>
          <w:lang w:val="en-US"/>
        </w:rPr>
      </w:pPr>
      <w:r w:rsidRPr="004213B4">
        <w:rPr>
          <w:rFonts w:ascii="Times New Roman" w:hAnsi="Times New Roman" w:cs="Times New Roman"/>
        </w:rPr>
        <w:t xml:space="preserve">Berdasarkan hasil analisis deskriptif terhadap skor yang diperoleh siswa terlihat bahwa: </w:t>
      </w:r>
    </w:p>
    <w:p w:rsidR="0050551D" w:rsidRPr="004213B4" w:rsidRDefault="0050551D" w:rsidP="004213B4">
      <w:pPr>
        <w:numPr>
          <w:ilvl w:val="0"/>
          <w:numId w:val="25"/>
        </w:numPr>
        <w:spacing w:before="240" w:after="120" w:line="240" w:lineRule="auto"/>
        <w:ind w:left="360"/>
        <w:jc w:val="both"/>
        <w:outlineLvl w:val="0"/>
        <w:rPr>
          <w:rFonts w:ascii="Times New Roman" w:hAnsi="Times New Roman" w:cs="Times New Roman"/>
        </w:rPr>
      </w:pPr>
      <w:r w:rsidRPr="004213B4">
        <w:rPr>
          <w:rFonts w:ascii="Times New Roman" w:hAnsi="Times New Roman" w:cs="Times New Roman"/>
        </w:rPr>
        <w:t>Pre test</w:t>
      </w:r>
    </w:p>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ab/>
        <w:t>Tingkat penguasaan siswa pada saat pre test tampak jelas terdapat pada kategori rendah sekali berkisar (0- 54%) yaitu rata- rata 30,43%. Pre test merupakan suatu alat yang digunakan untuk membandingkan nilai test yang diperoleh pada waktu pre test dan post test, kita akan dapat mengetahui apakah tujuan mengajar kita tercapai atau tidak.</w:t>
      </w:r>
    </w:p>
    <w:p w:rsidR="0050551D" w:rsidRPr="004213B4" w:rsidRDefault="0050551D" w:rsidP="004213B4">
      <w:pPr>
        <w:numPr>
          <w:ilvl w:val="0"/>
          <w:numId w:val="25"/>
        </w:numPr>
        <w:spacing w:before="240" w:after="120" w:line="240" w:lineRule="auto"/>
        <w:ind w:left="360"/>
        <w:jc w:val="both"/>
        <w:outlineLvl w:val="0"/>
        <w:rPr>
          <w:rFonts w:ascii="Times New Roman" w:hAnsi="Times New Roman" w:cs="Times New Roman"/>
        </w:rPr>
      </w:pPr>
      <w:r w:rsidRPr="004213B4">
        <w:rPr>
          <w:rFonts w:ascii="Times New Roman" w:hAnsi="Times New Roman" w:cs="Times New Roman"/>
        </w:rPr>
        <w:t>Post test</w:t>
      </w:r>
    </w:p>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ab/>
        <w:t xml:space="preserve">Setelah dilaksanakan post test tingkat penguasaan siswa sebesar 77,44% telah mencapai tingkat penguasaan yang diharapkan karena tingkat penguasaan siswa secara klasikal (kelas) berada pada kategori sedang (65-79). Dari data yang diperoleh terdapat 6 orang yang memiliki tingkat penguasaan sangat tinggi </w:t>
      </w:r>
      <w:r w:rsidRPr="004213B4">
        <w:rPr>
          <w:rFonts w:ascii="Times New Roman" w:hAnsi="Times New Roman" w:cs="Times New Roman"/>
        </w:rPr>
        <w:lastRenderedPageBreak/>
        <w:t>atau 20%,  terdapat 8 orang yang memiliki tingkat penguasaan tinggi atau 26,7%, terdapat 13 orang yang memiliki tingkat penguasaan sedang atau  43,3 %, dan terdapat 3 orang yang memiliki tingkat penguasaan rendah atau 10%. Dengan demikian, dari 30 orang siswa di kelas XI IPA</w:t>
      </w:r>
      <w:r w:rsidRPr="004213B4">
        <w:rPr>
          <w:rFonts w:ascii="Times New Roman" w:hAnsi="Times New Roman" w:cs="Times New Roman"/>
          <w:vertAlign w:val="subscript"/>
        </w:rPr>
        <w:t xml:space="preserve">2 </w:t>
      </w:r>
      <w:r w:rsidRPr="004213B4">
        <w:rPr>
          <w:rFonts w:ascii="Times New Roman" w:hAnsi="Times New Roman" w:cs="Times New Roman"/>
        </w:rPr>
        <w:t xml:space="preserve"> diperoleh 3 orang siswa yang belum berhasil dalam penguasaan materi pokok sistem ekskresi. Sedangkan 27 siswa lainnya berhasil menguasai materi pokok tersebut.</w:t>
      </w:r>
    </w:p>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ab/>
        <w:t xml:space="preserve">Berdasarkan penelitian sebelumnya, dapat dilihat bahwa model </w:t>
      </w:r>
      <w:r w:rsidRPr="004213B4">
        <w:rPr>
          <w:rFonts w:ascii="Times New Roman" w:hAnsi="Times New Roman" w:cs="Times New Roman"/>
          <w:i/>
        </w:rPr>
        <w:t xml:space="preserve">Make A Match  </w:t>
      </w:r>
      <w:r w:rsidRPr="004213B4">
        <w:rPr>
          <w:rFonts w:ascii="Times New Roman" w:hAnsi="Times New Roman" w:cs="Times New Roman"/>
        </w:rPr>
        <w:t xml:space="preserve">(MAM) berkontribusi untuk penyebaran penguasaan siswa untuk kategori sangat tinggi (Eliya, 2009 ). Sedangkan penelitian ini pada materi sistem ekskresi, rata- rata pre test 30,43 , dan post test 77,4 maka peningkatan belajar yaitu sebesar 47,01%. </w:t>
      </w:r>
    </w:p>
    <w:p w:rsidR="0050551D" w:rsidRPr="004213B4" w:rsidRDefault="0050551D" w:rsidP="004213B4">
      <w:pPr>
        <w:numPr>
          <w:ilvl w:val="0"/>
          <w:numId w:val="26"/>
        </w:numPr>
        <w:spacing w:before="240" w:after="120" w:line="240" w:lineRule="auto"/>
        <w:ind w:left="360"/>
        <w:jc w:val="both"/>
        <w:outlineLvl w:val="0"/>
        <w:rPr>
          <w:rFonts w:ascii="Times New Roman" w:hAnsi="Times New Roman" w:cs="Times New Roman"/>
          <w:b/>
          <w:lang w:val="en-US"/>
        </w:rPr>
      </w:pPr>
      <w:r w:rsidRPr="004213B4">
        <w:rPr>
          <w:rFonts w:ascii="Times New Roman" w:hAnsi="Times New Roman" w:cs="Times New Roman"/>
          <w:b/>
        </w:rPr>
        <w:t>Ketuntasan Belajar Siswa</w:t>
      </w:r>
    </w:p>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b/>
        </w:rPr>
        <w:tab/>
      </w:r>
      <w:r w:rsidRPr="004213B4">
        <w:rPr>
          <w:rFonts w:ascii="Times New Roman" w:hAnsi="Times New Roman" w:cs="Times New Roman"/>
        </w:rPr>
        <w:t xml:space="preserve">Untuk mengetahui keefektifan proses belajar mengajar yang dilakukan oleh guru dan pencapaian yang diharapkan dapat dilihat dengan ketuntasan belajar siswa. Dengan cara seperti ini guru dapat mengetahui berhasil atau tidak dalam mengajar. </w:t>
      </w:r>
    </w:p>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ab/>
        <w:t>Berdasarkan hasil analisis perolehan nilai siswa didapat 27 atau 90 % dari 35 siswa telah mencapai ketuntasan belajar secara perorangan sementara 3 siswa atau 10% belum mencapai ketuntasan belajar. Dengan demikian, ketuntasan belajar siswa secara klasikal di kelas XI IPA</w:t>
      </w:r>
      <w:r w:rsidRPr="004213B4">
        <w:rPr>
          <w:rFonts w:ascii="Times New Roman" w:hAnsi="Times New Roman" w:cs="Times New Roman"/>
          <w:vertAlign w:val="subscript"/>
        </w:rPr>
        <w:t>2</w:t>
      </w:r>
      <w:r w:rsidRPr="004213B4">
        <w:rPr>
          <w:rFonts w:ascii="Times New Roman" w:hAnsi="Times New Roman" w:cs="Times New Roman"/>
        </w:rPr>
        <w:t xml:space="preserve"> telah terpenuhi. Hal ini karena terdapat 90% % dari 27 siswa telah mencapai skor di atas 65.</w:t>
      </w:r>
    </w:p>
    <w:p w:rsidR="0050551D" w:rsidRPr="004213B4" w:rsidRDefault="0050551D" w:rsidP="004213B4">
      <w:pPr>
        <w:spacing w:before="240" w:after="120" w:line="240" w:lineRule="auto"/>
        <w:jc w:val="both"/>
        <w:outlineLvl w:val="0"/>
        <w:rPr>
          <w:rFonts w:ascii="Times New Roman" w:hAnsi="Times New Roman" w:cs="Times New Roman"/>
        </w:rPr>
      </w:pPr>
      <w:r w:rsidRPr="004213B4">
        <w:rPr>
          <w:rFonts w:ascii="Times New Roman" w:hAnsi="Times New Roman" w:cs="Times New Roman"/>
        </w:rPr>
        <w:tab/>
        <w:t xml:space="preserve">Model pembelajaran kooperatif </w:t>
      </w:r>
      <w:r w:rsidRPr="004213B4">
        <w:rPr>
          <w:rFonts w:ascii="Times New Roman" w:hAnsi="Times New Roman" w:cs="Times New Roman"/>
          <w:i/>
        </w:rPr>
        <w:t xml:space="preserve">Make A Match </w:t>
      </w:r>
      <w:r w:rsidRPr="004213B4">
        <w:rPr>
          <w:rFonts w:ascii="Times New Roman" w:hAnsi="Times New Roman" w:cs="Times New Roman"/>
        </w:rPr>
        <w:t xml:space="preserve"> (MAM) mampu meningkatkan aktivitas siswa untuk lebih berperan menggali ilmu pengetahuan mengenai materi pokok sistem ekskresi. Siswa tidak hanya mendapatkan informasi dari guru saja, tetapi dari teman lainnya. Pengajaran ini dapat juga dikatakan dengan pengajaran teman sebaya. Selama proses pembelajaran berlangsung, siswa saling bekerja sama untuk menuntaskan tujuan pembelajaran. Siswa yang pandai akan membantu siswa yang kurang pandai demi prestasi kelompok sebagai satu kesatuan. Setiap siswa tidak hanya bertanggung jawab atas kemajuan dan keberhasilan dirinya, tetapi bertanggung jawab atas keberhasilan dan kemajuan kelompoknya.</w:t>
      </w:r>
    </w:p>
    <w:p w:rsidR="0050551D" w:rsidRPr="004213B4" w:rsidRDefault="0050551D" w:rsidP="004213B4">
      <w:pPr>
        <w:spacing w:before="240" w:after="120" w:line="240" w:lineRule="auto"/>
        <w:ind w:firstLine="720"/>
        <w:jc w:val="both"/>
        <w:rPr>
          <w:rFonts w:ascii="Times New Roman" w:hAnsi="Times New Roman" w:cs="Times New Roman"/>
          <w:noProof/>
          <w:lang w:val="en-US"/>
        </w:rPr>
      </w:pPr>
      <w:r w:rsidRPr="004213B4">
        <w:rPr>
          <w:rFonts w:ascii="Times New Roman" w:hAnsi="Times New Roman" w:cs="Times New Roman"/>
          <w:noProof/>
        </w:rPr>
        <w:t xml:space="preserve">Dalam penerapannya banyak hal yang mempengaruhi siswa agar lebih aktif  dalam kegiatan pembelajaran dengan metode diskusi, dalam pembelajaran ini guru sebagai fasilitator. Akan tetapi disebabkan keterbatasan waktu dan belum terbiasanya siswa dalam melakukan diskusi </w:t>
      </w:r>
      <w:r w:rsidRPr="004213B4">
        <w:rPr>
          <w:rFonts w:ascii="Times New Roman" w:hAnsi="Times New Roman" w:cs="Times New Roman"/>
          <w:i/>
          <w:noProof/>
        </w:rPr>
        <w:t>Make A Match</w:t>
      </w:r>
      <w:r w:rsidRPr="004213B4">
        <w:rPr>
          <w:rFonts w:ascii="Times New Roman" w:hAnsi="Times New Roman" w:cs="Times New Roman"/>
          <w:noProof/>
        </w:rPr>
        <w:t xml:space="preserve"> ini, maka hal-hal yang diharapkan belum tercapai secara maksimal, dan terdapat juga hal-hal yang tidak diinginkan dalam pembelajaran. </w:t>
      </w:r>
    </w:p>
    <w:p w:rsidR="0050551D" w:rsidRPr="004213B4" w:rsidRDefault="0050551D" w:rsidP="004213B4">
      <w:pPr>
        <w:spacing w:before="240" w:after="120" w:line="240" w:lineRule="auto"/>
        <w:ind w:firstLine="720"/>
        <w:jc w:val="both"/>
        <w:outlineLvl w:val="0"/>
        <w:rPr>
          <w:rFonts w:ascii="Times New Roman" w:hAnsi="Times New Roman" w:cs="Times New Roman"/>
        </w:rPr>
      </w:pPr>
      <w:r w:rsidRPr="004213B4">
        <w:rPr>
          <w:rFonts w:ascii="Times New Roman" w:hAnsi="Times New Roman" w:cs="Times New Roman"/>
        </w:rPr>
        <w:t xml:space="preserve">Dari keterangan pembahasan di atas, dengan melihat data hasil belajar siswa dapat memenuhi tingkat penguasaan secara individual dan klasikal 90%, siswa memiliki penguasaan 65 % atau nilai 65 keatas, 90 % memenuhi tingkat ketuntasan belajar secara klasikal. Maka, hasil belajar siswa dengan model pembelajaran Kooperatif </w:t>
      </w:r>
      <w:r w:rsidRPr="004213B4">
        <w:rPr>
          <w:rFonts w:ascii="Times New Roman" w:hAnsi="Times New Roman" w:cs="Times New Roman"/>
          <w:i/>
        </w:rPr>
        <w:t xml:space="preserve">Make A Match </w:t>
      </w:r>
      <w:r w:rsidRPr="004213B4">
        <w:rPr>
          <w:rFonts w:ascii="Times New Roman" w:hAnsi="Times New Roman" w:cs="Times New Roman"/>
        </w:rPr>
        <w:t>(MAM) pada materi pokok sistem ekskresi di kelas XI-IPA</w:t>
      </w:r>
      <w:r w:rsidRPr="004213B4">
        <w:rPr>
          <w:rFonts w:ascii="Times New Roman" w:hAnsi="Times New Roman" w:cs="Times New Roman"/>
          <w:vertAlign w:val="subscript"/>
        </w:rPr>
        <w:t>2</w:t>
      </w:r>
      <w:r w:rsidRPr="004213B4">
        <w:rPr>
          <w:rFonts w:ascii="Times New Roman" w:hAnsi="Times New Roman" w:cs="Times New Roman"/>
        </w:rPr>
        <w:t xml:space="preserve"> adalah baik.</w:t>
      </w:r>
    </w:p>
    <w:p w:rsidR="00A0282D" w:rsidRPr="004213B4" w:rsidRDefault="00A0282D" w:rsidP="0050551D">
      <w:pPr>
        <w:spacing w:after="0"/>
        <w:jc w:val="both"/>
        <w:rPr>
          <w:rFonts w:ascii="Times New Roman" w:hAnsi="Times New Roman" w:cs="Times New Roman"/>
          <w:b/>
          <w:color w:val="000000" w:themeColor="text1"/>
          <w:lang w:val="en-US"/>
        </w:rPr>
      </w:pPr>
    </w:p>
    <w:p w:rsidR="00A0282D" w:rsidRPr="004213B4" w:rsidRDefault="00A0282D" w:rsidP="00A0282D">
      <w:pPr>
        <w:spacing w:after="0"/>
        <w:jc w:val="both"/>
        <w:rPr>
          <w:rFonts w:ascii="Times New Roman" w:hAnsi="Times New Roman" w:cs="Times New Roman"/>
          <w:b/>
          <w:color w:val="000000" w:themeColor="text1"/>
          <w:lang w:val="en-US"/>
        </w:rPr>
      </w:pPr>
      <w:r w:rsidRPr="004213B4">
        <w:rPr>
          <w:rFonts w:ascii="Times New Roman" w:hAnsi="Times New Roman" w:cs="Times New Roman"/>
          <w:b/>
          <w:color w:val="000000" w:themeColor="text1"/>
          <w:lang w:val="en-US"/>
        </w:rPr>
        <w:t>KESIMPULAN</w:t>
      </w:r>
    </w:p>
    <w:p w:rsidR="0050551D" w:rsidRPr="004213B4" w:rsidRDefault="0050551D" w:rsidP="004213B4">
      <w:pPr>
        <w:spacing w:before="240" w:after="120" w:line="240" w:lineRule="auto"/>
        <w:ind w:firstLine="720"/>
        <w:jc w:val="both"/>
        <w:rPr>
          <w:rFonts w:ascii="Times New Roman" w:hAnsi="Times New Roman" w:cs="Times New Roman"/>
        </w:rPr>
      </w:pPr>
      <w:r w:rsidRPr="004213B4">
        <w:rPr>
          <w:rFonts w:ascii="Times New Roman" w:hAnsi="Times New Roman" w:cs="Times New Roman"/>
        </w:rPr>
        <w:t xml:space="preserve">Berdasarkan hasil pembahasan dapat dilihat bahwa </w:t>
      </w:r>
      <w:r w:rsidRPr="004213B4">
        <w:rPr>
          <w:rFonts w:ascii="Times New Roman" w:hAnsi="Times New Roman" w:cs="Times New Roman"/>
          <w:bCs/>
        </w:rPr>
        <w:t xml:space="preserve">hasil belajar dan ketuntasan belajar siswa melalui penerapan model pembelajaran kooperatif </w:t>
      </w:r>
      <w:r w:rsidRPr="004213B4">
        <w:rPr>
          <w:rFonts w:ascii="Times New Roman" w:hAnsi="Times New Roman" w:cs="Times New Roman"/>
          <w:bCs/>
          <w:i/>
        </w:rPr>
        <w:t xml:space="preserve">Make A Match </w:t>
      </w:r>
      <w:r w:rsidRPr="004213B4">
        <w:rPr>
          <w:rFonts w:ascii="Times New Roman" w:hAnsi="Times New Roman" w:cs="Times New Roman"/>
          <w:bCs/>
        </w:rPr>
        <w:t xml:space="preserve">(MAM) pada materi sistem ekskresi meningkat dengan baik. </w:t>
      </w:r>
    </w:p>
    <w:p w:rsidR="00A0282D" w:rsidRPr="004213B4" w:rsidRDefault="00A0282D" w:rsidP="004A51D1">
      <w:pPr>
        <w:spacing w:after="0"/>
        <w:jc w:val="both"/>
        <w:rPr>
          <w:rFonts w:ascii="Times New Roman" w:hAnsi="Times New Roman" w:cs="Times New Roman"/>
          <w:b/>
          <w:color w:val="000000" w:themeColor="text1"/>
          <w:lang w:val="en-US"/>
        </w:rPr>
      </w:pPr>
    </w:p>
    <w:p w:rsidR="00290350" w:rsidRPr="004213B4" w:rsidRDefault="00290350" w:rsidP="004A51D1">
      <w:pPr>
        <w:spacing w:after="0"/>
        <w:jc w:val="both"/>
        <w:rPr>
          <w:rFonts w:ascii="Times New Roman" w:hAnsi="Times New Roman" w:cs="Times New Roman"/>
          <w:b/>
          <w:color w:val="000000" w:themeColor="text1"/>
          <w:lang w:val="en-US"/>
        </w:rPr>
      </w:pPr>
      <w:r w:rsidRPr="004213B4">
        <w:rPr>
          <w:rFonts w:ascii="Times New Roman" w:hAnsi="Times New Roman" w:cs="Times New Roman"/>
          <w:b/>
          <w:color w:val="000000" w:themeColor="text1"/>
          <w:lang w:val="en-US"/>
        </w:rPr>
        <w:t>UCAPAN TERIMA KASIH</w:t>
      </w:r>
    </w:p>
    <w:p w:rsidR="0050551D" w:rsidRPr="004213B4" w:rsidRDefault="0050551D" w:rsidP="004213B4">
      <w:pPr>
        <w:pStyle w:val="BodyText"/>
        <w:tabs>
          <w:tab w:val="left" w:pos="426"/>
        </w:tabs>
        <w:spacing w:before="240" w:line="240" w:lineRule="auto"/>
        <w:ind w:firstLine="567"/>
        <w:jc w:val="both"/>
        <w:rPr>
          <w:rFonts w:ascii="Times New Roman" w:hAnsi="Times New Roman" w:cs="Times New Roman"/>
          <w:bCs/>
          <w:color w:val="000000"/>
          <w:lang w:val="en-US"/>
        </w:rPr>
      </w:pPr>
      <w:proofErr w:type="spellStart"/>
      <w:r w:rsidRPr="004213B4">
        <w:rPr>
          <w:rFonts w:ascii="Times New Roman" w:hAnsi="Times New Roman" w:cs="Times New Roman"/>
          <w:bCs/>
          <w:color w:val="000000"/>
          <w:lang w:val="en-US"/>
        </w:rPr>
        <w:t>Peneliti</w:t>
      </w:r>
      <w:proofErr w:type="spellEnd"/>
      <w:r w:rsidRPr="004213B4">
        <w:rPr>
          <w:rFonts w:ascii="Times New Roman" w:hAnsi="Times New Roman" w:cs="Times New Roman"/>
          <w:bCs/>
          <w:color w:val="000000"/>
          <w:lang w:val="en-US"/>
        </w:rPr>
        <w:t xml:space="preserve">   </w:t>
      </w:r>
      <w:proofErr w:type="spellStart"/>
      <w:r w:rsidRPr="004213B4">
        <w:rPr>
          <w:rFonts w:ascii="Times New Roman" w:hAnsi="Times New Roman" w:cs="Times New Roman"/>
          <w:bCs/>
          <w:color w:val="000000"/>
          <w:lang w:val="en-US"/>
        </w:rPr>
        <w:t>mengucapkan</w:t>
      </w:r>
      <w:proofErr w:type="spellEnd"/>
      <w:r w:rsidRPr="004213B4">
        <w:rPr>
          <w:rFonts w:ascii="Times New Roman" w:hAnsi="Times New Roman" w:cs="Times New Roman"/>
          <w:bCs/>
          <w:color w:val="000000"/>
          <w:lang w:val="en-US"/>
        </w:rPr>
        <w:t xml:space="preserve"> </w:t>
      </w:r>
      <w:proofErr w:type="spellStart"/>
      <w:r w:rsidRPr="004213B4">
        <w:rPr>
          <w:rFonts w:ascii="Times New Roman" w:hAnsi="Times New Roman" w:cs="Times New Roman"/>
          <w:bCs/>
          <w:color w:val="000000"/>
          <w:lang w:val="en-US"/>
        </w:rPr>
        <w:t>terima</w:t>
      </w:r>
      <w:proofErr w:type="spellEnd"/>
      <w:r w:rsidRPr="004213B4">
        <w:rPr>
          <w:rFonts w:ascii="Times New Roman" w:hAnsi="Times New Roman" w:cs="Times New Roman"/>
          <w:bCs/>
          <w:color w:val="000000"/>
          <w:lang w:val="en-US"/>
        </w:rPr>
        <w:t xml:space="preserve"> </w:t>
      </w:r>
      <w:proofErr w:type="spellStart"/>
      <w:r w:rsidRPr="004213B4">
        <w:rPr>
          <w:rFonts w:ascii="Times New Roman" w:hAnsi="Times New Roman" w:cs="Times New Roman"/>
          <w:bCs/>
          <w:color w:val="000000"/>
          <w:lang w:val="en-US"/>
        </w:rPr>
        <w:t>kasih</w:t>
      </w:r>
      <w:proofErr w:type="spellEnd"/>
      <w:r w:rsidRPr="004213B4">
        <w:rPr>
          <w:rFonts w:ascii="Times New Roman" w:hAnsi="Times New Roman" w:cs="Times New Roman"/>
          <w:bCs/>
          <w:color w:val="000000"/>
          <w:lang w:val="en-US"/>
        </w:rPr>
        <w:t xml:space="preserve"> </w:t>
      </w:r>
      <w:proofErr w:type="spellStart"/>
      <w:r w:rsidRPr="004213B4">
        <w:rPr>
          <w:rFonts w:ascii="Times New Roman" w:hAnsi="Times New Roman" w:cs="Times New Roman"/>
          <w:bCs/>
          <w:color w:val="000000"/>
          <w:lang w:val="en-US"/>
        </w:rPr>
        <w:t>kepada</w:t>
      </w:r>
      <w:proofErr w:type="spellEnd"/>
      <w:r w:rsidRPr="004213B4">
        <w:rPr>
          <w:rFonts w:ascii="Times New Roman" w:hAnsi="Times New Roman" w:cs="Times New Roman"/>
          <w:bCs/>
          <w:color w:val="000000"/>
          <w:lang w:val="en-US"/>
        </w:rPr>
        <w:t xml:space="preserve"> LPPM </w:t>
      </w:r>
      <w:proofErr w:type="spellStart"/>
      <w:r w:rsidRPr="004213B4">
        <w:rPr>
          <w:rFonts w:ascii="Times New Roman" w:hAnsi="Times New Roman" w:cs="Times New Roman"/>
          <w:bCs/>
          <w:color w:val="000000"/>
          <w:lang w:val="en-US"/>
        </w:rPr>
        <w:t>Universitas</w:t>
      </w:r>
      <w:proofErr w:type="spellEnd"/>
      <w:r w:rsidRPr="004213B4">
        <w:rPr>
          <w:rFonts w:ascii="Times New Roman" w:hAnsi="Times New Roman" w:cs="Times New Roman"/>
          <w:bCs/>
          <w:color w:val="000000"/>
          <w:lang w:val="en-US"/>
        </w:rPr>
        <w:t xml:space="preserve"> HKBP </w:t>
      </w:r>
      <w:proofErr w:type="spellStart"/>
      <w:r w:rsidRPr="004213B4">
        <w:rPr>
          <w:rFonts w:ascii="Times New Roman" w:hAnsi="Times New Roman" w:cs="Times New Roman"/>
          <w:bCs/>
          <w:color w:val="000000"/>
          <w:lang w:val="en-US"/>
        </w:rPr>
        <w:t>Nommensen</w:t>
      </w:r>
      <w:proofErr w:type="spellEnd"/>
      <w:r w:rsidRPr="004213B4">
        <w:rPr>
          <w:rFonts w:ascii="Times New Roman" w:hAnsi="Times New Roman" w:cs="Times New Roman"/>
          <w:bCs/>
          <w:color w:val="000000"/>
          <w:lang w:val="en-US"/>
        </w:rPr>
        <w:t xml:space="preserve"> </w:t>
      </w:r>
      <w:proofErr w:type="spellStart"/>
      <w:r w:rsidRPr="004213B4">
        <w:rPr>
          <w:rFonts w:ascii="Times New Roman" w:hAnsi="Times New Roman" w:cs="Times New Roman"/>
          <w:bCs/>
          <w:color w:val="000000"/>
          <w:lang w:val="en-US"/>
        </w:rPr>
        <w:t>Pematangsiantar</w:t>
      </w:r>
      <w:proofErr w:type="spellEnd"/>
      <w:proofErr w:type="gramStart"/>
      <w:r w:rsidRPr="004213B4">
        <w:rPr>
          <w:rFonts w:ascii="Times New Roman" w:hAnsi="Times New Roman" w:cs="Times New Roman"/>
          <w:bCs/>
          <w:color w:val="000000"/>
          <w:lang w:val="en-US"/>
        </w:rPr>
        <w:t xml:space="preserve">,  </w:t>
      </w:r>
      <w:proofErr w:type="spellStart"/>
      <w:r w:rsidR="00486B2E" w:rsidRPr="004213B4">
        <w:rPr>
          <w:rFonts w:ascii="Times New Roman" w:hAnsi="Times New Roman" w:cs="Times New Roman"/>
          <w:bCs/>
          <w:color w:val="000000"/>
          <w:lang w:val="en-US"/>
        </w:rPr>
        <w:t>dan</w:t>
      </w:r>
      <w:proofErr w:type="spellEnd"/>
      <w:proofErr w:type="gramEnd"/>
      <w:r w:rsidR="00486B2E" w:rsidRPr="004213B4">
        <w:rPr>
          <w:rFonts w:ascii="Times New Roman" w:hAnsi="Times New Roman" w:cs="Times New Roman"/>
          <w:bCs/>
          <w:color w:val="000000"/>
          <w:lang w:val="en-US"/>
        </w:rPr>
        <w:t xml:space="preserve"> </w:t>
      </w:r>
      <w:proofErr w:type="spellStart"/>
      <w:r w:rsidR="00486B2E" w:rsidRPr="004213B4">
        <w:rPr>
          <w:rFonts w:ascii="Times New Roman" w:hAnsi="Times New Roman" w:cs="Times New Roman"/>
          <w:bCs/>
          <w:color w:val="000000"/>
          <w:lang w:val="en-US"/>
        </w:rPr>
        <w:t>Dekan</w:t>
      </w:r>
      <w:proofErr w:type="spellEnd"/>
      <w:r w:rsidR="00486B2E" w:rsidRPr="004213B4">
        <w:rPr>
          <w:rFonts w:ascii="Times New Roman" w:hAnsi="Times New Roman" w:cs="Times New Roman"/>
          <w:bCs/>
          <w:color w:val="000000"/>
          <w:lang w:val="en-US"/>
        </w:rPr>
        <w:t xml:space="preserve"> FKIP </w:t>
      </w:r>
      <w:r w:rsidRPr="004213B4">
        <w:rPr>
          <w:rFonts w:ascii="Times New Roman" w:hAnsi="Times New Roman" w:cs="Times New Roman"/>
          <w:bCs/>
          <w:color w:val="000000"/>
          <w:lang w:val="en-US"/>
        </w:rPr>
        <w:t xml:space="preserve"> yang </w:t>
      </w:r>
      <w:proofErr w:type="spellStart"/>
      <w:r w:rsidRPr="004213B4">
        <w:rPr>
          <w:rFonts w:ascii="Times New Roman" w:hAnsi="Times New Roman" w:cs="Times New Roman"/>
          <w:bCs/>
          <w:color w:val="000000"/>
          <w:lang w:val="en-US"/>
        </w:rPr>
        <w:t>telah</w:t>
      </w:r>
      <w:proofErr w:type="spellEnd"/>
      <w:r w:rsidRPr="004213B4">
        <w:rPr>
          <w:rFonts w:ascii="Times New Roman" w:hAnsi="Times New Roman" w:cs="Times New Roman"/>
          <w:bCs/>
          <w:color w:val="000000"/>
          <w:lang w:val="en-US"/>
        </w:rPr>
        <w:t xml:space="preserve"> </w:t>
      </w:r>
      <w:proofErr w:type="spellStart"/>
      <w:r w:rsidRPr="004213B4">
        <w:rPr>
          <w:rFonts w:ascii="Times New Roman" w:hAnsi="Times New Roman" w:cs="Times New Roman"/>
          <w:bCs/>
          <w:color w:val="000000"/>
          <w:lang w:val="en-US"/>
        </w:rPr>
        <w:t>mem</w:t>
      </w:r>
      <w:r w:rsidR="00486B2E" w:rsidRPr="004213B4">
        <w:rPr>
          <w:rFonts w:ascii="Times New Roman" w:hAnsi="Times New Roman" w:cs="Times New Roman"/>
          <w:bCs/>
          <w:color w:val="000000"/>
          <w:lang w:val="en-US"/>
        </w:rPr>
        <w:t>fasilitasi</w:t>
      </w:r>
      <w:proofErr w:type="spellEnd"/>
      <w:r w:rsidR="00486B2E" w:rsidRPr="004213B4">
        <w:rPr>
          <w:rFonts w:ascii="Times New Roman" w:hAnsi="Times New Roman" w:cs="Times New Roman"/>
          <w:bCs/>
          <w:color w:val="000000"/>
          <w:lang w:val="en-US"/>
        </w:rPr>
        <w:t xml:space="preserve">  </w:t>
      </w:r>
      <w:proofErr w:type="spellStart"/>
      <w:r w:rsidR="00486B2E" w:rsidRPr="004213B4">
        <w:rPr>
          <w:rFonts w:ascii="Times New Roman" w:hAnsi="Times New Roman" w:cs="Times New Roman"/>
          <w:bCs/>
          <w:color w:val="000000"/>
          <w:lang w:val="en-US"/>
        </w:rPr>
        <w:t>kegiatan</w:t>
      </w:r>
      <w:proofErr w:type="spellEnd"/>
      <w:r w:rsidR="00486B2E" w:rsidRPr="004213B4">
        <w:rPr>
          <w:rFonts w:ascii="Times New Roman" w:hAnsi="Times New Roman" w:cs="Times New Roman"/>
          <w:bCs/>
          <w:color w:val="000000"/>
          <w:lang w:val="en-US"/>
        </w:rPr>
        <w:t xml:space="preserve">  </w:t>
      </w:r>
      <w:proofErr w:type="spellStart"/>
      <w:r w:rsidR="00486B2E" w:rsidRPr="004213B4">
        <w:rPr>
          <w:rFonts w:ascii="Times New Roman" w:hAnsi="Times New Roman" w:cs="Times New Roman"/>
          <w:bCs/>
          <w:color w:val="000000"/>
          <w:lang w:val="en-US"/>
        </w:rPr>
        <w:t>penelitian</w:t>
      </w:r>
      <w:proofErr w:type="spellEnd"/>
      <w:r w:rsidR="00486B2E" w:rsidRPr="004213B4">
        <w:rPr>
          <w:rFonts w:ascii="Times New Roman" w:hAnsi="Times New Roman" w:cs="Times New Roman"/>
          <w:bCs/>
          <w:color w:val="000000"/>
          <w:lang w:val="en-US"/>
        </w:rPr>
        <w:t xml:space="preserve"> </w:t>
      </w:r>
      <w:r w:rsidRPr="004213B4">
        <w:rPr>
          <w:rFonts w:ascii="Times New Roman" w:hAnsi="Times New Roman" w:cs="Times New Roman"/>
          <w:bCs/>
          <w:color w:val="000000"/>
          <w:lang w:val="en-US"/>
        </w:rPr>
        <w:t xml:space="preserve"> </w:t>
      </w:r>
      <w:proofErr w:type="spellStart"/>
      <w:r w:rsidRPr="004213B4">
        <w:rPr>
          <w:rFonts w:ascii="Times New Roman" w:hAnsi="Times New Roman" w:cs="Times New Roman"/>
          <w:bCs/>
          <w:color w:val="000000"/>
          <w:lang w:val="en-US"/>
        </w:rPr>
        <w:t>ini</w:t>
      </w:r>
      <w:proofErr w:type="spellEnd"/>
      <w:r w:rsidRPr="004213B4">
        <w:rPr>
          <w:rFonts w:ascii="Times New Roman" w:hAnsi="Times New Roman" w:cs="Times New Roman"/>
          <w:bCs/>
          <w:color w:val="000000"/>
          <w:lang w:val="en-US"/>
        </w:rPr>
        <w:t xml:space="preserve">  </w:t>
      </w:r>
      <w:proofErr w:type="spellStart"/>
      <w:r w:rsidRPr="004213B4">
        <w:rPr>
          <w:rFonts w:ascii="Times New Roman" w:hAnsi="Times New Roman" w:cs="Times New Roman"/>
          <w:bCs/>
          <w:color w:val="000000"/>
          <w:lang w:val="en-US"/>
        </w:rPr>
        <w:t>sehingga</w:t>
      </w:r>
      <w:proofErr w:type="spellEnd"/>
      <w:r w:rsidRPr="004213B4">
        <w:rPr>
          <w:rFonts w:ascii="Times New Roman" w:hAnsi="Times New Roman" w:cs="Times New Roman"/>
          <w:bCs/>
          <w:color w:val="000000"/>
          <w:lang w:val="en-US"/>
        </w:rPr>
        <w:t xml:space="preserve"> </w:t>
      </w:r>
      <w:proofErr w:type="spellStart"/>
      <w:r w:rsidRPr="004213B4">
        <w:rPr>
          <w:rFonts w:ascii="Times New Roman" w:hAnsi="Times New Roman" w:cs="Times New Roman"/>
          <w:bCs/>
          <w:color w:val="000000"/>
          <w:lang w:val="en-US"/>
        </w:rPr>
        <w:t>terlaksana</w:t>
      </w:r>
      <w:proofErr w:type="spellEnd"/>
      <w:r w:rsidRPr="004213B4">
        <w:rPr>
          <w:rFonts w:ascii="Times New Roman" w:hAnsi="Times New Roman" w:cs="Times New Roman"/>
          <w:bCs/>
          <w:color w:val="000000"/>
          <w:lang w:val="en-US"/>
        </w:rPr>
        <w:t xml:space="preserve"> </w:t>
      </w:r>
      <w:proofErr w:type="spellStart"/>
      <w:r w:rsidRPr="004213B4">
        <w:rPr>
          <w:rFonts w:ascii="Times New Roman" w:hAnsi="Times New Roman" w:cs="Times New Roman"/>
          <w:bCs/>
          <w:color w:val="000000"/>
          <w:lang w:val="en-US"/>
        </w:rPr>
        <w:t>dengan</w:t>
      </w:r>
      <w:proofErr w:type="spellEnd"/>
      <w:r w:rsidRPr="004213B4">
        <w:rPr>
          <w:rFonts w:ascii="Times New Roman" w:hAnsi="Times New Roman" w:cs="Times New Roman"/>
          <w:bCs/>
          <w:color w:val="000000"/>
          <w:lang w:val="en-US"/>
        </w:rPr>
        <w:t xml:space="preserve"> </w:t>
      </w:r>
      <w:proofErr w:type="spellStart"/>
      <w:r w:rsidRPr="004213B4">
        <w:rPr>
          <w:rFonts w:ascii="Times New Roman" w:hAnsi="Times New Roman" w:cs="Times New Roman"/>
          <w:bCs/>
          <w:color w:val="000000"/>
          <w:lang w:val="en-US"/>
        </w:rPr>
        <w:t>baik</w:t>
      </w:r>
      <w:proofErr w:type="spellEnd"/>
      <w:r w:rsidRPr="004213B4">
        <w:rPr>
          <w:rFonts w:ascii="Times New Roman" w:hAnsi="Times New Roman" w:cs="Times New Roman"/>
          <w:bCs/>
          <w:color w:val="000000"/>
          <w:lang w:val="en-US"/>
        </w:rPr>
        <w:t>.</w:t>
      </w:r>
    </w:p>
    <w:p w:rsidR="00486B2E" w:rsidRDefault="00486B2E" w:rsidP="00486B2E">
      <w:pPr>
        <w:pStyle w:val="BodyText"/>
        <w:tabs>
          <w:tab w:val="left" w:pos="426"/>
        </w:tabs>
        <w:spacing w:before="240"/>
        <w:ind w:firstLine="567"/>
        <w:jc w:val="both"/>
        <w:rPr>
          <w:rFonts w:ascii="Times New Roman" w:hAnsi="Times New Roman" w:cs="Times New Roman"/>
          <w:color w:val="000000"/>
          <w:sz w:val="20"/>
          <w:lang w:val="en-US"/>
        </w:rPr>
      </w:pPr>
    </w:p>
    <w:p w:rsidR="00290350" w:rsidRDefault="00290350" w:rsidP="004A51D1">
      <w:pPr>
        <w:spacing w:after="0"/>
        <w:jc w:val="both"/>
        <w:rPr>
          <w:rFonts w:ascii="Times New Roman" w:hAnsi="Times New Roman" w:cs="Times New Roman"/>
          <w:b/>
          <w:color w:val="000000" w:themeColor="text1"/>
          <w:lang w:val="en-US"/>
        </w:rPr>
      </w:pPr>
    </w:p>
    <w:p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0C6E4C" w:rsidRPr="000C6E4C" w:rsidRDefault="002F1134" w:rsidP="000C6E4C">
      <w:pPr>
        <w:widowControl w:val="0"/>
        <w:autoSpaceDE w:val="0"/>
        <w:autoSpaceDN w:val="0"/>
        <w:adjustRightInd w:val="0"/>
        <w:spacing w:before="120" w:after="120" w:line="240" w:lineRule="auto"/>
        <w:ind w:left="482" w:hanging="482"/>
        <w:jc w:val="both"/>
        <w:rPr>
          <w:rFonts w:ascii="Times New Roman" w:hAnsi="Times New Roman" w:cs="Times New Roman"/>
          <w:noProof/>
          <w:szCs w:val="24"/>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000C6E4C" w:rsidRPr="000C6E4C">
        <w:rPr>
          <w:rFonts w:ascii="Times New Roman" w:hAnsi="Times New Roman" w:cs="Times New Roman"/>
          <w:noProof/>
          <w:szCs w:val="24"/>
        </w:rPr>
        <w:t xml:space="preserve">Eka Rizki Ananda Nasution, L. (2016). </w:t>
      </w:r>
      <w:r w:rsidR="000C6E4C" w:rsidRPr="000C6E4C">
        <w:rPr>
          <w:rFonts w:ascii="Times New Roman" w:hAnsi="Times New Roman" w:cs="Times New Roman"/>
          <w:i/>
          <w:iCs/>
          <w:noProof/>
          <w:szCs w:val="24"/>
        </w:rPr>
        <w:t>PERBANDINGAN HASIL BELAJAR SISWA DENGAN MENGGUNAKAN MODEL PEMBELAJARAN KOOPERATIF TIPE MAKE A MATCH DAN SCRAMBLE PADA MATERI POKOK SISTEM EKSKRESI PADA MANUSIA DI KELAS XI IPA MAN 1 MEDAN</w:t>
      </w:r>
      <w:r w:rsidR="000C6E4C" w:rsidRPr="000C6E4C">
        <w:rPr>
          <w:rFonts w:ascii="Times New Roman" w:hAnsi="Times New Roman" w:cs="Times New Roman"/>
          <w:noProof/>
          <w:szCs w:val="24"/>
        </w:rPr>
        <w:t xml:space="preserve">. </w:t>
      </w:r>
      <w:r w:rsidR="000C6E4C" w:rsidRPr="000C6E4C">
        <w:rPr>
          <w:rFonts w:ascii="Times New Roman" w:hAnsi="Times New Roman" w:cs="Times New Roman"/>
          <w:i/>
          <w:iCs/>
          <w:noProof/>
          <w:szCs w:val="24"/>
        </w:rPr>
        <w:t>4</w:t>
      </w:r>
      <w:r w:rsidR="000C6E4C" w:rsidRPr="000C6E4C">
        <w:rPr>
          <w:rFonts w:ascii="Times New Roman" w:hAnsi="Times New Roman" w:cs="Times New Roman"/>
          <w:noProof/>
          <w:szCs w:val="24"/>
        </w:rPr>
        <w:t>(3), 16–22.</w:t>
      </w:r>
    </w:p>
    <w:p w:rsidR="000C6E4C" w:rsidRPr="000C6E4C" w:rsidRDefault="000C6E4C" w:rsidP="000C6E4C">
      <w:pPr>
        <w:widowControl w:val="0"/>
        <w:autoSpaceDE w:val="0"/>
        <w:autoSpaceDN w:val="0"/>
        <w:adjustRightInd w:val="0"/>
        <w:spacing w:before="120" w:after="120" w:line="240" w:lineRule="auto"/>
        <w:ind w:left="482" w:hanging="482"/>
        <w:jc w:val="both"/>
        <w:rPr>
          <w:rFonts w:ascii="Times New Roman" w:hAnsi="Times New Roman" w:cs="Times New Roman"/>
          <w:noProof/>
          <w:szCs w:val="24"/>
        </w:rPr>
      </w:pPr>
      <w:r w:rsidRPr="000C6E4C">
        <w:rPr>
          <w:rFonts w:ascii="Times New Roman" w:hAnsi="Times New Roman" w:cs="Times New Roman"/>
          <w:noProof/>
          <w:szCs w:val="24"/>
        </w:rPr>
        <w:t xml:space="preserve">Eliza Nola Dwi Putri1, T. (2020). </w:t>
      </w:r>
      <w:r w:rsidRPr="000C6E4C">
        <w:rPr>
          <w:rFonts w:ascii="Times New Roman" w:hAnsi="Times New Roman" w:cs="Times New Roman"/>
          <w:i/>
          <w:iCs/>
          <w:noProof/>
          <w:szCs w:val="24"/>
        </w:rPr>
        <w:t>Jurnal basicedu</w:t>
      </w:r>
      <w:r w:rsidRPr="000C6E4C">
        <w:rPr>
          <w:rFonts w:ascii="Times New Roman" w:hAnsi="Times New Roman" w:cs="Times New Roman"/>
          <w:noProof/>
          <w:szCs w:val="24"/>
        </w:rPr>
        <w:t xml:space="preserve">. </w:t>
      </w:r>
      <w:r w:rsidRPr="000C6E4C">
        <w:rPr>
          <w:rFonts w:ascii="Times New Roman" w:hAnsi="Times New Roman" w:cs="Times New Roman"/>
          <w:i/>
          <w:iCs/>
          <w:noProof/>
          <w:szCs w:val="24"/>
        </w:rPr>
        <w:t>4</w:t>
      </w:r>
      <w:r w:rsidRPr="000C6E4C">
        <w:rPr>
          <w:rFonts w:ascii="Times New Roman" w:hAnsi="Times New Roman" w:cs="Times New Roman"/>
          <w:noProof/>
          <w:szCs w:val="24"/>
        </w:rPr>
        <w:t>(3), 617–623.</w:t>
      </w:r>
    </w:p>
    <w:p w:rsidR="000C6E4C" w:rsidRPr="000C6E4C" w:rsidRDefault="000C6E4C" w:rsidP="000C6E4C">
      <w:pPr>
        <w:widowControl w:val="0"/>
        <w:autoSpaceDE w:val="0"/>
        <w:autoSpaceDN w:val="0"/>
        <w:adjustRightInd w:val="0"/>
        <w:spacing w:before="120" w:after="120" w:line="240" w:lineRule="auto"/>
        <w:ind w:left="482" w:hanging="482"/>
        <w:jc w:val="both"/>
        <w:rPr>
          <w:rFonts w:ascii="Times New Roman" w:hAnsi="Times New Roman" w:cs="Times New Roman"/>
          <w:noProof/>
          <w:szCs w:val="24"/>
        </w:rPr>
      </w:pPr>
      <w:r w:rsidRPr="000C6E4C">
        <w:rPr>
          <w:rFonts w:ascii="Times New Roman" w:hAnsi="Times New Roman" w:cs="Times New Roman"/>
          <w:noProof/>
          <w:szCs w:val="24"/>
        </w:rPr>
        <w:t xml:space="preserve">H, V. N., &amp; Halimah, M. (2017). Pengaruh Model Pembelajaran Kooperatif Tipe Make a Match untuk Meningkatkan Hasil Belajar Siswa pada Materi Jenis-jenis Pekerjaan di SD. </w:t>
      </w:r>
      <w:r w:rsidRPr="000C6E4C">
        <w:rPr>
          <w:rFonts w:ascii="Times New Roman" w:hAnsi="Times New Roman" w:cs="Times New Roman"/>
          <w:i/>
          <w:iCs/>
          <w:noProof/>
          <w:szCs w:val="24"/>
        </w:rPr>
        <w:t>PEDADIDAKTIKA: Jurnal Ilmiah Pendidikan Guru Sekolah Dasar</w:t>
      </w:r>
      <w:r w:rsidRPr="000C6E4C">
        <w:rPr>
          <w:rFonts w:ascii="Times New Roman" w:hAnsi="Times New Roman" w:cs="Times New Roman"/>
          <w:noProof/>
          <w:szCs w:val="24"/>
        </w:rPr>
        <w:t xml:space="preserve">, </w:t>
      </w:r>
      <w:r w:rsidRPr="000C6E4C">
        <w:rPr>
          <w:rFonts w:ascii="Times New Roman" w:hAnsi="Times New Roman" w:cs="Times New Roman"/>
          <w:i/>
          <w:iCs/>
          <w:noProof/>
          <w:szCs w:val="24"/>
        </w:rPr>
        <w:t>4</w:t>
      </w:r>
      <w:r w:rsidRPr="000C6E4C">
        <w:rPr>
          <w:rFonts w:ascii="Times New Roman" w:hAnsi="Times New Roman" w:cs="Times New Roman"/>
          <w:noProof/>
          <w:szCs w:val="24"/>
        </w:rPr>
        <w:t>(2), 199–207.</w:t>
      </w:r>
    </w:p>
    <w:p w:rsidR="000C6E4C" w:rsidRPr="000C6E4C" w:rsidRDefault="000C6E4C" w:rsidP="000C6E4C">
      <w:pPr>
        <w:widowControl w:val="0"/>
        <w:autoSpaceDE w:val="0"/>
        <w:autoSpaceDN w:val="0"/>
        <w:adjustRightInd w:val="0"/>
        <w:spacing w:before="120" w:after="120" w:line="240" w:lineRule="auto"/>
        <w:ind w:left="482" w:hanging="482"/>
        <w:jc w:val="both"/>
        <w:rPr>
          <w:rFonts w:ascii="Times New Roman" w:hAnsi="Times New Roman" w:cs="Times New Roman"/>
          <w:noProof/>
          <w:szCs w:val="24"/>
        </w:rPr>
      </w:pPr>
      <w:r w:rsidRPr="000C6E4C">
        <w:rPr>
          <w:rFonts w:ascii="Times New Roman" w:hAnsi="Times New Roman" w:cs="Times New Roman"/>
          <w:noProof/>
          <w:szCs w:val="24"/>
        </w:rPr>
        <w:t xml:space="preserve">Haruna, N. H., &amp; Darwis, M. (2020). Pengaruh Model Pembelajaran Kooperatif Tipe Make a Match Terhadap Hasil Belajar Matematika. </w:t>
      </w:r>
      <w:r w:rsidRPr="000C6E4C">
        <w:rPr>
          <w:rFonts w:ascii="Times New Roman" w:hAnsi="Times New Roman" w:cs="Times New Roman"/>
          <w:i/>
          <w:iCs/>
          <w:noProof/>
          <w:szCs w:val="24"/>
        </w:rPr>
        <w:t>Publikasi Pendidikan</w:t>
      </w:r>
      <w:r w:rsidRPr="000C6E4C">
        <w:rPr>
          <w:rFonts w:ascii="Times New Roman" w:hAnsi="Times New Roman" w:cs="Times New Roman"/>
          <w:noProof/>
          <w:szCs w:val="24"/>
        </w:rPr>
        <w:t xml:space="preserve">, </w:t>
      </w:r>
      <w:r w:rsidRPr="000C6E4C">
        <w:rPr>
          <w:rFonts w:ascii="Times New Roman" w:hAnsi="Times New Roman" w:cs="Times New Roman"/>
          <w:i/>
          <w:iCs/>
          <w:noProof/>
          <w:szCs w:val="24"/>
        </w:rPr>
        <w:t>10</w:t>
      </w:r>
      <w:r w:rsidRPr="000C6E4C">
        <w:rPr>
          <w:rFonts w:ascii="Times New Roman" w:hAnsi="Times New Roman" w:cs="Times New Roman"/>
          <w:noProof/>
          <w:szCs w:val="24"/>
        </w:rPr>
        <w:t>(3), 223. https://doi.org/10.26858/publikan.v10i3.15159</w:t>
      </w:r>
    </w:p>
    <w:p w:rsidR="000C6E4C" w:rsidRPr="000C6E4C" w:rsidRDefault="000C6E4C" w:rsidP="000C6E4C">
      <w:pPr>
        <w:widowControl w:val="0"/>
        <w:autoSpaceDE w:val="0"/>
        <w:autoSpaceDN w:val="0"/>
        <w:adjustRightInd w:val="0"/>
        <w:spacing w:before="120" w:after="120" w:line="240" w:lineRule="auto"/>
        <w:ind w:left="482" w:hanging="482"/>
        <w:jc w:val="both"/>
        <w:rPr>
          <w:rFonts w:ascii="Times New Roman" w:hAnsi="Times New Roman" w:cs="Times New Roman"/>
          <w:noProof/>
          <w:szCs w:val="24"/>
        </w:rPr>
      </w:pPr>
      <w:r w:rsidRPr="000C6E4C">
        <w:rPr>
          <w:rFonts w:ascii="Times New Roman" w:hAnsi="Times New Roman" w:cs="Times New Roman"/>
          <w:noProof/>
          <w:szCs w:val="24"/>
        </w:rPr>
        <w:t xml:space="preserve">Lie, A. (2008). </w:t>
      </w:r>
      <w:r w:rsidRPr="000C6E4C">
        <w:rPr>
          <w:rFonts w:ascii="Times New Roman" w:hAnsi="Times New Roman" w:cs="Times New Roman"/>
          <w:i/>
          <w:iCs/>
          <w:noProof/>
          <w:szCs w:val="24"/>
        </w:rPr>
        <w:t>Pembelajaran Kooperatif</w:t>
      </w:r>
      <w:r w:rsidRPr="000C6E4C">
        <w:rPr>
          <w:rFonts w:ascii="Times New Roman" w:hAnsi="Times New Roman" w:cs="Times New Roman"/>
          <w:noProof/>
          <w:szCs w:val="24"/>
        </w:rPr>
        <w:t>. Rineka Cipta.</w:t>
      </w:r>
    </w:p>
    <w:p w:rsidR="000C6E4C" w:rsidRPr="000C6E4C" w:rsidRDefault="000C6E4C" w:rsidP="000C6E4C">
      <w:pPr>
        <w:widowControl w:val="0"/>
        <w:autoSpaceDE w:val="0"/>
        <w:autoSpaceDN w:val="0"/>
        <w:adjustRightInd w:val="0"/>
        <w:spacing w:before="120" w:after="120" w:line="240" w:lineRule="auto"/>
        <w:ind w:left="482" w:hanging="482"/>
        <w:jc w:val="both"/>
        <w:rPr>
          <w:rFonts w:ascii="Times New Roman" w:hAnsi="Times New Roman" w:cs="Times New Roman"/>
          <w:noProof/>
          <w:szCs w:val="24"/>
        </w:rPr>
      </w:pPr>
      <w:r w:rsidRPr="000C6E4C">
        <w:rPr>
          <w:rFonts w:ascii="Times New Roman" w:hAnsi="Times New Roman" w:cs="Times New Roman"/>
          <w:noProof/>
          <w:szCs w:val="24"/>
        </w:rPr>
        <w:t xml:space="preserve">Michael, J. A. (2003). </w:t>
      </w:r>
      <w:r w:rsidRPr="000C6E4C">
        <w:rPr>
          <w:rFonts w:ascii="Times New Roman" w:hAnsi="Times New Roman" w:cs="Times New Roman"/>
          <w:i/>
          <w:iCs/>
          <w:noProof/>
          <w:szCs w:val="24"/>
        </w:rPr>
        <w:t>Active Learning in Secondary andCollege Science Classrooms A Working Model for Helping the Learner to Learn,</w:t>
      </w:r>
      <w:r w:rsidRPr="000C6E4C">
        <w:rPr>
          <w:rFonts w:ascii="Times New Roman" w:hAnsi="Times New Roman" w:cs="Times New Roman"/>
          <w:noProof/>
          <w:szCs w:val="24"/>
        </w:rPr>
        <w:t>. Lawrence Erlbaum Associates, Inc.</w:t>
      </w:r>
    </w:p>
    <w:p w:rsidR="000C6E4C" w:rsidRPr="000C6E4C" w:rsidRDefault="000C6E4C" w:rsidP="000C6E4C">
      <w:pPr>
        <w:widowControl w:val="0"/>
        <w:autoSpaceDE w:val="0"/>
        <w:autoSpaceDN w:val="0"/>
        <w:adjustRightInd w:val="0"/>
        <w:spacing w:before="120" w:after="120" w:line="240" w:lineRule="auto"/>
        <w:ind w:left="482" w:hanging="482"/>
        <w:jc w:val="both"/>
        <w:rPr>
          <w:rFonts w:ascii="Times New Roman" w:hAnsi="Times New Roman" w:cs="Times New Roman"/>
          <w:noProof/>
          <w:szCs w:val="24"/>
        </w:rPr>
      </w:pPr>
      <w:r w:rsidRPr="000C6E4C">
        <w:rPr>
          <w:rFonts w:ascii="Times New Roman" w:hAnsi="Times New Roman" w:cs="Times New Roman"/>
          <w:noProof/>
          <w:szCs w:val="24"/>
        </w:rPr>
        <w:t xml:space="preserve">Slameto. (2010). </w:t>
      </w:r>
      <w:r w:rsidRPr="000C6E4C">
        <w:rPr>
          <w:rFonts w:ascii="Times New Roman" w:hAnsi="Times New Roman" w:cs="Times New Roman"/>
          <w:i/>
          <w:iCs/>
          <w:noProof/>
          <w:szCs w:val="24"/>
        </w:rPr>
        <w:t>Belajar dan Faktor -Faktor Yang Mempengaruhinya</w:t>
      </w:r>
      <w:r w:rsidRPr="000C6E4C">
        <w:rPr>
          <w:rFonts w:ascii="Times New Roman" w:hAnsi="Times New Roman" w:cs="Times New Roman"/>
          <w:noProof/>
          <w:szCs w:val="24"/>
        </w:rPr>
        <w:t>. Rineka Cipta.</w:t>
      </w:r>
    </w:p>
    <w:p w:rsidR="000C6E4C" w:rsidRPr="000C6E4C" w:rsidRDefault="000C6E4C" w:rsidP="000C6E4C">
      <w:pPr>
        <w:widowControl w:val="0"/>
        <w:autoSpaceDE w:val="0"/>
        <w:autoSpaceDN w:val="0"/>
        <w:adjustRightInd w:val="0"/>
        <w:spacing w:before="120" w:after="120" w:line="240" w:lineRule="auto"/>
        <w:ind w:left="482" w:hanging="482"/>
        <w:jc w:val="both"/>
        <w:rPr>
          <w:rFonts w:ascii="Times New Roman" w:hAnsi="Times New Roman" w:cs="Times New Roman"/>
          <w:noProof/>
          <w:szCs w:val="24"/>
        </w:rPr>
      </w:pPr>
      <w:r w:rsidRPr="000C6E4C">
        <w:rPr>
          <w:rFonts w:ascii="Times New Roman" w:hAnsi="Times New Roman" w:cs="Times New Roman"/>
          <w:noProof/>
          <w:szCs w:val="24"/>
        </w:rPr>
        <w:t xml:space="preserve">Sudjana. (2010). </w:t>
      </w:r>
      <w:r w:rsidRPr="000C6E4C">
        <w:rPr>
          <w:rFonts w:ascii="Times New Roman" w:hAnsi="Times New Roman" w:cs="Times New Roman"/>
          <w:i/>
          <w:iCs/>
          <w:noProof/>
          <w:szCs w:val="24"/>
        </w:rPr>
        <w:t>Metode Statistik</w:t>
      </w:r>
      <w:r w:rsidRPr="000C6E4C">
        <w:rPr>
          <w:rFonts w:ascii="Times New Roman" w:hAnsi="Times New Roman" w:cs="Times New Roman"/>
          <w:noProof/>
          <w:szCs w:val="24"/>
        </w:rPr>
        <w:t>. Tarsito.</w:t>
      </w:r>
    </w:p>
    <w:p w:rsidR="000C6E4C" w:rsidRPr="000C6E4C" w:rsidRDefault="000C6E4C" w:rsidP="000C6E4C">
      <w:pPr>
        <w:widowControl w:val="0"/>
        <w:autoSpaceDE w:val="0"/>
        <w:autoSpaceDN w:val="0"/>
        <w:adjustRightInd w:val="0"/>
        <w:spacing w:before="120" w:after="120" w:line="240" w:lineRule="auto"/>
        <w:ind w:left="482" w:hanging="482"/>
        <w:jc w:val="both"/>
        <w:rPr>
          <w:rFonts w:ascii="Times New Roman" w:hAnsi="Times New Roman" w:cs="Times New Roman"/>
          <w:noProof/>
          <w:szCs w:val="24"/>
        </w:rPr>
      </w:pPr>
      <w:r w:rsidRPr="000C6E4C">
        <w:rPr>
          <w:rFonts w:ascii="Times New Roman" w:hAnsi="Times New Roman" w:cs="Times New Roman"/>
          <w:noProof/>
          <w:szCs w:val="24"/>
        </w:rPr>
        <w:t xml:space="preserve">Syofiana, N., Rohiat, S., &amp; Hermansyah, A. (2018). </w:t>
      </w:r>
      <w:r w:rsidRPr="000C6E4C">
        <w:rPr>
          <w:rFonts w:ascii="Times New Roman" w:hAnsi="Times New Roman" w:cs="Times New Roman"/>
          <w:i/>
          <w:iCs/>
          <w:noProof/>
          <w:szCs w:val="24"/>
        </w:rPr>
        <w:t>PERBANDINGANHASIL BELAJAR SISWA MENGGUNAKAN MODEL PEMBELAJARAN KOOPERATIF TIPE MAKE A MATCH (MM) DANTEAM GAMES TOURNAMENT (TGT) PADA MATA PELAJARAN KIMIA DI KELAS X IPA MAN 1 KOTA BENGKULU</w:t>
      </w:r>
      <w:r w:rsidRPr="000C6E4C">
        <w:rPr>
          <w:rFonts w:ascii="Times New Roman" w:hAnsi="Times New Roman" w:cs="Times New Roman"/>
          <w:noProof/>
          <w:szCs w:val="24"/>
        </w:rPr>
        <w:t xml:space="preserve">. </w:t>
      </w:r>
      <w:r w:rsidRPr="000C6E4C">
        <w:rPr>
          <w:rFonts w:ascii="Times New Roman" w:hAnsi="Times New Roman" w:cs="Times New Roman"/>
          <w:i/>
          <w:iCs/>
          <w:noProof/>
          <w:szCs w:val="24"/>
        </w:rPr>
        <w:t>2</w:t>
      </w:r>
      <w:r w:rsidRPr="000C6E4C">
        <w:rPr>
          <w:rFonts w:ascii="Times New Roman" w:hAnsi="Times New Roman" w:cs="Times New Roman"/>
          <w:noProof/>
          <w:szCs w:val="24"/>
        </w:rPr>
        <w:t>(2), 122–131.</w:t>
      </w:r>
    </w:p>
    <w:p w:rsidR="000C6E4C" w:rsidRPr="000C6E4C" w:rsidRDefault="000C6E4C" w:rsidP="000C6E4C">
      <w:pPr>
        <w:widowControl w:val="0"/>
        <w:autoSpaceDE w:val="0"/>
        <w:autoSpaceDN w:val="0"/>
        <w:adjustRightInd w:val="0"/>
        <w:spacing w:before="120" w:after="120" w:line="240" w:lineRule="auto"/>
        <w:ind w:left="482" w:hanging="482"/>
        <w:jc w:val="both"/>
        <w:rPr>
          <w:rFonts w:ascii="Times New Roman" w:hAnsi="Times New Roman" w:cs="Times New Roman"/>
          <w:noProof/>
          <w:szCs w:val="24"/>
        </w:rPr>
      </w:pPr>
      <w:r w:rsidRPr="000C6E4C">
        <w:rPr>
          <w:rFonts w:ascii="Times New Roman" w:hAnsi="Times New Roman" w:cs="Times New Roman"/>
          <w:noProof/>
          <w:szCs w:val="24"/>
        </w:rPr>
        <w:t xml:space="preserve">Takdir, A. (2018). </w:t>
      </w:r>
      <w:r w:rsidRPr="000C6E4C">
        <w:rPr>
          <w:rFonts w:ascii="Times New Roman" w:hAnsi="Times New Roman" w:cs="Times New Roman"/>
          <w:i/>
          <w:iCs/>
          <w:noProof/>
          <w:szCs w:val="24"/>
        </w:rPr>
        <w:t>PENGARUH MODEL PEMBELAJARAN KOOPERATIF TIPE MAKE A MATCH TERHADAP HASIL BELAJAR PESERTA DIDIK KELAS VII SMP NEGERI 4 KAHU ( MATERI POKOK EKOSISTEM ) Sitti Rahma Yunus Sudarto Pendidikan merupakan suatu kebutuhan yang penting bagi setiap manusia . Pendidikan dapat pelatihan dan pengajaran . Tanpa suatu pendidikan seseorang akan sulit untuk menyesuaikan diri warga negara Indonesia berkembang menjadi manusia yang berkualitas sehingga mampu dan proaktif menjawab tantangan zaman yang selalu berubah ( Rusman , 2012 : 03 ). kemampuan peserta didik yaitu mengembangkan potensi dan kreativitas peserta didik . Selain itu kurikulum yaitu Kurikulum Tingkat Satuan Pendidikan ( KTSP ) menjadi kurikulum 2013 ( K-13 ).</w:t>
      </w:r>
      <w:r w:rsidRPr="000C6E4C">
        <w:rPr>
          <w:rFonts w:ascii="Times New Roman" w:hAnsi="Times New Roman" w:cs="Times New Roman"/>
          <w:noProof/>
          <w:szCs w:val="24"/>
        </w:rPr>
        <w:t xml:space="preserve"> </w:t>
      </w:r>
      <w:r w:rsidRPr="000C6E4C">
        <w:rPr>
          <w:rFonts w:ascii="Times New Roman" w:hAnsi="Times New Roman" w:cs="Times New Roman"/>
          <w:i/>
          <w:iCs/>
          <w:noProof/>
          <w:szCs w:val="24"/>
        </w:rPr>
        <w:t>1</w:t>
      </w:r>
      <w:r w:rsidRPr="000C6E4C">
        <w:rPr>
          <w:rFonts w:ascii="Times New Roman" w:hAnsi="Times New Roman" w:cs="Times New Roman"/>
          <w:noProof/>
          <w:szCs w:val="24"/>
        </w:rPr>
        <w:t>(2), 68–77.</w:t>
      </w:r>
    </w:p>
    <w:p w:rsidR="000C6E4C" w:rsidRPr="000C6E4C" w:rsidRDefault="000C6E4C" w:rsidP="000C6E4C">
      <w:pPr>
        <w:widowControl w:val="0"/>
        <w:autoSpaceDE w:val="0"/>
        <w:autoSpaceDN w:val="0"/>
        <w:adjustRightInd w:val="0"/>
        <w:spacing w:before="120" w:after="120" w:line="240" w:lineRule="auto"/>
        <w:ind w:left="482" w:hanging="482"/>
        <w:jc w:val="both"/>
        <w:rPr>
          <w:rFonts w:ascii="Times New Roman" w:hAnsi="Times New Roman" w:cs="Times New Roman"/>
          <w:noProof/>
        </w:rPr>
      </w:pPr>
      <w:r w:rsidRPr="000C6E4C">
        <w:rPr>
          <w:rFonts w:ascii="Times New Roman" w:hAnsi="Times New Roman" w:cs="Times New Roman"/>
          <w:noProof/>
          <w:szCs w:val="24"/>
        </w:rPr>
        <w:t xml:space="preserve">Winansih, V. (2009). </w:t>
      </w:r>
      <w:r w:rsidRPr="000C6E4C">
        <w:rPr>
          <w:rFonts w:ascii="Times New Roman" w:hAnsi="Times New Roman" w:cs="Times New Roman"/>
          <w:i/>
          <w:iCs/>
          <w:noProof/>
          <w:szCs w:val="24"/>
        </w:rPr>
        <w:t>Psikologi Pendidikan</w:t>
      </w:r>
      <w:r w:rsidRPr="000C6E4C">
        <w:rPr>
          <w:rFonts w:ascii="Times New Roman" w:hAnsi="Times New Roman" w:cs="Times New Roman"/>
          <w:noProof/>
          <w:szCs w:val="24"/>
        </w:rPr>
        <w:t>. La Tansa Press.</w:t>
      </w:r>
    </w:p>
    <w:p w:rsidR="002F1134" w:rsidRDefault="002F1134" w:rsidP="000C6E4C">
      <w:pPr>
        <w:widowControl w:val="0"/>
        <w:autoSpaceDE w:val="0"/>
        <w:autoSpaceDN w:val="0"/>
        <w:adjustRightInd w:val="0"/>
        <w:spacing w:before="120" w:after="120" w:line="240" w:lineRule="auto"/>
        <w:ind w:left="482" w:hanging="482"/>
        <w:jc w:val="both"/>
        <w:rPr>
          <w:rFonts w:ascii="Times New Roman" w:hAnsi="Times New Roman" w:cs="Times New Roman"/>
          <w:lang w:val="en-US"/>
        </w:rPr>
      </w:pPr>
      <w:r>
        <w:rPr>
          <w:rFonts w:ascii="Times New Roman" w:hAnsi="Times New Roman" w:cs="Times New Roman"/>
          <w:lang w:val="en-US"/>
        </w:rPr>
        <w:fldChar w:fldCharType="end"/>
      </w:r>
    </w:p>
    <w:p w:rsidR="002F1134" w:rsidRDefault="002F1134" w:rsidP="00F42796">
      <w:pPr>
        <w:widowControl w:val="0"/>
        <w:autoSpaceDE w:val="0"/>
        <w:autoSpaceDN w:val="0"/>
        <w:adjustRightInd w:val="0"/>
        <w:spacing w:after="0"/>
        <w:jc w:val="both"/>
        <w:rPr>
          <w:rFonts w:ascii="Times New Roman" w:hAnsi="Times New Roman" w:cs="Times New Roman"/>
          <w:lang w:val="en-US"/>
        </w:rPr>
      </w:pPr>
    </w:p>
    <w:p w:rsidR="002F1134" w:rsidRDefault="002F1134" w:rsidP="00F42796">
      <w:pPr>
        <w:widowControl w:val="0"/>
        <w:autoSpaceDE w:val="0"/>
        <w:autoSpaceDN w:val="0"/>
        <w:adjustRightInd w:val="0"/>
        <w:spacing w:after="0"/>
        <w:jc w:val="both"/>
        <w:rPr>
          <w:rFonts w:ascii="Times New Roman" w:hAnsi="Times New Roman" w:cs="Times New Roman"/>
          <w:lang w:val="en-US"/>
        </w:rPr>
      </w:pPr>
    </w:p>
    <w:p w:rsidR="00F42796" w:rsidRPr="00F42796" w:rsidRDefault="00F42796" w:rsidP="00F42796">
      <w:pPr>
        <w:widowControl w:val="0"/>
        <w:autoSpaceDE w:val="0"/>
        <w:autoSpaceDN w:val="0"/>
        <w:adjustRightInd w:val="0"/>
        <w:spacing w:after="0"/>
        <w:jc w:val="both"/>
        <w:rPr>
          <w:rFonts w:ascii="Times New Roman" w:hAnsi="Times New Roman" w:cs="Times New Roman"/>
          <w:color w:val="000000"/>
        </w:rPr>
      </w:pPr>
    </w:p>
    <w:p w:rsidR="00290350" w:rsidRDefault="00290350" w:rsidP="00290350">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p>
    <w:p w:rsidR="002F1134" w:rsidRDefault="002F1134" w:rsidP="00290350">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p>
    <w:p w:rsidR="002F1134" w:rsidRDefault="002F1134" w:rsidP="00290350">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p>
    <w:p w:rsidR="002F1134" w:rsidRPr="00290350" w:rsidRDefault="002F1134" w:rsidP="00290350">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p>
    <w:sectPr w:rsidR="002F1134" w:rsidRPr="00290350" w:rsidSect="00ED0B5A">
      <w:headerReference w:type="default" r:id="rId16"/>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C0A" w:rsidRDefault="00DA0C0A" w:rsidP="00B063F3">
      <w:pPr>
        <w:spacing w:after="0" w:line="240" w:lineRule="auto"/>
      </w:pPr>
      <w:r>
        <w:separator/>
      </w:r>
    </w:p>
  </w:endnote>
  <w:endnote w:type="continuationSeparator" w:id="0">
    <w:p w:rsidR="00DA0C0A" w:rsidRDefault="00DA0C0A"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Math">
    <w:altName w:val="Calisto MT"/>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0C" w:rsidRDefault="00D84A0C" w:rsidP="00F42796">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xxx   </w:t>
    </w:r>
  </w:p>
  <w:p w:rsidR="00D84A0C" w:rsidRPr="00BE239B" w:rsidRDefault="00D84A0C" w:rsidP="00F4279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2656-8063   e-ISSN 2656-8071</w:t>
    </w:r>
  </w:p>
  <w:p w:rsidR="00D84A0C" w:rsidRDefault="00D84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C0A" w:rsidRDefault="00DA0C0A" w:rsidP="00B063F3">
      <w:pPr>
        <w:spacing w:after="0" w:line="240" w:lineRule="auto"/>
      </w:pPr>
      <w:r>
        <w:separator/>
      </w:r>
    </w:p>
  </w:footnote>
  <w:footnote w:type="continuationSeparator" w:id="0">
    <w:p w:rsidR="00DA0C0A" w:rsidRDefault="00DA0C0A"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0C" w:rsidRPr="0070159C" w:rsidRDefault="00D84A0C"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Pr="00290350">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rsidR="00D84A0C" w:rsidRPr="001B6D6F" w:rsidRDefault="00D84A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0C" w:rsidRPr="00B75A1C" w:rsidRDefault="00D84A0C"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FD19C5">
      <w:rPr>
        <w:rFonts w:ascii="Times New Roman" w:hAnsi="Times New Roman" w:cs="Times New Roman"/>
        <w:noProof/>
      </w:rPr>
      <w:t>3</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Pr>
        <w:noProof/>
        <w:lang w:val="en-US"/>
      </w:rPr>
      <w:t xml:space="preserve"> </w:t>
    </w:r>
    <w:r>
      <w:rPr>
        <w:rFonts w:ascii="Times New Roman" w:hAnsi="Times New Roman" w:cs="Times New Roman"/>
        <w:i/>
        <w:noProof/>
        <w:sz w:val="20"/>
        <w:szCs w:val="20"/>
        <w:lang w:val="en-US"/>
      </w:rPr>
      <w:t>Judul – Nama Penulis</w:t>
    </w:r>
  </w:p>
  <w:p w:rsidR="00D84A0C" w:rsidRDefault="00D84A0C"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xxxx</w:t>
    </w:r>
    <w:proofErr w:type="spellEnd"/>
  </w:p>
  <w:p w:rsidR="00D84A0C" w:rsidRPr="00CA5851" w:rsidRDefault="00D84A0C"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51A0570"/>
    <w:multiLevelType w:val="hybridMultilevel"/>
    <w:tmpl w:val="7A102FA4"/>
    <w:lvl w:ilvl="0" w:tplc="DC24F8C0">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8">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68FD7AE3"/>
    <w:multiLevelType w:val="hybridMultilevel"/>
    <w:tmpl w:val="5A9ED0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6A3E29C0"/>
    <w:multiLevelType w:val="hybridMultilevel"/>
    <w:tmpl w:val="991C5B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2">
    <w:nsid w:val="74F11A09"/>
    <w:multiLevelType w:val="hybridMultilevel"/>
    <w:tmpl w:val="F70AC14A"/>
    <w:lvl w:ilvl="0" w:tplc="5002BE66">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2"/>
  </w:num>
  <w:num w:numId="2">
    <w:abstractNumId w:val="11"/>
  </w:num>
  <w:num w:numId="3">
    <w:abstractNumId w:val="8"/>
  </w:num>
  <w:num w:numId="4">
    <w:abstractNumId w:val="2"/>
  </w:num>
  <w:num w:numId="5">
    <w:abstractNumId w:val="6"/>
  </w:num>
  <w:num w:numId="6">
    <w:abstractNumId w:val="5"/>
  </w:num>
  <w:num w:numId="7">
    <w:abstractNumId w:val="12"/>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1"/>
  </w:num>
  <w:num w:numId="14">
    <w:abstractNumId w:val="3"/>
  </w:num>
  <w:num w:numId="15">
    <w:abstractNumId w:val="7"/>
  </w:num>
  <w:num w:numId="16">
    <w:abstractNumId w:val="17"/>
  </w:num>
  <w:num w:numId="17">
    <w:abstractNumId w:val="1"/>
  </w:num>
  <w:num w:numId="18">
    <w:abstractNumId w:val="16"/>
  </w:num>
  <w:num w:numId="19">
    <w:abstractNumId w:val="4"/>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4C2C"/>
    <w:rsid w:val="00006C5F"/>
    <w:rsid w:val="00006FDD"/>
    <w:rsid w:val="00010DF4"/>
    <w:rsid w:val="0001131C"/>
    <w:rsid w:val="00012405"/>
    <w:rsid w:val="00017AB8"/>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C335E"/>
    <w:rsid w:val="000C6E4C"/>
    <w:rsid w:val="000D0557"/>
    <w:rsid w:val="000E07C4"/>
    <w:rsid w:val="000E5BBE"/>
    <w:rsid w:val="000E61F5"/>
    <w:rsid w:val="000F6C3C"/>
    <w:rsid w:val="001025C9"/>
    <w:rsid w:val="0010299D"/>
    <w:rsid w:val="001032EF"/>
    <w:rsid w:val="00106084"/>
    <w:rsid w:val="00106DE9"/>
    <w:rsid w:val="0013473E"/>
    <w:rsid w:val="00145BA4"/>
    <w:rsid w:val="00146085"/>
    <w:rsid w:val="001476BA"/>
    <w:rsid w:val="00167900"/>
    <w:rsid w:val="001705BC"/>
    <w:rsid w:val="00170AE4"/>
    <w:rsid w:val="00171022"/>
    <w:rsid w:val="001729B9"/>
    <w:rsid w:val="00175B27"/>
    <w:rsid w:val="0018096D"/>
    <w:rsid w:val="001920AE"/>
    <w:rsid w:val="00196BEF"/>
    <w:rsid w:val="001A0AAD"/>
    <w:rsid w:val="001A2A25"/>
    <w:rsid w:val="001A4CDB"/>
    <w:rsid w:val="001A5AAB"/>
    <w:rsid w:val="001B22A2"/>
    <w:rsid w:val="001B2428"/>
    <w:rsid w:val="001B6D6F"/>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4A4D"/>
    <w:rsid w:val="002C4F2A"/>
    <w:rsid w:val="002D1AB8"/>
    <w:rsid w:val="002E2BC6"/>
    <w:rsid w:val="002E651F"/>
    <w:rsid w:val="002F1134"/>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827F2"/>
    <w:rsid w:val="003B1953"/>
    <w:rsid w:val="003B7635"/>
    <w:rsid w:val="003C1468"/>
    <w:rsid w:val="003C731B"/>
    <w:rsid w:val="003D1674"/>
    <w:rsid w:val="003E039D"/>
    <w:rsid w:val="003E72F8"/>
    <w:rsid w:val="003F4281"/>
    <w:rsid w:val="003F63DF"/>
    <w:rsid w:val="00402BBF"/>
    <w:rsid w:val="00411589"/>
    <w:rsid w:val="004141F3"/>
    <w:rsid w:val="004213B4"/>
    <w:rsid w:val="00445776"/>
    <w:rsid w:val="00447B0C"/>
    <w:rsid w:val="00451368"/>
    <w:rsid w:val="00451474"/>
    <w:rsid w:val="00451F6F"/>
    <w:rsid w:val="00475BD6"/>
    <w:rsid w:val="004866C9"/>
    <w:rsid w:val="00486B2E"/>
    <w:rsid w:val="0048753B"/>
    <w:rsid w:val="00490343"/>
    <w:rsid w:val="00490A46"/>
    <w:rsid w:val="00496B9D"/>
    <w:rsid w:val="004A51D1"/>
    <w:rsid w:val="004C02AD"/>
    <w:rsid w:val="004C195D"/>
    <w:rsid w:val="004C1C81"/>
    <w:rsid w:val="004C4A70"/>
    <w:rsid w:val="004C6B03"/>
    <w:rsid w:val="004F7EB9"/>
    <w:rsid w:val="0050425F"/>
    <w:rsid w:val="00504834"/>
    <w:rsid w:val="0050551D"/>
    <w:rsid w:val="00505DEE"/>
    <w:rsid w:val="0052159F"/>
    <w:rsid w:val="005274AF"/>
    <w:rsid w:val="00532C3E"/>
    <w:rsid w:val="00537268"/>
    <w:rsid w:val="0054231A"/>
    <w:rsid w:val="00557337"/>
    <w:rsid w:val="00561DB4"/>
    <w:rsid w:val="00566392"/>
    <w:rsid w:val="00570FEF"/>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65B6"/>
    <w:rsid w:val="00637EF6"/>
    <w:rsid w:val="006456CD"/>
    <w:rsid w:val="00653D60"/>
    <w:rsid w:val="0067017F"/>
    <w:rsid w:val="00670773"/>
    <w:rsid w:val="0068247E"/>
    <w:rsid w:val="006850A4"/>
    <w:rsid w:val="00694891"/>
    <w:rsid w:val="006A2C99"/>
    <w:rsid w:val="006B3678"/>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91531"/>
    <w:rsid w:val="007C6CAB"/>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76F40"/>
    <w:rsid w:val="008A7B47"/>
    <w:rsid w:val="008B6EBA"/>
    <w:rsid w:val="008C2919"/>
    <w:rsid w:val="008D6DBE"/>
    <w:rsid w:val="008E2345"/>
    <w:rsid w:val="00900131"/>
    <w:rsid w:val="00917B68"/>
    <w:rsid w:val="00921A4F"/>
    <w:rsid w:val="00931C85"/>
    <w:rsid w:val="00957962"/>
    <w:rsid w:val="0096258F"/>
    <w:rsid w:val="00966258"/>
    <w:rsid w:val="009667E3"/>
    <w:rsid w:val="009672C2"/>
    <w:rsid w:val="00967A0F"/>
    <w:rsid w:val="0097695A"/>
    <w:rsid w:val="00985F0B"/>
    <w:rsid w:val="00986534"/>
    <w:rsid w:val="009927F7"/>
    <w:rsid w:val="0099421D"/>
    <w:rsid w:val="009A4B04"/>
    <w:rsid w:val="009A54E1"/>
    <w:rsid w:val="00A01CDA"/>
    <w:rsid w:val="00A0282D"/>
    <w:rsid w:val="00A127DB"/>
    <w:rsid w:val="00A137FA"/>
    <w:rsid w:val="00A17550"/>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4F31"/>
    <w:rsid w:val="00AF716A"/>
    <w:rsid w:val="00B0533C"/>
    <w:rsid w:val="00B05C85"/>
    <w:rsid w:val="00B063F3"/>
    <w:rsid w:val="00B07624"/>
    <w:rsid w:val="00B077BC"/>
    <w:rsid w:val="00B136EE"/>
    <w:rsid w:val="00B2737D"/>
    <w:rsid w:val="00B35D82"/>
    <w:rsid w:val="00B36F1A"/>
    <w:rsid w:val="00B37A5E"/>
    <w:rsid w:val="00B57357"/>
    <w:rsid w:val="00B6134D"/>
    <w:rsid w:val="00B75A1C"/>
    <w:rsid w:val="00B87DCB"/>
    <w:rsid w:val="00B87E97"/>
    <w:rsid w:val="00B96EB2"/>
    <w:rsid w:val="00BB0848"/>
    <w:rsid w:val="00BB1B79"/>
    <w:rsid w:val="00BB75B5"/>
    <w:rsid w:val="00BC06A2"/>
    <w:rsid w:val="00BC1199"/>
    <w:rsid w:val="00BD0F7F"/>
    <w:rsid w:val="00BD50DD"/>
    <w:rsid w:val="00BD73C0"/>
    <w:rsid w:val="00BE239B"/>
    <w:rsid w:val="00BF1C61"/>
    <w:rsid w:val="00BF49CE"/>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2C93"/>
    <w:rsid w:val="00CA5851"/>
    <w:rsid w:val="00CB5A5C"/>
    <w:rsid w:val="00CC2829"/>
    <w:rsid w:val="00CC4B41"/>
    <w:rsid w:val="00CD17A1"/>
    <w:rsid w:val="00CE136C"/>
    <w:rsid w:val="00CF65CD"/>
    <w:rsid w:val="00D07A35"/>
    <w:rsid w:val="00D1144B"/>
    <w:rsid w:val="00D12D9B"/>
    <w:rsid w:val="00D203C7"/>
    <w:rsid w:val="00D21D59"/>
    <w:rsid w:val="00D26906"/>
    <w:rsid w:val="00D314F0"/>
    <w:rsid w:val="00D409E7"/>
    <w:rsid w:val="00D6372C"/>
    <w:rsid w:val="00D77217"/>
    <w:rsid w:val="00D84A0C"/>
    <w:rsid w:val="00D85EB9"/>
    <w:rsid w:val="00D91857"/>
    <w:rsid w:val="00D94480"/>
    <w:rsid w:val="00DA0C0A"/>
    <w:rsid w:val="00DA17AC"/>
    <w:rsid w:val="00DA40F2"/>
    <w:rsid w:val="00DC54D6"/>
    <w:rsid w:val="00DD1360"/>
    <w:rsid w:val="00DF59C7"/>
    <w:rsid w:val="00DF693C"/>
    <w:rsid w:val="00E14405"/>
    <w:rsid w:val="00E16004"/>
    <w:rsid w:val="00E26803"/>
    <w:rsid w:val="00E40126"/>
    <w:rsid w:val="00E40969"/>
    <w:rsid w:val="00E5679F"/>
    <w:rsid w:val="00E65203"/>
    <w:rsid w:val="00E72F40"/>
    <w:rsid w:val="00E751F0"/>
    <w:rsid w:val="00E75A10"/>
    <w:rsid w:val="00E96754"/>
    <w:rsid w:val="00EB33CF"/>
    <w:rsid w:val="00EB5631"/>
    <w:rsid w:val="00EC3015"/>
    <w:rsid w:val="00ED0B5A"/>
    <w:rsid w:val="00ED15FA"/>
    <w:rsid w:val="00ED1C95"/>
    <w:rsid w:val="00EE6978"/>
    <w:rsid w:val="00EF35F3"/>
    <w:rsid w:val="00F169D8"/>
    <w:rsid w:val="00F247DB"/>
    <w:rsid w:val="00F27D1B"/>
    <w:rsid w:val="00F42796"/>
    <w:rsid w:val="00F52EC1"/>
    <w:rsid w:val="00F62FCA"/>
    <w:rsid w:val="00F635A0"/>
    <w:rsid w:val="00F729ED"/>
    <w:rsid w:val="00F814B3"/>
    <w:rsid w:val="00F96EDA"/>
    <w:rsid w:val="00FC039C"/>
    <w:rsid w:val="00FC1656"/>
    <w:rsid w:val="00FC42F7"/>
    <w:rsid w:val="00FD19C5"/>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styleId="BodyTextIndent2">
    <w:name w:val="Body Text Indent 2"/>
    <w:basedOn w:val="Normal"/>
    <w:link w:val="BodyTextIndent2Char"/>
    <w:uiPriority w:val="99"/>
    <w:rsid w:val="00486B2E"/>
    <w:pPr>
      <w:spacing w:after="120" w:line="480" w:lineRule="auto"/>
      <w:ind w:left="360"/>
    </w:pPr>
  </w:style>
  <w:style w:type="character" w:customStyle="1" w:styleId="BodyTextIndent2Char">
    <w:name w:val="Body Text Indent 2 Char"/>
    <w:basedOn w:val="DefaultParagraphFont"/>
    <w:link w:val="BodyTextIndent2"/>
    <w:uiPriority w:val="99"/>
    <w:rsid w:val="00486B2E"/>
    <w:rPr>
      <w:rFonts w:ascii="Calibri" w:hAnsi="Calibri" w:cs="Arial"/>
      <w:lang w:val="id-ID"/>
    </w:rPr>
  </w:style>
  <w:style w:type="character" w:customStyle="1" w:styleId="y2iqfc">
    <w:name w:val="y2iqfc"/>
    <w:basedOn w:val="DefaultParagraphFont"/>
    <w:rsid w:val="001A2A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styleId="BodyTextIndent2">
    <w:name w:val="Body Text Indent 2"/>
    <w:basedOn w:val="Normal"/>
    <w:link w:val="BodyTextIndent2Char"/>
    <w:uiPriority w:val="99"/>
    <w:rsid w:val="00486B2E"/>
    <w:pPr>
      <w:spacing w:after="120" w:line="480" w:lineRule="auto"/>
      <w:ind w:left="360"/>
    </w:pPr>
  </w:style>
  <w:style w:type="character" w:customStyle="1" w:styleId="BodyTextIndent2Char">
    <w:name w:val="Body Text Indent 2 Char"/>
    <w:basedOn w:val="DefaultParagraphFont"/>
    <w:link w:val="BodyTextIndent2"/>
    <w:uiPriority w:val="99"/>
    <w:rsid w:val="00486B2E"/>
    <w:rPr>
      <w:rFonts w:ascii="Calibri" w:hAnsi="Calibri" w:cs="Arial"/>
      <w:lang w:val="id-ID"/>
    </w:rPr>
  </w:style>
  <w:style w:type="character" w:customStyle="1" w:styleId="y2iqfc">
    <w:name w:val="y2iqfc"/>
    <w:basedOn w:val="DefaultParagraphFont"/>
    <w:rsid w:val="001A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9769">
      <w:bodyDiv w:val="1"/>
      <w:marLeft w:val="0"/>
      <w:marRight w:val="0"/>
      <w:marTop w:val="0"/>
      <w:marBottom w:val="0"/>
      <w:divBdr>
        <w:top w:val="none" w:sz="0" w:space="0" w:color="auto"/>
        <w:left w:val="none" w:sz="0" w:space="0" w:color="auto"/>
        <w:bottom w:val="none" w:sz="0" w:space="0" w:color="auto"/>
        <w:right w:val="none" w:sz="0" w:space="0" w:color="auto"/>
      </w:divBdr>
    </w:div>
    <w:div w:id="125317092">
      <w:bodyDiv w:val="1"/>
      <w:marLeft w:val="0"/>
      <w:marRight w:val="0"/>
      <w:marTop w:val="0"/>
      <w:marBottom w:val="0"/>
      <w:divBdr>
        <w:top w:val="none" w:sz="0" w:space="0" w:color="auto"/>
        <w:left w:val="none" w:sz="0" w:space="0" w:color="auto"/>
        <w:bottom w:val="none" w:sz="0" w:space="0" w:color="auto"/>
        <w:right w:val="none" w:sz="0" w:space="0" w:color="auto"/>
      </w:divBdr>
    </w:div>
    <w:div w:id="204951452">
      <w:bodyDiv w:val="1"/>
      <w:marLeft w:val="0"/>
      <w:marRight w:val="0"/>
      <w:marTop w:val="0"/>
      <w:marBottom w:val="0"/>
      <w:divBdr>
        <w:top w:val="none" w:sz="0" w:space="0" w:color="auto"/>
        <w:left w:val="none" w:sz="0" w:space="0" w:color="auto"/>
        <w:bottom w:val="none" w:sz="0" w:space="0" w:color="auto"/>
        <w:right w:val="none" w:sz="0" w:space="0" w:color="auto"/>
      </w:divBdr>
    </w:div>
    <w:div w:id="317348040">
      <w:bodyDiv w:val="1"/>
      <w:marLeft w:val="0"/>
      <w:marRight w:val="0"/>
      <w:marTop w:val="0"/>
      <w:marBottom w:val="0"/>
      <w:divBdr>
        <w:top w:val="none" w:sz="0" w:space="0" w:color="auto"/>
        <w:left w:val="none" w:sz="0" w:space="0" w:color="auto"/>
        <w:bottom w:val="none" w:sz="0" w:space="0" w:color="auto"/>
        <w:right w:val="none" w:sz="0" w:space="0" w:color="auto"/>
      </w:divBdr>
    </w:div>
    <w:div w:id="369301624">
      <w:bodyDiv w:val="1"/>
      <w:marLeft w:val="0"/>
      <w:marRight w:val="0"/>
      <w:marTop w:val="0"/>
      <w:marBottom w:val="0"/>
      <w:divBdr>
        <w:top w:val="none" w:sz="0" w:space="0" w:color="auto"/>
        <w:left w:val="none" w:sz="0" w:space="0" w:color="auto"/>
        <w:bottom w:val="none" w:sz="0" w:space="0" w:color="auto"/>
        <w:right w:val="none" w:sz="0" w:space="0" w:color="auto"/>
      </w:divBdr>
    </w:div>
    <w:div w:id="770049721">
      <w:bodyDiv w:val="1"/>
      <w:marLeft w:val="0"/>
      <w:marRight w:val="0"/>
      <w:marTop w:val="0"/>
      <w:marBottom w:val="0"/>
      <w:divBdr>
        <w:top w:val="none" w:sz="0" w:space="0" w:color="auto"/>
        <w:left w:val="none" w:sz="0" w:space="0" w:color="auto"/>
        <w:bottom w:val="none" w:sz="0" w:space="0" w:color="auto"/>
        <w:right w:val="none" w:sz="0" w:space="0" w:color="auto"/>
      </w:divBdr>
    </w:div>
    <w:div w:id="1561595100">
      <w:bodyDiv w:val="1"/>
      <w:marLeft w:val="0"/>
      <w:marRight w:val="0"/>
      <w:marTop w:val="0"/>
      <w:marBottom w:val="0"/>
      <w:divBdr>
        <w:top w:val="none" w:sz="0" w:space="0" w:color="auto"/>
        <w:left w:val="none" w:sz="0" w:space="0" w:color="auto"/>
        <w:bottom w:val="none" w:sz="0" w:space="0" w:color="auto"/>
        <w:right w:val="none" w:sz="0" w:space="0" w:color="auto"/>
      </w:divBdr>
    </w:div>
    <w:div w:id="1727410132">
      <w:bodyDiv w:val="1"/>
      <w:marLeft w:val="0"/>
      <w:marRight w:val="0"/>
      <w:marTop w:val="0"/>
      <w:marBottom w:val="0"/>
      <w:divBdr>
        <w:top w:val="none" w:sz="0" w:space="0" w:color="auto"/>
        <w:left w:val="none" w:sz="0" w:space="0" w:color="auto"/>
        <w:bottom w:val="none" w:sz="0" w:space="0" w:color="auto"/>
        <w:right w:val="none" w:sz="0" w:space="0" w:color="auto"/>
      </w:divBdr>
    </w:div>
    <w:div w:id="1774932763">
      <w:bodyDiv w:val="1"/>
      <w:marLeft w:val="0"/>
      <w:marRight w:val="0"/>
      <w:marTop w:val="0"/>
      <w:marBottom w:val="0"/>
      <w:divBdr>
        <w:top w:val="none" w:sz="0" w:space="0" w:color="auto"/>
        <w:left w:val="none" w:sz="0" w:space="0" w:color="auto"/>
        <w:bottom w:val="none" w:sz="0" w:space="0" w:color="auto"/>
        <w:right w:val="none" w:sz="0" w:space="0" w:color="auto"/>
      </w:divBdr>
    </w:div>
    <w:div w:id="1842314294">
      <w:bodyDiv w:val="1"/>
      <w:marLeft w:val="0"/>
      <w:marRight w:val="0"/>
      <w:marTop w:val="0"/>
      <w:marBottom w:val="0"/>
      <w:divBdr>
        <w:top w:val="none" w:sz="0" w:space="0" w:color="auto"/>
        <w:left w:val="none" w:sz="0" w:space="0" w:color="auto"/>
        <w:bottom w:val="none" w:sz="0" w:space="0" w:color="auto"/>
        <w:right w:val="none" w:sz="0" w:space="0" w:color="auto"/>
      </w:divBdr>
    </w:div>
    <w:div w:id="1932082419">
      <w:bodyDiv w:val="1"/>
      <w:marLeft w:val="0"/>
      <w:marRight w:val="0"/>
      <w:marTop w:val="0"/>
      <w:marBottom w:val="0"/>
      <w:divBdr>
        <w:top w:val="none" w:sz="0" w:space="0" w:color="auto"/>
        <w:left w:val="none" w:sz="0" w:space="0" w:color="auto"/>
        <w:bottom w:val="none" w:sz="0" w:space="0" w:color="auto"/>
        <w:right w:val="none" w:sz="0" w:space="0" w:color="auto"/>
      </w:divBdr>
    </w:div>
    <w:div w:id="1956596332">
      <w:bodyDiv w:val="1"/>
      <w:marLeft w:val="0"/>
      <w:marRight w:val="0"/>
      <w:marTop w:val="0"/>
      <w:marBottom w:val="0"/>
      <w:divBdr>
        <w:top w:val="none" w:sz="0" w:space="0" w:color="auto"/>
        <w:left w:val="none" w:sz="0" w:space="0" w:color="auto"/>
        <w:bottom w:val="none" w:sz="0" w:space="0" w:color="auto"/>
        <w:right w:val="none" w:sz="0" w:space="0" w:color="auto"/>
      </w:divBdr>
    </w:div>
    <w:div w:id="2030450381">
      <w:bodyDiv w:val="1"/>
      <w:marLeft w:val="0"/>
      <w:marRight w:val="0"/>
      <w:marTop w:val="0"/>
      <w:marBottom w:val="0"/>
      <w:divBdr>
        <w:top w:val="none" w:sz="0" w:space="0" w:color="auto"/>
        <w:left w:val="none" w:sz="0" w:space="0" w:color="auto"/>
        <w:bottom w:val="none" w:sz="0" w:space="0" w:color="auto"/>
        <w:right w:val="none" w:sz="0" w:space="0" w:color="auto"/>
      </w:divBdr>
    </w:div>
    <w:div w:id="2040660903">
      <w:marLeft w:val="0"/>
      <w:marRight w:val="0"/>
      <w:marTop w:val="0"/>
      <w:marBottom w:val="0"/>
      <w:divBdr>
        <w:top w:val="none" w:sz="0" w:space="0" w:color="auto"/>
        <w:left w:val="none" w:sz="0" w:space="0" w:color="auto"/>
        <w:bottom w:val="none" w:sz="0" w:space="0" w:color="auto"/>
        <w:right w:val="none" w:sz="0" w:space="0" w:color="auto"/>
      </w:divBdr>
    </w:div>
    <w:div w:id="2040660904">
      <w:marLeft w:val="0"/>
      <w:marRight w:val="0"/>
      <w:marTop w:val="0"/>
      <w:marBottom w:val="0"/>
      <w:divBdr>
        <w:top w:val="none" w:sz="0" w:space="0" w:color="auto"/>
        <w:left w:val="none" w:sz="0" w:space="0" w:color="auto"/>
        <w:bottom w:val="none" w:sz="0" w:space="0" w:color="auto"/>
        <w:right w:val="none" w:sz="0" w:space="0" w:color="auto"/>
      </w:divBdr>
    </w:div>
    <w:div w:id="2040660905">
      <w:marLeft w:val="0"/>
      <w:marRight w:val="0"/>
      <w:marTop w:val="0"/>
      <w:marBottom w:val="0"/>
      <w:divBdr>
        <w:top w:val="none" w:sz="0" w:space="0" w:color="auto"/>
        <w:left w:val="none" w:sz="0" w:space="0" w:color="auto"/>
        <w:bottom w:val="none" w:sz="0" w:space="0" w:color="auto"/>
        <w:right w:val="none" w:sz="0" w:space="0" w:color="auto"/>
      </w:divBdr>
    </w:div>
    <w:div w:id="2040660906">
      <w:marLeft w:val="0"/>
      <w:marRight w:val="0"/>
      <w:marTop w:val="0"/>
      <w:marBottom w:val="0"/>
      <w:divBdr>
        <w:top w:val="none" w:sz="0" w:space="0" w:color="auto"/>
        <w:left w:val="none" w:sz="0" w:space="0" w:color="auto"/>
        <w:bottom w:val="none" w:sz="0" w:space="0" w:color="auto"/>
        <w:right w:val="none" w:sz="0" w:space="0" w:color="auto"/>
      </w:divBdr>
    </w:div>
    <w:div w:id="2040660907">
      <w:marLeft w:val="0"/>
      <w:marRight w:val="0"/>
      <w:marTop w:val="0"/>
      <w:marBottom w:val="0"/>
      <w:divBdr>
        <w:top w:val="none" w:sz="0" w:space="0" w:color="auto"/>
        <w:left w:val="none" w:sz="0" w:space="0" w:color="auto"/>
        <w:bottom w:val="none" w:sz="0" w:space="0" w:color="auto"/>
        <w:right w:val="none" w:sz="0" w:space="0" w:color="auto"/>
      </w:divBdr>
    </w:div>
    <w:div w:id="2040660908">
      <w:marLeft w:val="0"/>
      <w:marRight w:val="0"/>
      <w:marTop w:val="0"/>
      <w:marBottom w:val="0"/>
      <w:divBdr>
        <w:top w:val="none" w:sz="0" w:space="0" w:color="auto"/>
        <w:left w:val="none" w:sz="0" w:space="0" w:color="auto"/>
        <w:bottom w:val="none" w:sz="0" w:space="0" w:color="auto"/>
        <w:right w:val="none" w:sz="0" w:space="0" w:color="auto"/>
      </w:divBdr>
    </w:div>
    <w:div w:id="2040660909">
      <w:marLeft w:val="0"/>
      <w:marRight w:val="0"/>
      <w:marTop w:val="0"/>
      <w:marBottom w:val="0"/>
      <w:divBdr>
        <w:top w:val="none" w:sz="0" w:space="0" w:color="auto"/>
        <w:left w:val="none" w:sz="0" w:space="0" w:color="auto"/>
        <w:bottom w:val="none" w:sz="0" w:space="0" w:color="auto"/>
        <w:right w:val="none" w:sz="0" w:space="0" w:color="auto"/>
      </w:divBdr>
    </w:div>
    <w:div w:id="2040660910">
      <w:marLeft w:val="0"/>
      <w:marRight w:val="0"/>
      <w:marTop w:val="0"/>
      <w:marBottom w:val="0"/>
      <w:divBdr>
        <w:top w:val="none" w:sz="0" w:space="0" w:color="auto"/>
        <w:left w:val="none" w:sz="0" w:space="0" w:color="auto"/>
        <w:bottom w:val="none" w:sz="0" w:space="0" w:color="auto"/>
        <w:right w:val="none" w:sz="0" w:space="0" w:color="auto"/>
      </w:divBdr>
    </w:div>
    <w:div w:id="2040660911">
      <w:marLeft w:val="0"/>
      <w:marRight w:val="0"/>
      <w:marTop w:val="0"/>
      <w:marBottom w:val="0"/>
      <w:divBdr>
        <w:top w:val="none" w:sz="0" w:space="0" w:color="auto"/>
        <w:left w:val="none" w:sz="0" w:space="0" w:color="auto"/>
        <w:bottom w:val="none" w:sz="0" w:space="0" w:color="auto"/>
        <w:right w:val="none" w:sz="0" w:space="0" w:color="auto"/>
      </w:divBdr>
    </w:div>
    <w:div w:id="2040660912">
      <w:marLeft w:val="0"/>
      <w:marRight w:val="0"/>
      <w:marTop w:val="0"/>
      <w:marBottom w:val="0"/>
      <w:divBdr>
        <w:top w:val="none" w:sz="0" w:space="0" w:color="auto"/>
        <w:left w:val="none" w:sz="0" w:space="0" w:color="auto"/>
        <w:bottom w:val="none" w:sz="0" w:space="0" w:color="auto"/>
        <w:right w:val="none" w:sz="0" w:space="0" w:color="auto"/>
      </w:divBdr>
    </w:div>
    <w:div w:id="2040660913">
      <w:marLeft w:val="0"/>
      <w:marRight w:val="0"/>
      <w:marTop w:val="0"/>
      <w:marBottom w:val="0"/>
      <w:divBdr>
        <w:top w:val="none" w:sz="0" w:space="0" w:color="auto"/>
        <w:left w:val="none" w:sz="0" w:space="0" w:color="auto"/>
        <w:bottom w:val="none" w:sz="0" w:space="0" w:color="auto"/>
        <w:right w:val="none" w:sz="0" w:space="0" w:color="auto"/>
      </w:divBdr>
    </w:div>
    <w:div w:id="2040660914">
      <w:marLeft w:val="0"/>
      <w:marRight w:val="0"/>
      <w:marTop w:val="0"/>
      <w:marBottom w:val="0"/>
      <w:divBdr>
        <w:top w:val="none" w:sz="0" w:space="0" w:color="auto"/>
        <w:left w:val="none" w:sz="0" w:space="0" w:color="auto"/>
        <w:bottom w:val="none" w:sz="0" w:space="0" w:color="auto"/>
        <w:right w:val="none" w:sz="0" w:space="0" w:color="auto"/>
      </w:divBdr>
    </w:div>
    <w:div w:id="2040660915">
      <w:marLeft w:val="0"/>
      <w:marRight w:val="0"/>
      <w:marTop w:val="0"/>
      <w:marBottom w:val="0"/>
      <w:divBdr>
        <w:top w:val="none" w:sz="0" w:space="0" w:color="auto"/>
        <w:left w:val="none" w:sz="0" w:space="0" w:color="auto"/>
        <w:bottom w:val="none" w:sz="0" w:space="0" w:color="auto"/>
        <w:right w:val="none" w:sz="0" w:space="0" w:color="auto"/>
      </w:divBdr>
    </w:div>
    <w:div w:id="2040660916">
      <w:marLeft w:val="0"/>
      <w:marRight w:val="0"/>
      <w:marTop w:val="0"/>
      <w:marBottom w:val="0"/>
      <w:divBdr>
        <w:top w:val="none" w:sz="0" w:space="0" w:color="auto"/>
        <w:left w:val="none" w:sz="0" w:space="0" w:color="auto"/>
        <w:bottom w:val="none" w:sz="0" w:space="0" w:color="auto"/>
        <w:right w:val="none" w:sz="0" w:space="0" w:color="auto"/>
      </w:divBdr>
    </w:div>
    <w:div w:id="2040660917">
      <w:marLeft w:val="0"/>
      <w:marRight w:val="0"/>
      <w:marTop w:val="0"/>
      <w:marBottom w:val="0"/>
      <w:divBdr>
        <w:top w:val="none" w:sz="0" w:space="0" w:color="auto"/>
        <w:left w:val="none" w:sz="0" w:space="0" w:color="auto"/>
        <w:bottom w:val="none" w:sz="0" w:space="0" w:color="auto"/>
        <w:right w:val="none" w:sz="0" w:space="0" w:color="auto"/>
      </w:divBdr>
    </w:div>
    <w:div w:id="2040660918">
      <w:marLeft w:val="0"/>
      <w:marRight w:val="0"/>
      <w:marTop w:val="0"/>
      <w:marBottom w:val="0"/>
      <w:divBdr>
        <w:top w:val="none" w:sz="0" w:space="0" w:color="auto"/>
        <w:left w:val="none" w:sz="0" w:space="0" w:color="auto"/>
        <w:bottom w:val="none" w:sz="0" w:space="0" w:color="auto"/>
        <w:right w:val="none" w:sz="0" w:space="0" w:color="auto"/>
      </w:divBdr>
    </w:div>
    <w:div w:id="2040660919">
      <w:marLeft w:val="0"/>
      <w:marRight w:val="0"/>
      <w:marTop w:val="0"/>
      <w:marBottom w:val="0"/>
      <w:divBdr>
        <w:top w:val="none" w:sz="0" w:space="0" w:color="auto"/>
        <w:left w:val="none" w:sz="0" w:space="0" w:color="auto"/>
        <w:bottom w:val="none" w:sz="0" w:space="0" w:color="auto"/>
        <w:right w:val="none" w:sz="0" w:space="0" w:color="auto"/>
      </w:divBdr>
    </w:div>
    <w:div w:id="2040660920">
      <w:marLeft w:val="0"/>
      <w:marRight w:val="0"/>
      <w:marTop w:val="0"/>
      <w:marBottom w:val="0"/>
      <w:divBdr>
        <w:top w:val="none" w:sz="0" w:space="0" w:color="auto"/>
        <w:left w:val="none" w:sz="0" w:space="0" w:color="auto"/>
        <w:bottom w:val="none" w:sz="0" w:space="0" w:color="auto"/>
        <w:right w:val="none" w:sz="0" w:space="0" w:color="auto"/>
      </w:divBdr>
    </w:div>
    <w:div w:id="2040660921">
      <w:marLeft w:val="0"/>
      <w:marRight w:val="0"/>
      <w:marTop w:val="0"/>
      <w:marBottom w:val="0"/>
      <w:divBdr>
        <w:top w:val="none" w:sz="0" w:space="0" w:color="auto"/>
        <w:left w:val="none" w:sz="0" w:space="0" w:color="auto"/>
        <w:bottom w:val="none" w:sz="0" w:space="0" w:color="auto"/>
        <w:right w:val="none" w:sz="0" w:space="0" w:color="auto"/>
      </w:divBdr>
    </w:div>
    <w:div w:id="2040660922">
      <w:marLeft w:val="0"/>
      <w:marRight w:val="0"/>
      <w:marTop w:val="0"/>
      <w:marBottom w:val="0"/>
      <w:divBdr>
        <w:top w:val="none" w:sz="0" w:space="0" w:color="auto"/>
        <w:left w:val="none" w:sz="0" w:space="0" w:color="auto"/>
        <w:bottom w:val="none" w:sz="0" w:space="0" w:color="auto"/>
        <w:right w:val="none" w:sz="0" w:space="0" w:color="auto"/>
      </w:divBdr>
    </w:div>
    <w:div w:id="2040660923">
      <w:marLeft w:val="0"/>
      <w:marRight w:val="0"/>
      <w:marTop w:val="0"/>
      <w:marBottom w:val="0"/>
      <w:divBdr>
        <w:top w:val="none" w:sz="0" w:space="0" w:color="auto"/>
        <w:left w:val="none" w:sz="0" w:space="0" w:color="auto"/>
        <w:bottom w:val="none" w:sz="0" w:space="0" w:color="auto"/>
        <w:right w:val="none" w:sz="0" w:space="0" w:color="auto"/>
      </w:divBdr>
    </w:div>
    <w:div w:id="2040660924">
      <w:marLeft w:val="0"/>
      <w:marRight w:val="0"/>
      <w:marTop w:val="0"/>
      <w:marBottom w:val="0"/>
      <w:divBdr>
        <w:top w:val="none" w:sz="0" w:space="0" w:color="auto"/>
        <w:left w:val="none" w:sz="0" w:space="0" w:color="auto"/>
        <w:bottom w:val="none" w:sz="0" w:space="0" w:color="auto"/>
        <w:right w:val="none" w:sz="0" w:space="0" w:color="auto"/>
      </w:divBdr>
    </w:div>
    <w:div w:id="2040660925">
      <w:marLeft w:val="0"/>
      <w:marRight w:val="0"/>
      <w:marTop w:val="0"/>
      <w:marBottom w:val="0"/>
      <w:divBdr>
        <w:top w:val="none" w:sz="0" w:space="0" w:color="auto"/>
        <w:left w:val="none" w:sz="0" w:space="0" w:color="auto"/>
        <w:bottom w:val="none" w:sz="0" w:space="0" w:color="auto"/>
        <w:right w:val="none" w:sz="0" w:space="0" w:color="auto"/>
      </w:divBdr>
    </w:div>
    <w:div w:id="2040660926">
      <w:marLeft w:val="0"/>
      <w:marRight w:val="0"/>
      <w:marTop w:val="0"/>
      <w:marBottom w:val="0"/>
      <w:divBdr>
        <w:top w:val="none" w:sz="0" w:space="0" w:color="auto"/>
        <w:left w:val="none" w:sz="0" w:space="0" w:color="auto"/>
        <w:bottom w:val="none" w:sz="0" w:space="0" w:color="auto"/>
        <w:right w:val="none" w:sz="0" w:space="0" w:color="auto"/>
      </w:divBdr>
    </w:div>
    <w:div w:id="2040660927">
      <w:marLeft w:val="0"/>
      <w:marRight w:val="0"/>
      <w:marTop w:val="0"/>
      <w:marBottom w:val="0"/>
      <w:divBdr>
        <w:top w:val="none" w:sz="0" w:space="0" w:color="auto"/>
        <w:left w:val="none" w:sz="0" w:space="0" w:color="auto"/>
        <w:bottom w:val="none" w:sz="0" w:space="0" w:color="auto"/>
        <w:right w:val="none" w:sz="0" w:space="0" w:color="auto"/>
      </w:divBdr>
    </w:div>
    <w:div w:id="2040660928">
      <w:marLeft w:val="0"/>
      <w:marRight w:val="0"/>
      <w:marTop w:val="0"/>
      <w:marBottom w:val="0"/>
      <w:divBdr>
        <w:top w:val="none" w:sz="0" w:space="0" w:color="auto"/>
        <w:left w:val="none" w:sz="0" w:space="0" w:color="auto"/>
        <w:bottom w:val="none" w:sz="0" w:space="0" w:color="auto"/>
        <w:right w:val="none" w:sz="0" w:space="0" w:color="auto"/>
      </w:divBdr>
    </w:div>
    <w:div w:id="2040660929">
      <w:marLeft w:val="0"/>
      <w:marRight w:val="0"/>
      <w:marTop w:val="0"/>
      <w:marBottom w:val="0"/>
      <w:divBdr>
        <w:top w:val="none" w:sz="0" w:space="0" w:color="auto"/>
        <w:left w:val="none" w:sz="0" w:space="0" w:color="auto"/>
        <w:bottom w:val="none" w:sz="0" w:space="0" w:color="auto"/>
        <w:right w:val="none" w:sz="0" w:space="0" w:color="auto"/>
      </w:divBdr>
    </w:div>
    <w:div w:id="2040660930">
      <w:marLeft w:val="0"/>
      <w:marRight w:val="0"/>
      <w:marTop w:val="0"/>
      <w:marBottom w:val="0"/>
      <w:divBdr>
        <w:top w:val="none" w:sz="0" w:space="0" w:color="auto"/>
        <w:left w:val="none" w:sz="0" w:space="0" w:color="auto"/>
        <w:bottom w:val="none" w:sz="0" w:space="0" w:color="auto"/>
        <w:right w:val="none" w:sz="0" w:space="0" w:color="auto"/>
      </w:divBdr>
    </w:div>
    <w:div w:id="2040660931">
      <w:marLeft w:val="0"/>
      <w:marRight w:val="0"/>
      <w:marTop w:val="0"/>
      <w:marBottom w:val="0"/>
      <w:divBdr>
        <w:top w:val="none" w:sz="0" w:space="0" w:color="auto"/>
        <w:left w:val="none" w:sz="0" w:space="0" w:color="auto"/>
        <w:bottom w:val="none" w:sz="0" w:space="0" w:color="auto"/>
        <w:right w:val="none" w:sz="0" w:space="0" w:color="auto"/>
      </w:divBdr>
    </w:div>
    <w:div w:id="2040660932">
      <w:marLeft w:val="0"/>
      <w:marRight w:val="0"/>
      <w:marTop w:val="0"/>
      <w:marBottom w:val="0"/>
      <w:divBdr>
        <w:top w:val="none" w:sz="0" w:space="0" w:color="auto"/>
        <w:left w:val="none" w:sz="0" w:space="0" w:color="auto"/>
        <w:bottom w:val="none" w:sz="0" w:space="0" w:color="auto"/>
        <w:right w:val="none" w:sz="0" w:space="0" w:color="auto"/>
      </w:divBdr>
    </w:div>
    <w:div w:id="2040660933">
      <w:marLeft w:val="0"/>
      <w:marRight w:val="0"/>
      <w:marTop w:val="0"/>
      <w:marBottom w:val="0"/>
      <w:divBdr>
        <w:top w:val="none" w:sz="0" w:space="0" w:color="auto"/>
        <w:left w:val="none" w:sz="0" w:space="0" w:color="auto"/>
        <w:bottom w:val="none" w:sz="0" w:space="0" w:color="auto"/>
        <w:right w:val="none" w:sz="0" w:space="0" w:color="auto"/>
      </w:divBdr>
    </w:div>
    <w:div w:id="2040660934">
      <w:marLeft w:val="0"/>
      <w:marRight w:val="0"/>
      <w:marTop w:val="0"/>
      <w:marBottom w:val="0"/>
      <w:divBdr>
        <w:top w:val="none" w:sz="0" w:space="0" w:color="auto"/>
        <w:left w:val="none" w:sz="0" w:space="0" w:color="auto"/>
        <w:bottom w:val="none" w:sz="0" w:space="0" w:color="auto"/>
        <w:right w:val="none" w:sz="0" w:space="0" w:color="auto"/>
      </w:divBdr>
    </w:div>
    <w:div w:id="213779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PROPOSAL%20WIDIA\SKRIPSI%20WIDIA%20NINGSIH\LAMPIRAN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ROPOSAL%20WIDIA\SKRIPSI%20WIDIA%20NINGSIH\LAMPIRAN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042139150082037"/>
          <c:y val="3.728813559322041E-2"/>
        </c:manualLayout>
      </c:layout>
      <c:overlay val="0"/>
      <c:spPr>
        <a:noFill/>
        <a:ln w="25400">
          <a:noFill/>
        </a:ln>
      </c:spPr>
      <c:txPr>
        <a:bodyPr/>
        <a:lstStyle/>
        <a:p>
          <a:pPr>
            <a:defRPr lang="en-US" sz="1000" b="0" i="0" u="none" strike="noStrike" baseline="0">
              <a:solidFill>
                <a:srgbClr val="000000"/>
              </a:solidFill>
              <a:latin typeface="Arial"/>
              <a:ea typeface="Arial"/>
              <a:cs typeface="Arial"/>
            </a:defRPr>
          </a:pPr>
          <a:endParaRPr lang="en-US"/>
        </a:p>
      </c:txPr>
    </c:title>
    <c:autoTitleDeleted val="0"/>
    <c:plotArea>
      <c:layout>
        <c:manualLayout>
          <c:layoutTarget val="inner"/>
          <c:xMode val="edge"/>
          <c:yMode val="edge"/>
          <c:x val="6.6343146906520073E-2"/>
          <c:y val="0.20339016715798341"/>
          <c:w val="0.73624711810894261"/>
          <c:h val="0.64406886266694763"/>
        </c:manualLayout>
      </c:layout>
      <c:barChart>
        <c:barDir val="col"/>
        <c:grouping val="clustered"/>
        <c:varyColors val="0"/>
        <c:ser>
          <c:idx val="0"/>
          <c:order val="0"/>
          <c:tx>
            <c:strRef>
              <c:f>Penguasaan!$C$2</c:f>
              <c:strCache>
                <c:ptCount val="1"/>
                <c:pt idx="0">
                  <c:v>Banyak Siswa</c:v>
                </c:pt>
              </c:strCache>
            </c:strRef>
          </c:tx>
          <c:spPr>
            <a:solidFill>
              <a:srgbClr val="9999FF"/>
            </a:solidFill>
            <a:ln w="12700">
              <a:solidFill>
                <a:srgbClr val="000000"/>
              </a:solidFill>
              <a:prstDash val="solid"/>
            </a:ln>
          </c:spPr>
          <c:invertIfNegative val="0"/>
          <c:dLbls>
            <c:spPr>
              <a:noFill/>
              <a:ln w="25400">
                <a:noFill/>
              </a:ln>
            </c:spPr>
            <c:txPr>
              <a:bodyPr/>
              <a:lstStyle/>
              <a:p>
                <a:pPr>
                  <a:defRPr lang="en-US" sz="10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Penguasaan!$A$3:$A$8</c:f>
              <c:strCache>
                <c:ptCount val="6"/>
                <c:pt idx="1">
                  <c:v>90%-100%</c:v>
                </c:pt>
                <c:pt idx="2">
                  <c:v>80%-89%</c:v>
                </c:pt>
                <c:pt idx="3">
                  <c:v>65%-79%</c:v>
                </c:pt>
                <c:pt idx="4">
                  <c:v>55%-64%</c:v>
                </c:pt>
                <c:pt idx="5">
                  <c:v>0%-54%</c:v>
                </c:pt>
              </c:strCache>
            </c:strRef>
          </c:cat>
          <c:val>
            <c:numRef>
              <c:f>Penguasaan!$C$3:$C$8</c:f>
              <c:numCache>
                <c:formatCode>General</c:formatCode>
                <c:ptCount val="6"/>
                <c:pt idx="1">
                  <c:v>0</c:v>
                </c:pt>
                <c:pt idx="2">
                  <c:v>0</c:v>
                </c:pt>
                <c:pt idx="3">
                  <c:v>0</c:v>
                </c:pt>
                <c:pt idx="4">
                  <c:v>0</c:v>
                </c:pt>
                <c:pt idx="5">
                  <c:v>30</c:v>
                </c:pt>
              </c:numCache>
            </c:numRef>
          </c:val>
        </c:ser>
        <c:dLbls>
          <c:showLegendKey val="0"/>
          <c:showVal val="0"/>
          <c:showCatName val="0"/>
          <c:showSerName val="0"/>
          <c:showPercent val="0"/>
          <c:showBubbleSize val="0"/>
        </c:dLbls>
        <c:gapWidth val="150"/>
        <c:axId val="242992640"/>
        <c:axId val="242994176"/>
      </c:barChart>
      <c:catAx>
        <c:axId val="2429926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Arial"/>
                <a:ea typeface="Arial"/>
                <a:cs typeface="Arial"/>
              </a:defRPr>
            </a:pPr>
            <a:endParaRPr lang="en-US"/>
          </a:p>
        </c:txPr>
        <c:crossAx val="242994176"/>
        <c:crosses val="autoZero"/>
        <c:auto val="1"/>
        <c:lblAlgn val="ctr"/>
        <c:lblOffset val="100"/>
        <c:tickLblSkip val="1"/>
        <c:tickMarkSkip val="1"/>
        <c:noMultiLvlLbl val="0"/>
      </c:catAx>
      <c:valAx>
        <c:axId val="2429941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Arial"/>
                <a:ea typeface="Arial"/>
                <a:cs typeface="Arial"/>
              </a:defRPr>
            </a:pPr>
            <a:endParaRPr lang="en-US"/>
          </a:p>
        </c:txPr>
        <c:crossAx val="242992640"/>
        <c:crosses val="autoZero"/>
        <c:crossBetween val="between"/>
      </c:valAx>
      <c:spPr>
        <a:solidFill>
          <a:srgbClr val="C0C0C0"/>
        </a:solidFill>
        <a:ln w="12700">
          <a:solidFill>
            <a:srgbClr val="808080"/>
          </a:solidFill>
          <a:prstDash val="solid"/>
        </a:ln>
      </c:spPr>
    </c:plotArea>
    <c:legend>
      <c:legendPos val="r"/>
      <c:layout>
        <c:manualLayout>
          <c:xMode val="edge"/>
          <c:yMode val="edge"/>
          <c:x val="0.82038970856798232"/>
          <c:y val="0.48813630499577382"/>
          <c:w val="0.16666700643002175"/>
          <c:h val="7.4576271186440807E-2"/>
        </c:manualLayout>
      </c:layout>
      <c:overlay val="0"/>
      <c:spPr>
        <a:solidFill>
          <a:srgbClr val="FFFFFF"/>
        </a:solidFill>
        <a:ln w="3175">
          <a:solidFill>
            <a:srgbClr val="000000"/>
          </a:solidFill>
          <a:prstDash val="solid"/>
        </a:ln>
      </c:spPr>
      <c:txPr>
        <a:bodyPr/>
        <a:lstStyle/>
        <a:p>
          <a:pPr>
            <a:defRPr lang="en-US"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042139150082037"/>
          <c:y val="3.728813559322041E-2"/>
        </c:manualLayout>
      </c:layout>
      <c:overlay val="0"/>
      <c:spPr>
        <a:noFill/>
        <a:ln w="25400">
          <a:noFill/>
        </a:ln>
      </c:spPr>
      <c:txPr>
        <a:bodyPr/>
        <a:lstStyle/>
        <a:p>
          <a:pPr>
            <a:defRPr lang="en-US" sz="1000" b="0" i="0" u="none" strike="noStrike" baseline="0">
              <a:solidFill>
                <a:srgbClr val="000000"/>
              </a:solidFill>
              <a:latin typeface="Arial"/>
              <a:ea typeface="Arial"/>
              <a:cs typeface="Arial"/>
            </a:defRPr>
          </a:pPr>
          <a:endParaRPr lang="en-US"/>
        </a:p>
      </c:txPr>
    </c:title>
    <c:autoTitleDeleted val="0"/>
    <c:plotArea>
      <c:layout>
        <c:manualLayout>
          <c:layoutTarget val="inner"/>
          <c:xMode val="edge"/>
          <c:yMode val="edge"/>
          <c:x val="6.6343146906520073E-2"/>
          <c:y val="0.20339016715798341"/>
          <c:w val="0.73624711810894261"/>
          <c:h val="0.64406886266694763"/>
        </c:manualLayout>
      </c:layout>
      <c:barChart>
        <c:barDir val="col"/>
        <c:grouping val="clustered"/>
        <c:varyColors val="0"/>
        <c:ser>
          <c:idx val="0"/>
          <c:order val="0"/>
          <c:tx>
            <c:strRef>
              <c:f>Penguasaan!$C$2</c:f>
              <c:strCache>
                <c:ptCount val="1"/>
                <c:pt idx="0">
                  <c:v>Banyak Siswa</c:v>
                </c:pt>
              </c:strCache>
            </c:strRef>
          </c:tx>
          <c:spPr>
            <a:solidFill>
              <a:srgbClr val="9999FF"/>
            </a:solidFill>
            <a:ln w="12700">
              <a:solidFill>
                <a:srgbClr val="000000"/>
              </a:solidFill>
              <a:prstDash val="solid"/>
            </a:ln>
          </c:spPr>
          <c:invertIfNegative val="0"/>
          <c:dLbls>
            <c:spPr>
              <a:noFill/>
              <a:ln w="25400">
                <a:noFill/>
              </a:ln>
            </c:spPr>
            <c:txPr>
              <a:bodyPr/>
              <a:lstStyle/>
              <a:p>
                <a:pPr>
                  <a:defRPr lang="en-US" sz="10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Penguasaan!$A$3:$A$8</c:f>
              <c:strCache>
                <c:ptCount val="6"/>
                <c:pt idx="1">
                  <c:v>90%-100%</c:v>
                </c:pt>
                <c:pt idx="2">
                  <c:v>80%-89%</c:v>
                </c:pt>
                <c:pt idx="3">
                  <c:v>65%-79%</c:v>
                </c:pt>
                <c:pt idx="4">
                  <c:v>55%-64%</c:v>
                </c:pt>
                <c:pt idx="5">
                  <c:v>0%-54%</c:v>
                </c:pt>
              </c:strCache>
            </c:strRef>
          </c:cat>
          <c:val>
            <c:numRef>
              <c:f>Penguasaan!$C$3:$C$8</c:f>
              <c:numCache>
                <c:formatCode>General</c:formatCode>
                <c:ptCount val="6"/>
                <c:pt idx="1">
                  <c:v>6</c:v>
                </c:pt>
                <c:pt idx="2">
                  <c:v>8</c:v>
                </c:pt>
                <c:pt idx="3">
                  <c:v>13</c:v>
                </c:pt>
                <c:pt idx="4">
                  <c:v>3</c:v>
                </c:pt>
                <c:pt idx="5">
                  <c:v>0</c:v>
                </c:pt>
              </c:numCache>
            </c:numRef>
          </c:val>
        </c:ser>
        <c:dLbls>
          <c:showLegendKey val="0"/>
          <c:showVal val="0"/>
          <c:showCatName val="0"/>
          <c:showSerName val="0"/>
          <c:showPercent val="0"/>
          <c:showBubbleSize val="0"/>
        </c:dLbls>
        <c:gapWidth val="150"/>
        <c:axId val="143966208"/>
        <c:axId val="143967744"/>
      </c:barChart>
      <c:catAx>
        <c:axId val="1439662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Arial"/>
                <a:ea typeface="Arial"/>
                <a:cs typeface="Arial"/>
              </a:defRPr>
            </a:pPr>
            <a:endParaRPr lang="en-US"/>
          </a:p>
        </c:txPr>
        <c:crossAx val="143967744"/>
        <c:crosses val="autoZero"/>
        <c:auto val="1"/>
        <c:lblAlgn val="ctr"/>
        <c:lblOffset val="100"/>
        <c:tickLblSkip val="1"/>
        <c:tickMarkSkip val="1"/>
        <c:noMultiLvlLbl val="0"/>
      </c:catAx>
      <c:valAx>
        <c:axId val="14396774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Arial"/>
                <a:ea typeface="Arial"/>
                <a:cs typeface="Arial"/>
              </a:defRPr>
            </a:pPr>
            <a:endParaRPr lang="en-US"/>
          </a:p>
        </c:txPr>
        <c:crossAx val="143966208"/>
        <c:crosses val="autoZero"/>
        <c:crossBetween val="between"/>
      </c:valAx>
      <c:spPr>
        <a:solidFill>
          <a:srgbClr val="C0C0C0"/>
        </a:solidFill>
        <a:ln w="12700">
          <a:solidFill>
            <a:srgbClr val="808080"/>
          </a:solidFill>
          <a:prstDash val="solid"/>
        </a:ln>
      </c:spPr>
    </c:plotArea>
    <c:legend>
      <c:legendPos val="r"/>
      <c:layout>
        <c:manualLayout>
          <c:xMode val="edge"/>
          <c:yMode val="edge"/>
          <c:x val="0.82038970856798232"/>
          <c:y val="0.48813630499577382"/>
          <c:w val="0.16666700643002175"/>
          <c:h val="7.4576271186440821E-2"/>
        </c:manualLayout>
      </c:layout>
      <c:overlay val="0"/>
      <c:spPr>
        <a:solidFill>
          <a:srgbClr val="FFFFFF"/>
        </a:solidFill>
        <a:ln w="3175">
          <a:solidFill>
            <a:srgbClr val="000000"/>
          </a:solidFill>
          <a:prstDash val="solid"/>
        </a:ln>
      </c:spPr>
      <c:txPr>
        <a:bodyPr/>
        <a:lstStyle/>
        <a:p>
          <a:pPr>
            <a:defRPr lang="en-US"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94EA6A1D-B410-4631-A61A-54C56DFB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4931</Words>
  <Characters>28109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Win_10</cp:lastModifiedBy>
  <cp:revision>8</cp:revision>
  <cp:lastPrinted>2019-03-31T11:21:00Z</cp:lastPrinted>
  <dcterms:created xsi:type="dcterms:W3CDTF">2021-08-20T22:37:00Z</dcterms:created>
  <dcterms:modified xsi:type="dcterms:W3CDTF">2021-08-21T03:14:00Z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0f31e7e6-dcc1-319d-af86-dba5e91b9a70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