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FA978" w14:textId="77777777" w:rsidR="00511A62" w:rsidRPr="00925F47" w:rsidRDefault="00511A62">
      <w:pPr>
        <w:pStyle w:val="BodyText"/>
        <w:spacing w:before="9"/>
        <w:rPr>
          <w:lang w:val="id-ID"/>
        </w:rPr>
      </w:pPr>
    </w:p>
    <w:p w14:paraId="7F454691" w14:textId="47B56F8B" w:rsidR="00511A62" w:rsidRPr="00925F47" w:rsidRDefault="000D11D8">
      <w:pPr>
        <w:spacing w:before="92"/>
        <w:ind w:left="1124" w:right="1033"/>
        <w:jc w:val="center"/>
        <w:rPr>
          <w:sz w:val="20"/>
          <w:lang w:val="id-ID"/>
        </w:rPr>
      </w:pPr>
      <w:r w:rsidRPr="00925F47">
        <w:rPr>
          <w:noProof/>
          <w:lang w:val="id-ID"/>
        </w:rPr>
        <w:drawing>
          <wp:anchor distT="0" distB="0" distL="0" distR="0" simplePos="0" relativeHeight="15729664" behindDoc="0" locked="0" layoutInCell="1" allowOverlap="1" wp14:anchorId="2B376DFF" wp14:editId="08838FB4">
            <wp:simplePos x="0" y="0"/>
            <wp:positionH relativeFrom="page">
              <wp:posOffset>6139179</wp:posOffset>
            </wp:positionH>
            <wp:positionV relativeFrom="paragraph">
              <wp:posOffset>72465</wp:posOffset>
            </wp:positionV>
            <wp:extent cx="736600" cy="91948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36600" cy="919480"/>
                    </a:xfrm>
                    <a:prstGeom prst="rect">
                      <a:avLst/>
                    </a:prstGeom>
                  </pic:spPr>
                </pic:pic>
              </a:graphicData>
            </a:graphic>
          </wp:anchor>
        </w:drawing>
      </w:r>
      <w:r w:rsidRPr="00925F47">
        <w:rPr>
          <w:noProof/>
          <w:lang w:val="id-ID"/>
        </w:rPr>
        <w:drawing>
          <wp:anchor distT="0" distB="0" distL="0" distR="0" simplePos="0" relativeHeight="15730176" behindDoc="0" locked="0" layoutInCell="1" allowOverlap="1" wp14:anchorId="3A2CAB7B" wp14:editId="5EBB6546">
            <wp:simplePos x="0" y="0"/>
            <wp:positionH relativeFrom="page">
              <wp:posOffset>704815</wp:posOffset>
            </wp:positionH>
            <wp:positionV relativeFrom="paragraph">
              <wp:posOffset>67173</wp:posOffset>
            </wp:positionV>
            <wp:extent cx="758041" cy="90551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58041" cy="905510"/>
                    </a:xfrm>
                    <a:prstGeom prst="rect">
                      <a:avLst/>
                    </a:prstGeom>
                  </pic:spPr>
                </pic:pic>
              </a:graphicData>
            </a:graphic>
          </wp:anchor>
        </w:drawing>
      </w:r>
      <w:r w:rsidRPr="00925F47">
        <w:rPr>
          <w:sz w:val="20"/>
          <w:lang w:val="id-ID"/>
        </w:rPr>
        <w:t xml:space="preserve">Edukatif : Jurnal Ilmu Pendidikan Volume </w:t>
      </w:r>
      <w:r w:rsidR="004B0DC9">
        <w:rPr>
          <w:sz w:val="20"/>
          <w:lang w:val="en-US"/>
        </w:rPr>
        <w:t>3</w:t>
      </w:r>
      <w:r w:rsidRPr="00925F47">
        <w:rPr>
          <w:sz w:val="20"/>
          <w:lang w:val="id-ID"/>
        </w:rPr>
        <w:t xml:space="preserve"> Nomor </w:t>
      </w:r>
      <w:r w:rsidR="004B0DC9">
        <w:rPr>
          <w:sz w:val="20"/>
          <w:lang w:val="en-US"/>
        </w:rPr>
        <w:t>6</w:t>
      </w:r>
      <w:r w:rsidRPr="00925F47">
        <w:rPr>
          <w:sz w:val="20"/>
          <w:lang w:val="id-ID"/>
        </w:rPr>
        <w:t xml:space="preserve"> Tahun 2021 Halm 3531 - 3537</w:t>
      </w:r>
    </w:p>
    <w:p w14:paraId="1FB1310C" w14:textId="77777777" w:rsidR="00511A62" w:rsidRPr="00925F47" w:rsidRDefault="000D11D8">
      <w:pPr>
        <w:pStyle w:val="Heading1"/>
        <w:ind w:left="1124" w:right="1039"/>
        <w:rPr>
          <w:lang w:val="id-ID"/>
        </w:rPr>
      </w:pPr>
      <w:r w:rsidRPr="00925F47">
        <w:rPr>
          <w:lang w:val="id-ID"/>
        </w:rPr>
        <w:t>EDUKATIF: JURNAL ILMU PENDIDIKAN</w:t>
      </w:r>
    </w:p>
    <w:p w14:paraId="6BB36350" w14:textId="77777777" w:rsidR="00511A62" w:rsidRPr="00925F47" w:rsidRDefault="000D11D8">
      <w:pPr>
        <w:spacing w:line="242" w:lineRule="auto"/>
        <w:ind w:left="3097" w:right="3005" w:firstLine="15"/>
        <w:jc w:val="center"/>
        <w:rPr>
          <w:i/>
          <w:lang w:val="id-ID"/>
        </w:rPr>
      </w:pPr>
      <w:r w:rsidRPr="00925F47">
        <w:rPr>
          <w:i/>
          <w:lang w:val="id-ID"/>
        </w:rPr>
        <w:t xml:space="preserve">Research &amp; Learning in Education </w:t>
      </w:r>
      <w:hyperlink r:id="rId10">
        <w:r w:rsidRPr="00925F47">
          <w:rPr>
            <w:i/>
            <w:color w:val="0462C1"/>
            <w:u w:val="single" w:color="0462C1"/>
            <w:lang w:val="id-ID"/>
          </w:rPr>
          <w:t>https://edukatif.org/index.php/edukatif/index</w:t>
        </w:r>
      </w:hyperlink>
    </w:p>
    <w:p w14:paraId="5BF5D89D" w14:textId="77777777" w:rsidR="00511A62" w:rsidRPr="00925F47" w:rsidRDefault="00511A62">
      <w:pPr>
        <w:pStyle w:val="BodyText"/>
        <w:rPr>
          <w:i/>
          <w:sz w:val="20"/>
          <w:lang w:val="id-ID"/>
        </w:rPr>
      </w:pPr>
    </w:p>
    <w:p w14:paraId="0183F640" w14:textId="77777777" w:rsidR="00511A62" w:rsidRPr="00925F47" w:rsidRDefault="00511A62">
      <w:pPr>
        <w:pStyle w:val="BodyText"/>
        <w:spacing w:before="1"/>
        <w:rPr>
          <w:i/>
          <w:lang w:val="id-ID"/>
        </w:rPr>
      </w:pPr>
    </w:p>
    <w:p w14:paraId="3E8AA85A" w14:textId="34A7D4FA" w:rsidR="00511A62" w:rsidRPr="00925F47" w:rsidRDefault="00695D1E" w:rsidP="00A90450">
      <w:pPr>
        <w:pStyle w:val="Heading1"/>
        <w:spacing w:before="90" w:line="240" w:lineRule="auto"/>
        <w:ind w:firstLine="5"/>
        <w:rPr>
          <w:lang w:val="id-ID"/>
        </w:rPr>
      </w:pPr>
      <w:r w:rsidRPr="00925F47">
        <w:rPr>
          <w:lang w:val="id-ID"/>
        </w:rPr>
        <w:t xml:space="preserve">Analisis </w:t>
      </w:r>
      <w:r w:rsidR="003E7372">
        <w:rPr>
          <w:lang w:val="id-ID"/>
        </w:rPr>
        <w:t>Implementasi</w:t>
      </w:r>
      <w:r w:rsidR="00EE48CD" w:rsidRPr="00925F47">
        <w:rPr>
          <w:lang w:val="id-ID"/>
        </w:rPr>
        <w:t xml:space="preserve"> </w:t>
      </w:r>
      <w:r w:rsidRPr="00925F47">
        <w:rPr>
          <w:lang w:val="id-ID"/>
        </w:rPr>
        <w:t>Prinsip</w:t>
      </w:r>
      <w:r w:rsidR="00736329" w:rsidRPr="00925F47">
        <w:rPr>
          <w:lang w:val="id-ID"/>
        </w:rPr>
        <w:t xml:space="preserve"> </w:t>
      </w:r>
      <w:r w:rsidR="00736329" w:rsidRPr="00925F47">
        <w:rPr>
          <w:i/>
          <w:iCs/>
          <w:lang w:val="id-ID"/>
        </w:rPr>
        <w:t xml:space="preserve">Empowerment </w:t>
      </w:r>
      <w:r w:rsidRPr="00925F47">
        <w:rPr>
          <w:lang w:val="id-ID"/>
        </w:rPr>
        <w:t>Pada</w:t>
      </w:r>
      <w:r w:rsidR="001A6FFF" w:rsidRPr="00925F47">
        <w:rPr>
          <w:lang w:val="id-ID"/>
        </w:rPr>
        <w:t xml:space="preserve"> Ke</w:t>
      </w:r>
      <w:r w:rsidR="004920A0">
        <w:rPr>
          <w:lang w:val="en-US"/>
        </w:rPr>
        <w:t>pe</w:t>
      </w:r>
      <w:r w:rsidR="001A6FFF" w:rsidRPr="00925F47">
        <w:rPr>
          <w:lang w:val="id-ID"/>
        </w:rPr>
        <w:t>mimpinan</w:t>
      </w:r>
      <w:r w:rsidRPr="00925F47">
        <w:rPr>
          <w:lang w:val="id-ID"/>
        </w:rPr>
        <w:t xml:space="preserve"> Kepala Sekolah</w:t>
      </w:r>
      <w:r w:rsidR="00C30792" w:rsidRPr="00925F47">
        <w:rPr>
          <w:lang w:val="id-ID"/>
        </w:rPr>
        <w:t xml:space="preserve"> </w:t>
      </w:r>
      <w:r w:rsidR="00A124B9" w:rsidRPr="00925F47">
        <w:rPr>
          <w:lang w:val="id-ID"/>
        </w:rPr>
        <w:t xml:space="preserve"> </w:t>
      </w:r>
    </w:p>
    <w:p w14:paraId="686959E3" w14:textId="77777777" w:rsidR="00511A62" w:rsidRPr="00925F47" w:rsidRDefault="00511A62">
      <w:pPr>
        <w:pStyle w:val="BodyText"/>
        <w:rPr>
          <w:b/>
          <w:sz w:val="24"/>
          <w:lang w:val="id-ID"/>
        </w:rPr>
      </w:pPr>
    </w:p>
    <w:p w14:paraId="2CAA52ED" w14:textId="07F2CD85" w:rsidR="00511A62" w:rsidRPr="00925F47" w:rsidRDefault="004B0DC9" w:rsidP="004B0DC9">
      <w:pPr>
        <w:tabs>
          <w:tab w:val="center" w:pos="5014"/>
          <w:tab w:val="left" w:pos="7675"/>
        </w:tabs>
        <w:spacing w:before="1" w:line="275" w:lineRule="exact"/>
        <w:ind w:left="1122" w:right="1124"/>
        <w:rPr>
          <w:b/>
          <w:sz w:val="24"/>
          <w:lang w:val="id-ID"/>
        </w:rPr>
      </w:pPr>
      <w:r>
        <w:rPr>
          <w:b/>
          <w:sz w:val="24"/>
          <w:lang w:val="id-ID"/>
        </w:rPr>
        <w:tab/>
      </w:r>
      <w:r w:rsidR="00C8622A" w:rsidRPr="00925F47">
        <w:rPr>
          <w:b/>
          <w:sz w:val="24"/>
          <w:lang w:val="id-ID"/>
        </w:rPr>
        <w:t>Marinu Waruwu</w:t>
      </w:r>
      <w:r>
        <w:rPr>
          <w:b/>
          <w:sz w:val="24"/>
          <w:lang w:val="id-ID"/>
        </w:rPr>
        <w:tab/>
      </w:r>
    </w:p>
    <w:p w14:paraId="1D3C126F" w14:textId="0C0DBD15" w:rsidR="00511A62" w:rsidRPr="00925F47" w:rsidRDefault="000D11D8">
      <w:pPr>
        <w:pStyle w:val="BodyText"/>
        <w:spacing w:line="252" w:lineRule="exact"/>
        <w:ind w:left="1123" w:right="1124"/>
        <w:jc w:val="center"/>
        <w:rPr>
          <w:sz w:val="14"/>
          <w:lang w:val="id-ID"/>
        </w:rPr>
      </w:pPr>
      <w:r w:rsidRPr="00925F47">
        <w:rPr>
          <w:lang w:val="id-ID"/>
        </w:rPr>
        <w:t xml:space="preserve">Universitas </w:t>
      </w:r>
      <w:r w:rsidR="00C8622A" w:rsidRPr="00925F47">
        <w:rPr>
          <w:lang w:val="id-ID"/>
        </w:rPr>
        <w:t>Kristen Satya Wacana, Salatiga</w:t>
      </w:r>
    </w:p>
    <w:p w14:paraId="249BF8FA" w14:textId="2575C766" w:rsidR="00511A62" w:rsidRPr="00925F47" w:rsidRDefault="000D11D8">
      <w:pPr>
        <w:pStyle w:val="BodyText"/>
        <w:spacing w:line="252" w:lineRule="exact"/>
        <w:ind w:left="1124" w:right="1124"/>
        <w:jc w:val="center"/>
        <w:rPr>
          <w:sz w:val="14"/>
          <w:lang w:val="id-ID"/>
        </w:rPr>
      </w:pPr>
      <w:r w:rsidRPr="00925F47">
        <w:rPr>
          <w:lang w:val="id-ID"/>
        </w:rPr>
        <w:t xml:space="preserve">E-mail : </w:t>
      </w:r>
      <w:hyperlink r:id="rId11" w:history="1">
        <w:r w:rsidR="00C8622A" w:rsidRPr="00925F47">
          <w:rPr>
            <w:rStyle w:val="Hyperlink"/>
            <w:lang w:val="id-ID"/>
          </w:rPr>
          <w:t>marinu.waruwu@uksw.edu</w:t>
        </w:r>
      </w:hyperlink>
      <w:r w:rsidR="00C8622A" w:rsidRPr="00925F47">
        <w:rPr>
          <w:lang w:val="id-ID"/>
        </w:rPr>
        <w:t xml:space="preserve"> </w:t>
      </w:r>
    </w:p>
    <w:p w14:paraId="0EAB61B2" w14:textId="01724E1E" w:rsidR="00511A62" w:rsidRPr="00925F47" w:rsidRDefault="003D5EAB">
      <w:pPr>
        <w:pStyle w:val="BodyText"/>
        <w:rPr>
          <w:sz w:val="15"/>
          <w:lang w:val="id-ID"/>
        </w:rPr>
      </w:pPr>
      <w:r w:rsidRPr="00925F47">
        <w:rPr>
          <w:noProof/>
          <w:lang w:val="id-ID"/>
        </w:rPr>
        <mc:AlternateContent>
          <mc:Choice Requires="wps">
            <w:drawing>
              <wp:anchor distT="0" distB="0" distL="0" distR="0" simplePos="0" relativeHeight="487587840" behindDoc="1" locked="0" layoutInCell="1" allowOverlap="1" wp14:anchorId="5629153B" wp14:editId="23A80FC9">
                <wp:simplePos x="0" y="0"/>
                <wp:positionH relativeFrom="page">
                  <wp:posOffset>665480</wp:posOffset>
                </wp:positionH>
                <wp:positionV relativeFrom="paragraph">
                  <wp:posOffset>134620</wp:posOffset>
                </wp:positionV>
                <wp:extent cx="6229985" cy="5080"/>
                <wp:effectExtent l="0" t="0" r="0" b="0"/>
                <wp:wrapTopAndBottom/>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9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25287" id="Rectangle 3" o:spid="_x0000_s1026" style="position:absolute;margin-left:52.4pt;margin-top:10.6pt;width:490.55pt;height:.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" fillcolor="black" stroked="f">
                <w10:wrap type="topAndBottom" anchorx="page"/>
              </v:rect>
            </w:pict>
          </mc:Fallback>
        </mc:AlternateContent>
      </w:r>
    </w:p>
    <w:p w14:paraId="5FCF9918" w14:textId="77777777" w:rsidR="00511A62" w:rsidRPr="00925F47" w:rsidRDefault="000D11D8">
      <w:pPr>
        <w:pStyle w:val="Heading2"/>
        <w:spacing w:before="90"/>
        <w:rPr>
          <w:lang w:val="id-ID"/>
        </w:rPr>
      </w:pPr>
      <w:bookmarkStart w:id="0" w:name="_Hlk79592444"/>
      <w:r w:rsidRPr="00925F47">
        <w:rPr>
          <w:lang w:val="id-ID"/>
        </w:rPr>
        <w:t>Abstrak</w:t>
      </w:r>
    </w:p>
    <w:p w14:paraId="33AE07E3" w14:textId="129AF2FA" w:rsidR="00212633" w:rsidRPr="00925F47" w:rsidRDefault="00EE48CD" w:rsidP="00212633">
      <w:pPr>
        <w:pStyle w:val="BodyText"/>
        <w:spacing w:line="276" w:lineRule="auto"/>
        <w:ind w:left="142"/>
        <w:jc w:val="both"/>
        <w:rPr>
          <w:lang w:val="id-ID"/>
        </w:rPr>
      </w:pPr>
      <w:r w:rsidRPr="00925F47">
        <w:rPr>
          <w:rFonts w:eastAsiaTheme="minorHAnsi"/>
          <w:color w:val="000000"/>
          <w:lang w:val="id-ID"/>
        </w:rPr>
        <w:t>Penelitian ini bertujuan untuk me</w:t>
      </w:r>
      <w:r w:rsidR="002D21C8" w:rsidRPr="00925F47">
        <w:rPr>
          <w:rFonts w:eastAsiaTheme="minorHAnsi"/>
          <w:color w:val="000000"/>
          <w:lang w:val="id-ID"/>
        </w:rPr>
        <w:t xml:space="preserve">nganalisis </w:t>
      </w:r>
      <w:proofErr w:type="spellStart"/>
      <w:r w:rsidR="003E7372">
        <w:rPr>
          <w:rFonts w:eastAsiaTheme="minorHAnsi"/>
          <w:color w:val="000000"/>
          <w:lang w:val="en-US"/>
        </w:rPr>
        <w:t>i</w:t>
      </w:r>
      <w:proofErr w:type="spellEnd"/>
      <w:r w:rsidR="003E7372">
        <w:rPr>
          <w:rFonts w:eastAsiaTheme="minorHAnsi"/>
          <w:color w:val="000000"/>
          <w:lang w:val="id-ID"/>
        </w:rPr>
        <w:t>mplementasi</w:t>
      </w:r>
      <w:r w:rsidRPr="00925F47">
        <w:rPr>
          <w:rFonts w:eastAsiaTheme="minorHAnsi"/>
          <w:color w:val="000000"/>
          <w:lang w:val="id-ID"/>
        </w:rPr>
        <w:t xml:space="preserve"> </w:t>
      </w:r>
      <w:r w:rsidR="00611F7B" w:rsidRPr="00925F47">
        <w:rPr>
          <w:rFonts w:eastAsiaTheme="minorHAnsi"/>
          <w:color w:val="000000"/>
          <w:lang w:val="id-ID"/>
        </w:rPr>
        <w:t xml:space="preserve">prinsip </w:t>
      </w:r>
      <w:r w:rsidRPr="00925F47">
        <w:rPr>
          <w:rFonts w:eastAsiaTheme="minorHAnsi"/>
          <w:i/>
          <w:iCs/>
          <w:color w:val="000000"/>
          <w:lang w:val="id-ID"/>
        </w:rPr>
        <w:t>empowerment</w:t>
      </w:r>
      <w:r w:rsidRPr="00925F47">
        <w:rPr>
          <w:rFonts w:eastAsiaTheme="minorHAnsi"/>
          <w:color w:val="000000"/>
          <w:lang w:val="id-ID"/>
        </w:rPr>
        <w:t xml:space="preserve"> pada</w:t>
      </w:r>
      <w:r w:rsidR="004B4B29" w:rsidRPr="00925F47">
        <w:rPr>
          <w:rFonts w:eastAsiaTheme="minorHAnsi"/>
          <w:color w:val="000000"/>
          <w:lang w:val="id-ID"/>
        </w:rPr>
        <w:t xml:space="preserve"> kepemimpinan</w:t>
      </w:r>
      <w:r w:rsidR="00611F7B" w:rsidRPr="00925F47">
        <w:rPr>
          <w:rFonts w:eastAsiaTheme="minorHAnsi"/>
          <w:color w:val="000000"/>
          <w:lang w:val="id-ID"/>
        </w:rPr>
        <w:t xml:space="preserve"> kepala</w:t>
      </w:r>
      <w:r w:rsidRPr="00925F47">
        <w:rPr>
          <w:rFonts w:eastAsiaTheme="minorHAnsi"/>
          <w:color w:val="000000"/>
          <w:lang w:val="id-ID"/>
        </w:rPr>
        <w:t xml:space="preserve"> </w:t>
      </w:r>
      <w:r w:rsidR="004B4B29" w:rsidRPr="00925F47">
        <w:rPr>
          <w:rFonts w:eastAsiaTheme="minorHAnsi"/>
          <w:color w:val="000000"/>
          <w:lang w:val="id-ID"/>
        </w:rPr>
        <w:t>s</w:t>
      </w:r>
      <w:r w:rsidRPr="00925F47">
        <w:rPr>
          <w:rFonts w:eastAsiaTheme="minorHAnsi"/>
          <w:color w:val="000000"/>
          <w:lang w:val="id-ID"/>
        </w:rPr>
        <w:t xml:space="preserve">ekolah. Data dikumpulkan melalui pendekatan </w:t>
      </w:r>
      <w:r w:rsidRPr="00925F47">
        <w:rPr>
          <w:rFonts w:eastAsiaTheme="minorHAnsi"/>
          <w:i/>
          <w:iCs/>
          <w:color w:val="000000"/>
          <w:lang w:val="id-ID"/>
        </w:rPr>
        <w:t>mixed method</w:t>
      </w:r>
      <w:r w:rsidRPr="00925F47">
        <w:rPr>
          <w:rFonts w:eastAsiaTheme="minorHAnsi"/>
          <w:color w:val="000000"/>
          <w:lang w:val="id-ID"/>
        </w:rPr>
        <w:t xml:space="preserve">. Penggunaan metode kuantitatif dilengkapi dengan metode kualitatif. </w:t>
      </w:r>
      <w:r w:rsidR="00A51FE7" w:rsidRPr="00925F47">
        <w:rPr>
          <w:rFonts w:eastAsiaTheme="minorHAnsi"/>
          <w:color w:val="000000"/>
          <w:lang w:val="id-ID"/>
        </w:rPr>
        <w:t xml:space="preserve">Data kuantitatif dilakukan melalui penyebaran kuesioner. Data kualitatif diperoleh melalui wawancara, observasi dan interview sebagai pelengkap data kuantitatif. Analisa data dilakukan dengan </w:t>
      </w:r>
      <w:r w:rsidR="00A51FE7" w:rsidRPr="00925F47">
        <w:rPr>
          <w:rFonts w:eastAsiaTheme="minorHAnsi"/>
          <w:i/>
          <w:iCs/>
          <w:color w:val="000000"/>
          <w:lang w:val="id-ID"/>
        </w:rPr>
        <w:t>explanatory mixed method analysis</w:t>
      </w:r>
      <w:r w:rsidR="00A51FE7" w:rsidRPr="00925F47">
        <w:rPr>
          <w:rFonts w:eastAsiaTheme="minorHAnsi"/>
          <w:color w:val="000000"/>
          <w:lang w:val="id-ID"/>
        </w:rPr>
        <w:t xml:space="preserve">. Data kuantitatif sederhana dianalisa secara deskriptif dan dilanjutkan eksplanasi dan elaborasi. </w:t>
      </w:r>
      <w:r w:rsidR="005A7A32" w:rsidRPr="00925F47">
        <w:rPr>
          <w:rFonts w:eastAsiaTheme="minorHAnsi"/>
          <w:color w:val="000000"/>
          <w:lang w:val="id-ID"/>
        </w:rPr>
        <w:t xml:space="preserve">Hasil penelitian menunjukkan bahwa </w:t>
      </w:r>
      <w:r w:rsidR="00212633" w:rsidRPr="00925F47">
        <w:rPr>
          <w:rFonts w:eastAsiaTheme="minorHAnsi"/>
          <w:color w:val="000000"/>
          <w:lang w:val="id-ID"/>
        </w:rPr>
        <w:t xml:space="preserve">1) </w:t>
      </w:r>
      <w:r w:rsidR="00212633" w:rsidRPr="00925F47">
        <w:rPr>
          <w:lang w:val="id-ID"/>
        </w:rPr>
        <w:t xml:space="preserve">kemampuan kepala sekolah </w:t>
      </w:r>
      <w:r w:rsidR="00695D1E" w:rsidRPr="00925F47">
        <w:rPr>
          <w:lang w:val="id-ID"/>
        </w:rPr>
        <w:t>dalam</w:t>
      </w:r>
      <w:r w:rsidR="00212633" w:rsidRPr="00925F47">
        <w:rPr>
          <w:lang w:val="id-ID"/>
        </w:rPr>
        <w:t xml:space="preserve"> memberdayakan guru melalui program pelatihan</w:t>
      </w:r>
      <w:r w:rsidR="00695D1E" w:rsidRPr="00925F47">
        <w:rPr>
          <w:lang w:val="id-ID"/>
        </w:rPr>
        <w:t xml:space="preserve">, </w:t>
      </w:r>
      <w:r w:rsidR="00212633" w:rsidRPr="00925F47">
        <w:rPr>
          <w:lang w:val="id-ID"/>
        </w:rPr>
        <w:t xml:space="preserve">mendorong rasa tanggung jawab, </w:t>
      </w:r>
      <w:r w:rsidR="00695D1E" w:rsidRPr="00925F47">
        <w:rPr>
          <w:lang w:val="id-ID"/>
        </w:rPr>
        <w:t>observasi</w:t>
      </w:r>
      <w:r w:rsidR="00212633" w:rsidRPr="00925F47">
        <w:rPr>
          <w:lang w:val="id-ID"/>
        </w:rPr>
        <w:t xml:space="preserve"> supervisi </w:t>
      </w:r>
      <w:r w:rsidR="00695D1E" w:rsidRPr="00925F47">
        <w:rPr>
          <w:lang w:val="id-ID"/>
        </w:rPr>
        <w:t xml:space="preserve">rekan </w:t>
      </w:r>
      <w:r w:rsidR="00212633" w:rsidRPr="00925F47">
        <w:rPr>
          <w:lang w:val="id-ID"/>
        </w:rPr>
        <w:t xml:space="preserve">sejawat, dan delegasi tugas mendapatkan tingkat penilaian dengan  kategori sangat baik; 2) kemampuan kepala sekolah memberikan penghargaan berupa pujian, dorongan, dan umpan balik mendapatkan penilaian dengan kategori cukup. Secara keseluruhan </w:t>
      </w:r>
      <w:r w:rsidR="003E7372">
        <w:rPr>
          <w:lang w:val="id-ID"/>
        </w:rPr>
        <w:t>Implementasi</w:t>
      </w:r>
      <w:r w:rsidR="00212633" w:rsidRPr="00925F47">
        <w:rPr>
          <w:lang w:val="id-ID"/>
        </w:rPr>
        <w:t xml:space="preserve"> prinsip</w:t>
      </w:r>
      <w:r w:rsidR="00695D1E" w:rsidRPr="00925F47">
        <w:rPr>
          <w:lang w:val="id-ID"/>
        </w:rPr>
        <w:t xml:space="preserve"> </w:t>
      </w:r>
      <w:r w:rsidR="00611F7B" w:rsidRPr="00925F47">
        <w:rPr>
          <w:rFonts w:eastAsiaTheme="minorHAnsi"/>
          <w:i/>
          <w:iCs/>
          <w:color w:val="000000"/>
          <w:lang w:val="id-ID"/>
        </w:rPr>
        <w:t>empowerment</w:t>
      </w:r>
      <w:r w:rsidR="00212633" w:rsidRPr="00925F47">
        <w:rPr>
          <w:i/>
          <w:iCs/>
          <w:lang w:val="id-ID"/>
        </w:rPr>
        <w:t xml:space="preserve"> </w:t>
      </w:r>
      <w:r w:rsidR="00212633" w:rsidRPr="00925F47">
        <w:rPr>
          <w:lang w:val="id-ID"/>
        </w:rPr>
        <w:t>kepala sekolah pada sekolah dasar mendapatkan tingkat penilaian dengan kategori baik.</w:t>
      </w:r>
    </w:p>
    <w:p w14:paraId="02BB416A" w14:textId="57B8EDF3" w:rsidR="005A7A32" w:rsidRPr="00925F47" w:rsidRDefault="005A7A32" w:rsidP="00212633">
      <w:pPr>
        <w:pStyle w:val="BodyText"/>
        <w:spacing w:line="276" w:lineRule="auto"/>
        <w:ind w:left="142"/>
        <w:jc w:val="both"/>
        <w:rPr>
          <w:lang w:val="id-ID"/>
        </w:rPr>
      </w:pPr>
      <w:r w:rsidRPr="00925F47">
        <w:rPr>
          <w:rFonts w:eastAsiaTheme="minorHAnsi"/>
          <w:b/>
          <w:bCs/>
          <w:color w:val="000000"/>
          <w:lang w:val="id-ID"/>
        </w:rPr>
        <w:t>Kata Kunci</w:t>
      </w:r>
      <w:r w:rsidRPr="00925F47">
        <w:rPr>
          <w:rFonts w:eastAsiaTheme="minorHAnsi"/>
          <w:color w:val="000000"/>
          <w:lang w:val="id-ID"/>
        </w:rPr>
        <w:t xml:space="preserve">: </w:t>
      </w:r>
      <w:r w:rsidR="002D21C8" w:rsidRPr="00925F47">
        <w:rPr>
          <w:rFonts w:eastAsiaTheme="minorHAnsi"/>
          <w:color w:val="000000"/>
          <w:lang w:val="id-ID"/>
        </w:rPr>
        <w:t>Analisis</w:t>
      </w:r>
      <w:r w:rsidR="004B4B29" w:rsidRPr="00925F47">
        <w:rPr>
          <w:rFonts w:eastAsiaTheme="minorHAnsi"/>
          <w:color w:val="000000"/>
          <w:lang w:val="id-ID"/>
        </w:rPr>
        <w:t xml:space="preserve">: </w:t>
      </w:r>
      <w:r w:rsidRPr="00925F47">
        <w:rPr>
          <w:rFonts w:eastAsiaTheme="minorHAnsi"/>
          <w:color w:val="000000"/>
          <w:lang w:val="id-ID"/>
        </w:rPr>
        <w:t>Implementasi;</w:t>
      </w:r>
      <w:r w:rsidR="00611F7B" w:rsidRPr="00925F47">
        <w:rPr>
          <w:rFonts w:eastAsiaTheme="minorHAnsi"/>
          <w:color w:val="000000"/>
          <w:lang w:val="id-ID"/>
        </w:rPr>
        <w:t xml:space="preserve"> Pemberdayaan</w:t>
      </w:r>
      <w:r w:rsidRPr="00925F47">
        <w:rPr>
          <w:rFonts w:eastAsiaTheme="minorHAnsi"/>
          <w:color w:val="000000"/>
          <w:lang w:val="id-ID"/>
        </w:rPr>
        <w:t>; P</w:t>
      </w:r>
      <w:r w:rsidR="00611F7B" w:rsidRPr="00925F47">
        <w:rPr>
          <w:rFonts w:eastAsiaTheme="minorHAnsi"/>
          <w:color w:val="000000"/>
          <w:lang w:val="id-ID"/>
        </w:rPr>
        <w:t>enilaian</w:t>
      </w:r>
    </w:p>
    <w:bookmarkEnd w:id="0"/>
    <w:p w14:paraId="3C301EBA" w14:textId="77777777" w:rsidR="00EE48CD" w:rsidRPr="00925F47" w:rsidRDefault="00EE48CD" w:rsidP="00EE48CD">
      <w:pPr>
        <w:widowControl/>
        <w:adjustRightInd w:val="0"/>
        <w:rPr>
          <w:rFonts w:ascii="Garamond" w:eastAsiaTheme="minorHAnsi" w:hAnsi="Garamond" w:cs="Garamond"/>
          <w:color w:val="000000"/>
          <w:lang w:val="id-ID"/>
        </w:rPr>
      </w:pPr>
    </w:p>
    <w:p w14:paraId="5F172466" w14:textId="77777777" w:rsidR="003E7372" w:rsidRDefault="003E7372" w:rsidP="003E7372">
      <w:pPr>
        <w:pStyle w:val="BodyText"/>
        <w:spacing w:line="276" w:lineRule="auto"/>
        <w:ind w:firstLine="142"/>
        <w:jc w:val="both"/>
        <w:rPr>
          <w:b/>
          <w:bCs/>
          <w:lang w:val="id-ID"/>
        </w:rPr>
      </w:pPr>
      <w:r>
        <w:rPr>
          <w:b/>
          <w:bCs/>
          <w:lang w:val="id-ID"/>
        </w:rPr>
        <w:t>Abstract</w:t>
      </w:r>
    </w:p>
    <w:p w14:paraId="15DC3FE3" w14:textId="77777777" w:rsidR="003E7372" w:rsidRDefault="003E7372" w:rsidP="003E7372">
      <w:pPr>
        <w:pStyle w:val="BodyText"/>
        <w:spacing w:line="276" w:lineRule="auto"/>
        <w:ind w:left="142"/>
        <w:jc w:val="both"/>
        <w:rPr>
          <w:lang w:val="id-ID"/>
        </w:rPr>
      </w:pPr>
      <w:r>
        <w:rPr>
          <w:lang w:val="id-ID"/>
        </w:rPr>
        <w:t>The objective of this study is to analyze the implementation of the principle of empowerment in the leadership of school principals. Data was collected through a mixed-method approach. The use of quantitative methods was complemented by qualitative methods. Quantitative data was conducted through the distribution of questionnaires. Qualitative data obtained through interviews and observations as a complement to quantitative data. Data analysis was carried out using explanatory mixed-method analysis. Simple quantitative data were analyzed descriptively and continued with explanation and elaboration. The results show that 1) the ability of the principal in empowering teachers through training programs, encouraging a sense of responsibility, observing peer supervision, and task delegation receive an assessment level with a very good category; 2) the ability of the principal to give awards in the form of praise, encouragement, and feedback to get an assessment with a sufficient category. Overall, the application of the principle of principal empowerment in elementary schools gets an assessment level with a good category.</w:t>
      </w:r>
    </w:p>
    <w:p w14:paraId="331F5A8E" w14:textId="77777777" w:rsidR="003E7372" w:rsidRDefault="003E7372" w:rsidP="003E7372">
      <w:pPr>
        <w:pStyle w:val="BodyText"/>
        <w:spacing w:line="276" w:lineRule="auto"/>
        <w:ind w:left="142"/>
        <w:jc w:val="both"/>
        <w:rPr>
          <w:lang w:val="id-ID"/>
        </w:rPr>
      </w:pPr>
      <w:r>
        <w:rPr>
          <w:b/>
          <w:bCs/>
          <w:lang w:val="id-ID"/>
        </w:rPr>
        <w:t>Keywords</w:t>
      </w:r>
      <w:r>
        <w:rPr>
          <w:lang w:val="id-ID"/>
        </w:rPr>
        <w:t>: Analysis; Implementation; Empowerment; Evaluation</w:t>
      </w:r>
    </w:p>
    <w:p w14:paraId="40FCBDA7" w14:textId="3B048A1B" w:rsidR="00587B60" w:rsidRPr="00925F47" w:rsidRDefault="00587B60">
      <w:pPr>
        <w:pStyle w:val="BodyText"/>
        <w:rPr>
          <w:i/>
          <w:sz w:val="20"/>
          <w:lang w:val="id-ID"/>
        </w:rPr>
      </w:pPr>
    </w:p>
    <w:p w14:paraId="6DA1874B" w14:textId="77777777" w:rsidR="003E7372" w:rsidRDefault="003E7372">
      <w:pPr>
        <w:pStyle w:val="BodyText"/>
        <w:spacing w:before="90"/>
        <w:ind w:left="3937"/>
        <w:rPr>
          <w:lang w:val="id-ID"/>
        </w:rPr>
      </w:pPr>
    </w:p>
    <w:p w14:paraId="13786073" w14:textId="37204FC8" w:rsidR="00511A62" w:rsidRPr="00925F47" w:rsidRDefault="003D5EAB">
      <w:pPr>
        <w:pStyle w:val="BodyText"/>
        <w:spacing w:before="90"/>
        <w:ind w:left="3937"/>
        <w:rPr>
          <w:lang w:val="id-ID"/>
        </w:rPr>
      </w:pPr>
      <w:r w:rsidRPr="00925F47">
        <w:rPr>
          <w:noProof/>
          <w:lang w:val="id-ID"/>
        </w:rPr>
        <mc:AlternateContent>
          <mc:Choice Requires="wps">
            <w:drawing>
              <wp:anchor distT="0" distB="0" distL="0" distR="0" simplePos="0" relativeHeight="487588352" behindDoc="1" locked="0" layoutInCell="1" allowOverlap="1" wp14:anchorId="01205A5E" wp14:editId="68FBEEE3">
                <wp:simplePos x="0" y="0"/>
                <wp:positionH relativeFrom="page">
                  <wp:posOffset>665480</wp:posOffset>
                </wp:positionH>
                <wp:positionV relativeFrom="paragraph">
                  <wp:posOffset>236220</wp:posOffset>
                </wp:positionV>
                <wp:extent cx="6229985" cy="7620"/>
                <wp:effectExtent l="0" t="0" r="0" b="0"/>
                <wp:wrapTopAndBottom/>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9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AA898" id="Rectangle 2" o:spid="_x0000_s1026" style="position:absolute;margin-left:52.4pt;margin-top:18.6pt;width:490.55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" fillcolor="black" stroked="f">
                <w10:wrap type="topAndBottom" anchorx="page"/>
              </v:rect>
            </w:pict>
          </mc:Fallback>
        </mc:AlternateContent>
      </w:r>
      <w:r w:rsidR="000D11D8" w:rsidRPr="00925F47">
        <w:rPr>
          <w:lang w:val="id-ID"/>
        </w:rPr>
        <w:t xml:space="preserve">Copyright (c) 2021 </w:t>
      </w:r>
      <w:r w:rsidR="00DB000F" w:rsidRPr="00925F47">
        <w:rPr>
          <w:lang w:val="id-ID"/>
        </w:rPr>
        <w:t>Marinu Waruwu</w:t>
      </w:r>
    </w:p>
    <w:p w14:paraId="0C18DF84" w14:textId="77777777" w:rsidR="00511A62" w:rsidRPr="00925F47" w:rsidRDefault="000D11D8">
      <w:pPr>
        <w:pStyle w:val="BodyText"/>
        <w:ind w:left="136"/>
        <w:rPr>
          <w:lang w:val="id-ID"/>
        </w:rPr>
      </w:pPr>
      <w:r w:rsidRPr="00925F47">
        <w:rPr>
          <w:rFonts w:ascii="Wingdings" w:hAnsi="Wingdings"/>
          <w:w w:val="280"/>
          <w:lang w:val="id-ID"/>
        </w:rPr>
        <w:t></w:t>
      </w:r>
      <w:r w:rsidRPr="00925F47">
        <w:rPr>
          <w:spacing w:val="-110"/>
          <w:w w:val="280"/>
          <w:lang w:val="id-ID"/>
        </w:rPr>
        <w:t xml:space="preserve"> </w:t>
      </w:r>
      <w:r w:rsidRPr="00925F47">
        <w:rPr>
          <w:w w:val="110"/>
          <w:lang w:val="id-ID"/>
        </w:rPr>
        <w:t>Corresponding author</w:t>
      </w:r>
    </w:p>
    <w:p w14:paraId="31438639" w14:textId="3CA39FF3" w:rsidR="00511A62" w:rsidRPr="00925F47" w:rsidRDefault="000D11D8">
      <w:pPr>
        <w:pStyle w:val="BodyText"/>
        <w:tabs>
          <w:tab w:val="left" w:pos="988"/>
          <w:tab w:val="left" w:pos="6618"/>
        </w:tabs>
        <w:ind w:left="136" w:right="506"/>
        <w:rPr>
          <w:lang w:val="id-ID"/>
        </w:rPr>
      </w:pPr>
      <w:r w:rsidRPr="00925F47">
        <w:rPr>
          <w:lang w:val="id-ID"/>
        </w:rPr>
        <w:t>Email</w:t>
      </w:r>
      <w:r w:rsidRPr="00925F47">
        <w:rPr>
          <w:lang w:val="id-ID"/>
        </w:rPr>
        <w:tab/>
        <w:t>:</w:t>
      </w:r>
      <w:r w:rsidR="00DB000F" w:rsidRPr="00925F47">
        <w:rPr>
          <w:lang w:val="id-ID"/>
        </w:rPr>
        <w:t xml:space="preserve"> </w:t>
      </w:r>
      <w:hyperlink r:id="rId12" w:history="1">
        <w:r w:rsidR="00DB000F" w:rsidRPr="00925F47">
          <w:rPr>
            <w:rStyle w:val="Hyperlink"/>
            <w:lang w:val="id-ID"/>
          </w:rPr>
          <w:t>marinu.waruwu@gmail.com</w:t>
        </w:r>
      </w:hyperlink>
      <w:r w:rsidR="00DB000F" w:rsidRPr="00925F47">
        <w:rPr>
          <w:lang w:val="id-ID"/>
        </w:rPr>
        <w:t xml:space="preserve"> </w:t>
      </w:r>
      <w:r w:rsidRPr="00925F47">
        <w:rPr>
          <w:color w:val="0000FF"/>
          <w:lang w:val="id-ID"/>
        </w:rPr>
        <w:tab/>
      </w:r>
      <w:r w:rsidRPr="00925F47">
        <w:rPr>
          <w:lang w:val="id-ID"/>
        </w:rPr>
        <w:t>ISSN 2656-8063 (Media Cetak) DOI</w:t>
      </w:r>
      <w:r w:rsidRPr="00925F47">
        <w:rPr>
          <w:lang w:val="id-ID"/>
        </w:rPr>
        <w:tab/>
        <w:t>:</w:t>
      </w:r>
      <w:r w:rsidRPr="00925F47">
        <w:rPr>
          <w:spacing w:val="-10"/>
          <w:lang w:val="id-ID"/>
        </w:rPr>
        <w:t xml:space="preserve"> </w:t>
      </w:r>
      <w:hyperlink r:id="rId13">
        <w:r w:rsidRPr="00925F47">
          <w:rPr>
            <w:lang w:val="id-ID"/>
          </w:rPr>
          <w:t>https://doi.org/10.31004/edukatif.v3i6.944</w:t>
        </w:r>
      </w:hyperlink>
      <w:r w:rsidRPr="00925F47">
        <w:rPr>
          <w:lang w:val="id-ID"/>
        </w:rPr>
        <w:tab/>
        <w:t>ISSN 2656-8071 (Media</w:t>
      </w:r>
      <w:r w:rsidRPr="00925F47">
        <w:rPr>
          <w:spacing w:val="-10"/>
          <w:lang w:val="id-ID"/>
        </w:rPr>
        <w:t xml:space="preserve"> </w:t>
      </w:r>
      <w:r w:rsidRPr="00925F47">
        <w:rPr>
          <w:lang w:val="id-ID"/>
        </w:rPr>
        <w:t>Online)</w:t>
      </w:r>
    </w:p>
    <w:p w14:paraId="06810630" w14:textId="77777777" w:rsidR="00511A62" w:rsidRPr="00925F47" w:rsidRDefault="00511A62">
      <w:pPr>
        <w:rPr>
          <w:lang w:val="id-ID"/>
        </w:rPr>
        <w:sectPr w:rsidR="00511A62" w:rsidRPr="00925F47">
          <w:footerReference w:type="default" r:id="rId14"/>
          <w:type w:val="continuous"/>
          <w:pgSz w:w="11910" w:h="16840"/>
          <w:pgMar w:top="1580" w:right="940" w:bottom="1200" w:left="940" w:header="720" w:footer="1004" w:gutter="0"/>
          <w:cols w:space="720"/>
        </w:sectPr>
      </w:pPr>
    </w:p>
    <w:p w14:paraId="3AEF38D6" w14:textId="77777777" w:rsidR="00511A62" w:rsidRPr="00925F47" w:rsidRDefault="00511A62">
      <w:pPr>
        <w:pStyle w:val="BodyText"/>
        <w:spacing w:before="11"/>
        <w:rPr>
          <w:sz w:val="20"/>
          <w:lang w:val="id-ID"/>
        </w:rPr>
      </w:pPr>
    </w:p>
    <w:p w14:paraId="066446E2" w14:textId="7C5B69F1" w:rsidR="00511A62" w:rsidRPr="00925F47" w:rsidRDefault="000D11D8" w:rsidP="0089050D">
      <w:pPr>
        <w:pStyle w:val="Heading2"/>
        <w:spacing w:line="276" w:lineRule="auto"/>
        <w:rPr>
          <w:lang w:val="id-ID"/>
        </w:rPr>
      </w:pPr>
      <w:r w:rsidRPr="00925F47">
        <w:rPr>
          <w:lang w:val="id-ID"/>
        </w:rPr>
        <w:t>PENDAHULUAN</w:t>
      </w:r>
    </w:p>
    <w:p w14:paraId="7C08E579" w14:textId="1A64E371" w:rsidR="00685DF1" w:rsidRPr="00925F47" w:rsidRDefault="0089050D" w:rsidP="00685DF1">
      <w:pPr>
        <w:pStyle w:val="Heading2"/>
        <w:spacing w:line="276" w:lineRule="auto"/>
        <w:ind w:left="142" w:firstLine="578"/>
        <w:jc w:val="both"/>
        <w:rPr>
          <w:b w:val="0"/>
          <w:bCs w:val="0"/>
          <w:lang w:val="id-ID"/>
        </w:rPr>
      </w:pPr>
      <w:r w:rsidRPr="00925F47">
        <w:rPr>
          <w:b w:val="0"/>
          <w:bCs w:val="0"/>
          <w:lang w:val="id-ID"/>
        </w:rPr>
        <w:t>Peningkatan mutu pendidikan merupakan tun</w:t>
      </w:r>
      <w:r w:rsidR="009C021B" w:rsidRPr="00925F47">
        <w:rPr>
          <w:b w:val="0"/>
          <w:bCs w:val="0"/>
          <w:lang w:val="id-ID"/>
        </w:rPr>
        <w:t>t</w:t>
      </w:r>
      <w:r w:rsidRPr="00925F47">
        <w:rPr>
          <w:b w:val="0"/>
          <w:bCs w:val="0"/>
          <w:lang w:val="id-ID"/>
        </w:rPr>
        <w:t>utan utama di jaman sekarang</w:t>
      </w:r>
      <w:r w:rsidR="00640291" w:rsidRPr="00925F47">
        <w:rPr>
          <w:b w:val="0"/>
          <w:bCs w:val="0"/>
          <w:lang w:val="id-ID"/>
        </w:rPr>
        <w:t xml:space="preserve"> ini</w:t>
      </w:r>
      <w:r w:rsidRPr="00925F47">
        <w:rPr>
          <w:b w:val="0"/>
          <w:bCs w:val="0"/>
          <w:lang w:val="id-ID"/>
        </w:rPr>
        <w:t xml:space="preserve">. Salah satu yang mempengaruhi mutu pendidikan adalah kualitas guru. </w:t>
      </w:r>
      <w:r w:rsidR="00391977" w:rsidRPr="00925F47">
        <w:rPr>
          <w:b w:val="0"/>
          <w:bCs w:val="0"/>
          <w:lang w:val="id-ID"/>
        </w:rPr>
        <w:t xml:space="preserve">Pengembangan kualitas guru menjadi </w:t>
      </w:r>
      <w:r w:rsidR="009C021B" w:rsidRPr="00925F47">
        <w:rPr>
          <w:b w:val="0"/>
          <w:bCs w:val="0"/>
          <w:lang w:val="id-ID"/>
        </w:rPr>
        <w:t xml:space="preserve">salah satu </w:t>
      </w:r>
      <w:r w:rsidR="00391977" w:rsidRPr="00925F47">
        <w:rPr>
          <w:b w:val="0"/>
          <w:bCs w:val="0"/>
          <w:lang w:val="id-ID"/>
        </w:rPr>
        <w:t xml:space="preserve">strategi meningkatkan mutu pendidikan. Beragam strategi pengembangan </w:t>
      </w:r>
      <w:r w:rsidR="004558D1" w:rsidRPr="00925F47">
        <w:rPr>
          <w:b w:val="0"/>
          <w:bCs w:val="0"/>
          <w:lang w:val="id-ID"/>
        </w:rPr>
        <w:t xml:space="preserve">kualitas guru. </w:t>
      </w:r>
      <w:r w:rsidR="006E3C5F" w:rsidRPr="00925F47">
        <w:rPr>
          <w:b w:val="0"/>
          <w:bCs w:val="0"/>
          <w:lang w:val="id-ID"/>
        </w:rPr>
        <w:t>Menurut Ramaliya</w:t>
      </w:r>
      <w:r w:rsidR="00F34BF2" w:rsidRPr="00925F47">
        <w:rPr>
          <w:b w:val="0"/>
          <w:bCs w:val="0"/>
          <w:lang w:val="id-ID"/>
        </w:rPr>
        <w:t xml:space="preserve">, </w:t>
      </w:r>
      <w:r w:rsidR="006E3C5F" w:rsidRPr="00925F47">
        <w:rPr>
          <w:b w:val="0"/>
          <w:bCs w:val="0"/>
          <w:lang w:val="id-ID"/>
        </w:rPr>
        <w:t xml:space="preserve">strategi pengembangan kualitas guru </w:t>
      </w:r>
      <w:r w:rsidR="00A124B9" w:rsidRPr="00925F47">
        <w:rPr>
          <w:b w:val="0"/>
          <w:bCs w:val="0"/>
          <w:lang w:val="id-ID"/>
        </w:rPr>
        <w:t>antara lain</w:t>
      </w:r>
      <w:r w:rsidR="006E3C5F" w:rsidRPr="00925F47">
        <w:rPr>
          <w:b w:val="0"/>
          <w:bCs w:val="0"/>
          <w:lang w:val="id-ID"/>
        </w:rPr>
        <w:t xml:space="preserve"> peningkatan kualifikasi pendidikan guru, penyetaraan dan sertifikasi, program pelatihan, supervisi, Musyawarah Guru Mata Pelajaran, simposium, magang, dan penelitian</w:t>
      </w:r>
      <w:r w:rsidR="0064160D" w:rsidRPr="00925F47">
        <w:rPr>
          <w:b w:val="0"/>
          <w:bCs w:val="0"/>
          <w:lang w:val="id-ID"/>
        </w:rPr>
        <w:t xml:space="preserve"> </w:t>
      </w:r>
      <w:r w:rsidR="0064160D" w:rsidRPr="00925F47">
        <w:rPr>
          <w:b w:val="0"/>
          <w:bCs w:val="0"/>
          <w:lang w:val="id-ID"/>
        </w:rPr>
        <w:fldChar w:fldCharType="begin" w:fldLock="1"/>
      </w:r>
      <w:r w:rsidR="00A95CC5" w:rsidRPr="00925F47">
        <w:rPr>
          <w:b w:val="0"/>
          <w:bCs w:val="0"/>
          <w:lang w:val="id-ID"/>
        </w:rPr>
        <w:instrText>ADDIN CSL_CITATION {"citationItems":[{"id":"ITEM-1","itemData":{"ISBN":"978-623-7699-73-6","author":[{"dropping-particle":"","family":"Ramaliya","given":"","non-dropping-particle":"","parse-names":false,"suffix":""}],"container-title":"Bidayah:Studi Ilmu-Ilmu Keislaman","id":"ITEM-1","issue":"1","issued":{"date-parts":[["2018"]]},"page":"77-88","title":"Pengembangan Kompetensi Guru Dalam Pembelajaran","type":"article-journal","volume":"9"},"uris":["http://www.mendeley.com/documents/?uuid=d84b1ab4-3bab-4f26-9bd4-f2ed2f79b605"]}],"mendeley":{"formattedCitation":"(Ramaliya, 2018)","plainTextFormattedCitation":"(Ramaliya, 2018)","previouslyFormattedCitation":"(Ramaliya, 2018)"},"properties":{"noteIndex":0},"schema":"https://github.com/citation-style-language/schema/raw/master/csl-citation.json"}</w:instrText>
      </w:r>
      <w:r w:rsidR="0064160D" w:rsidRPr="00925F47">
        <w:rPr>
          <w:b w:val="0"/>
          <w:bCs w:val="0"/>
          <w:lang w:val="id-ID"/>
        </w:rPr>
        <w:fldChar w:fldCharType="separate"/>
      </w:r>
      <w:r w:rsidR="0064160D" w:rsidRPr="00925F47">
        <w:rPr>
          <w:b w:val="0"/>
          <w:bCs w:val="0"/>
          <w:noProof/>
          <w:lang w:val="id-ID"/>
        </w:rPr>
        <w:t>(Ramaliya, 2018)</w:t>
      </w:r>
      <w:r w:rsidR="0064160D" w:rsidRPr="00925F47">
        <w:rPr>
          <w:b w:val="0"/>
          <w:bCs w:val="0"/>
          <w:lang w:val="id-ID"/>
        </w:rPr>
        <w:fldChar w:fldCharType="end"/>
      </w:r>
      <w:r w:rsidR="006E3C5F" w:rsidRPr="00925F47">
        <w:rPr>
          <w:b w:val="0"/>
          <w:bCs w:val="0"/>
          <w:lang w:val="id-ID"/>
        </w:rPr>
        <w:t xml:space="preserve">. Beragam strategi pengembangan kualitas </w:t>
      </w:r>
      <w:r w:rsidR="0064160D" w:rsidRPr="00925F47">
        <w:rPr>
          <w:b w:val="0"/>
          <w:bCs w:val="0"/>
          <w:lang w:val="id-ID"/>
        </w:rPr>
        <w:t xml:space="preserve">guru seharusnya </w:t>
      </w:r>
      <w:r w:rsidR="006E3C5F" w:rsidRPr="00925F47">
        <w:rPr>
          <w:b w:val="0"/>
          <w:bCs w:val="0"/>
          <w:lang w:val="id-ID"/>
        </w:rPr>
        <w:t xml:space="preserve">berdampak pada peningkatan kualitas </w:t>
      </w:r>
      <w:r w:rsidR="0064160D" w:rsidRPr="00925F47">
        <w:rPr>
          <w:b w:val="0"/>
          <w:bCs w:val="0"/>
          <w:lang w:val="id-ID"/>
        </w:rPr>
        <w:t xml:space="preserve">pembelajaran </w:t>
      </w:r>
      <w:r w:rsidR="006E3C5F" w:rsidRPr="00925F47">
        <w:rPr>
          <w:b w:val="0"/>
          <w:bCs w:val="0"/>
          <w:lang w:val="id-ID"/>
        </w:rPr>
        <w:t xml:space="preserve">apabila pengembangan dilakukan secara terencana dan pengawasan </w:t>
      </w:r>
      <w:r w:rsidR="0064160D" w:rsidRPr="00925F47">
        <w:rPr>
          <w:b w:val="0"/>
          <w:bCs w:val="0"/>
          <w:lang w:val="id-ID"/>
        </w:rPr>
        <w:t>berkelanjutan</w:t>
      </w:r>
      <w:r w:rsidR="006E3C5F" w:rsidRPr="00925F47">
        <w:rPr>
          <w:b w:val="0"/>
          <w:bCs w:val="0"/>
          <w:lang w:val="id-ID"/>
        </w:rPr>
        <w:t xml:space="preserve">. </w:t>
      </w:r>
    </w:p>
    <w:p w14:paraId="55762EAA" w14:textId="5BEBFC76" w:rsidR="00A95CC5" w:rsidRPr="00925F47" w:rsidRDefault="00A124B9" w:rsidP="00685DF1">
      <w:pPr>
        <w:pStyle w:val="Heading2"/>
        <w:spacing w:line="276" w:lineRule="auto"/>
        <w:ind w:left="142" w:firstLine="578"/>
        <w:jc w:val="both"/>
        <w:rPr>
          <w:b w:val="0"/>
          <w:bCs w:val="0"/>
          <w:lang w:val="id-ID"/>
        </w:rPr>
      </w:pPr>
      <w:r w:rsidRPr="00925F47">
        <w:rPr>
          <w:b w:val="0"/>
          <w:bCs w:val="0"/>
          <w:lang w:val="id-ID"/>
        </w:rPr>
        <w:t xml:space="preserve">Salah satu strategi pengembangan guru adalah </w:t>
      </w:r>
      <w:proofErr w:type="spellStart"/>
      <w:r w:rsidR="003E7372">
        <w:rPr>
          <w:b w:val="0"/>
          <w:bCs w:val="0"/>
          <w:lang w:val="en-US"/>
        </w:rPr>
        <w:t>i</w:t>
      </w:r>
      <w:proofErr w:type="spellEnd"/>
      <w:r w:rsidR="003E7372">
        <w:rPr>
          <w:b w:val="0"/>
          <w:bCs w:val="0"/>
          <w:lang w:val="id-ID"/>
        </w:rPr>
        <w:t>mplementasi</w:t>
      </w:r>
      <w:r w:rsidRPr="00925F47">
        <w:rPr>
          <w:b w:val="0"/>
          <w:bCs w:val="0"/>
          <w:lang w:val="id-ID"/>
        </w:rPr>
        <w:t xml:space="preserve"> prinsip</w:t>
      </w:r>
      <w:r w:rsidR="00C30792" w:rsidRPr="00925F47">
        <w:rPr>
          <w:b w:val="0"/>
          <w:bCs w:val="0"/>
          <w:lang w:val="id-ID"/>
        </w:rPr>
        <w:t xml:space="preserve"> pemberdayaan</w:t>
      </w:r>
      <w:r w:rsidRPr="00925F47">
        <w:rPr>
          <w:b w:val="0"/>
          <w:bCs w:val="0"/>
          <w:lang w:val="id-ID"/>
        </w:rPr>
        <w:t xml:space="preserve"> </w:t>
      </w:r>
      <w:r w:rsidR="00C30792" w:rsidRPr="00925F47">
        <w:rPr>
          <w:b w:val="0"/>
          <w:bCs w:val="0"/>
          <w:lang w:val="id-ID"/>
        </w:rPr>
        <w:t>(</w:t>
      </w:r>
      <w:r w:rsidRPr="00925F47">
        <w:rPr>
          <w:b w:val="0"/>
          <w:bCs w:val="0"/>
          <w:lang w:val="id-ID"/>
        </w:rPr>
        <w:t>empowerment</w:t>
      </w:r>
      <w:r w:rsidR="00C30792" w:rsidRPr="00925F47">
        <w:rPr>
          <w:b w:val="0"/>
          <w:bCs w:val="0"/>
          <w:lang w:val="id-ID"/>
        </w:rPr>
        <w:t>)</w:t>
      </w:r>
      <w:r w:rsidRPr="00925F47">
        <w:rPr>
          <w:b w:val="0"/>
          <w:bCs w:val="0"/>
          <w:lang w:val="id-ID"/>
        </w:rPr>
        <w:t xml:space="preserve"> dalam pengembangan guru</w:t>
      </w:r>
      <w:r w:rsidR="00C30792" w:rsidRPr="00925F47">
        <w:rPr>
          <w:b w:val="0"/>
          <w:bCs w:val="0"/>
          <w:lang w:val="id-ID"/>
        </w:rPr>
        <w:t xml:space="preserve"> sekolah dasar</w:t>
      </w:r>
      <w:r w:rsidRPr="00925F47">
        <w:rPr>
          <w:b w:val="0"/>
          <w:bCs w:val="0"/>
          <w:lang w:val="id-ID"/>
        </w:rPr>
        <w:t>.</w:t>
      </w:r>
      <w:r w:rsidR="00C30792" w:rsidRPr="00925F47">
        <w:rPr>
          <w:b w:val="0"/>
          <w:bCs w:val="0"/>
          <w:lang w:val="id-ID"/>
        </w:rPr>
        <w:t xml:space="preserve"> </w:t>
      </w:r>
      <w:r w:rsidR="00A95CC5" w:rsidRPr="00925F47">
        <w:rPr>
          <w:b w:val="0"/>
          <w:bCs w:val="0"/>
          <w:lang w:val="id-ID"/>
        </w:rPr>
        <w:t>P</w:t>
      </w:r>
      <w:r w:rsidR="00EA6F71" w:rsidRPr="00925F47">
        <w:rPr>
          <w:b w:val="0"/>
          <w:bCs w:val="0"/>
          <w:lang w:val="id-ID"/>
        </w:rPr>
        <w:t xml:space="preserve">emberdayaan </w:t>
      </w:r>
      <w:r w:rsidR="00A95CC5" w:rsidRPr="00925F47">
        <w:rPr>
          <w:b w:val="0"/>
          <w:bCs w:val="0"/>
          <w:lang w:val="id-ID"/>
        </w:rPr>
        <w:t xml:space="preserve">(empowerment) </w:t>
      </w:r>
      <w:r w:rsidR="00EA6F71" w:rsidRPr="00925F47">
        <w:rPr>
          <w:b w:val="0"/>
          <w:bCs w:val="0"/>
          <w:lang w:val="id-ID"/>
        </w:rPr>
        <w:t>merupakan bentuk motivasi intinsik, karena melaksanakan tugas merupakan penghargaan dan memberikan kepuasan intrinsik dalam bentuk kesenangan, kedayatarikan dalam bekerja, pencapaian, meningkatkan pengetahuan dan keterampilan, pengungkapan diri, menghindari frustrasi, kebosanan dan kecemasan di</w:t>
      </w:r>
      <w:r w:rsidR="00685DF1" w:rsidRPr="00925F47">
        <w:rPr>
          <w:b w:val="0"/>
          <w:bCs w:val="0"/>
          <w:lang w:val="id-ID"/>
        </w:rPr>
        <w:t xml:space="preserve"> </w:t>
      </w:r>
      <w:r w:rsidR="00EA6F71" w:rsidRPr="00925F47">
        <w:rPr>
          <w:b w:val="0"/>
          <w:bCs w:val="0"/>
          <w:lang w:val="id-ID"/>
        </w:rPr>
        <w:t>tempat kerja</w:t>
      </w:r>
      <w:r w:rsidR="00A95CC5" w:rsidRPr="00925F47">
        <w:rPr>
          <w:b w:val="0"/>
          <w:bCs w:val="0"/>
          <w:lang w:val="id-ID"/>
        </w:rPr>
        <w:t xml:space="preserve"> </w:t>
      </w:r>
      <w:r w:rsidR="00A95CC5" w:rsidRPr="00925F47">
        <w:rPr>
          <w:b w:val="0"/>
          <w:bCs w:val="0"/>
          <w:lang w:val="id-ID"/>
        </w:rPr>
        <w:fldChar w:fldCharType="begin" w:fldLock="1"/>
      </w:r>
      <w:r w:rsidR="00A95CC5" w:rsidRPr="00925F47">
        <w:rPr>
          <w:b w:val="0"/>
          <w:bCs w:val="0"/>
          <w:lang w:val="id-ID"/>
        </w:rPr>
        <w:instrText>ADDIN CSL_CITATION {"citationItems":[{"id":"ITEM-1","itemData":{"author":[{"dropping-particle":"","family":"Colquitt, Jason A. Jeffery A. Lepine","given":"and Michael J. Wesson","non-dropping-particle":"","parse-names":false,"suffix":""}],"container-title":"New York: McGraw Hill","id":"ITEM-1","issued":{"date-parts":[["2015"]]},"title":"Organizational Behavior Improving Performance and Commitment in the Workplace 4 Edition","type":"book"},"uris":["http://www.mendeley.com/documents/?uuid=db92e5b7-c8cd-4f86-ae2d-252ba971eb6b"]}],"mendeley":{"formattedCitation":"(Colquitt, Jason A. Jeffery A. Lepine, 2015)","plainTextFormattedCitation":"(Colquitt, Jason A. Jeffery A. Lepine, 2015)","previouslyFormattedCitation":"(Colquitt, Jason A. Jeffery A. Lepine, 2015)"},"properties":{"noteIndex":0},"schema":"https://github.com/citation-style-language/schema/raw/master/csl-citation.json"}</w:instrText>
      </w:r>
      <w:r w:rsidR="00A95CC5" w:rsidRPr="00925F47">
        <w:rPr>
          <w:b w:val="0"/>
          <w:bCs w:val="0"/>
          <w:lang w:val="id-ID"/>
        </w:rPr>
        <w:fldChar w:fldCharType="separate"/>
      </w:r>
      <w:r w:rsidR="00A95CC5" w:rsidRPr="00925F47">
        <w:rPr>
          <w:b w:val="0"/>
          <w:bCs w:val="0"/>
          <w:noProof/>
          <w:lang w:val="id-ID"/>
        </w:rPr>
        <w:t>(Colquitt, Jason A. Jeffery A. Lepine, 2015)</w:t>
      </w:r>
      <w:r w:rsidR="00A95CC5" w:rsidRPr="00925F47">
        <w:rPr>
          <w:b w:val="0"/>
          <w:bCs w:val="0"/>
          <w:lang w:val="id-ID"/>
        </w:rPr>
        <w:fldChar w:fldCharType="end"/>
      </w:r>
      <w:r w:rsidR="00EA6F71" w:rsidRPr="00925F47">
        <w:rPr>
          <w:b w:val="0"/>
          <w:bCs w:val="0"/>
          <w:lang w:val="id-ID"/>
        </w:rPr>
        <w:t xml:space="preserve">. </w:t>
      </w:r>
      <w:r w:rsidR="00220F59" w:rsidRPr="00925F47">
        <w:rPr>
          <w:b w:val="0"/>
          <w:bCs w:val="0"/>
          <w:lang w:val="id-ID"/>
        </w:rPr>
        <w:t>Pemberdayaan</w:t>
      </w:r>
      <w:r w:rsidR="00EA6F71" w:rsidRPr="00925F47">
        <w:rPr>
          <w:b w:val="0"/>
          <w:bCs w:val="0"/>
          <w:lang w:val="id-ID"/>
        </w:rPr>
        <w:t xml:space="preserve"> berkaitan dengan upaya</w:t>
      </w:r>
      <w:r w:rsidR="00220F59" w:rsidRPr="00925F47">
        <w:rPr>
          <w:b w:val="0"/>
          <w:bCs w:val="0"/>
          <w:lang w:val="id-ID"/>
        </w:rPr>
        <w:t xml:space="preserve"> memperoleh keterampilan, pengetahuan dan kekuasaan yang cukup untuk mempengaruhi kehidupannya dan orang lain yang menjadi perhatiannya</w:t>
      </w:r>
      <w:r w:rsidR="00A95CC5" w:rsidRPr="00925F47">
        <w:rPr>
          <w:b w:val="0"/>
          <w:bCs w:val="0"/>
          <w:lang w:val="id-ID"/>
        </w:rPr>
        <w:t xml:space="preserve"> </w:t>
      </w:r>
      <w:r w:rsidR="00A95CC5" w:rsidRPr="00925F47">
        <w:rPr>
          <w:b w:val="0"/>
          <w:bCs w:val="0"/>
          <w:lang w:val="id-ID"/>
        </w:rPr>
        <w:fldChar w:fldCharType="begin" w:fldLock="1"/>
      </w:r>
      <w:r w:rsidR="003435F1" w:rsidRPr="00925F47">
        <w:rPr>
          <w:b w:val="0"/>
          <w:bCs w:val="0"/>
          <w:lang w:val="id-ID"/>
        </w:rPr>
        <w:instrText>ADDIN CSL_CITATION {"citationItems":[{"id":"ITEM-1","itemData":{"abstract":"… Page 7. Dwi Iriani Margayaningsih, Peningkatan Pemberdayaan dan Kemandirian Desa Dalam Rangka 7 Otonomi Daerah dimanfaatkan secara optimal. (4) … yang mengiduk pada Badan Usaha Milik Desa, sehingga Badan Usaha Milik Desa berfungsi sebagai …","author":[{"dropping-particle":"","family":"Margayaningsih","given":"Dwi Iriani","non-dropping-particle":"","parse-names":false,"suffix":""}],"container-title":"Jurnal Publiciana","id":"ITEM-1","issue":"1","issued":{"date-parts":[["2015"]]},"page":"164-191","title":"Peningkatan Pemberdayaan dan Kemandirian Desa dalam Rangka Otonomi Daerah","type":"article-journal","volume":"8"},"uris":["http://www.mendeley.com/documents/?uuid=7a0691f1-91f4-4fad-952d-5943507b9bd1"]}],"mendeley":{"formattedCitation":"(Margayaningsih, 2015)","plainTextFormattedCitation":"(Margayaningsih, 2015)","previouslyFormattedCitation":"(Margayaningsih, 2015)"},"properties":{"noteIndex":0},"schema":"https://github.com/citation-style-language/schema/raw/master/csl-citation.json"}</w:instrText>
      </w:r>
      <w:r w:rsidR="00A95CC5" w:rsidRPr="00925F47">
        <w:rPr>
          <w:b w:val="0"/>
          <w:bCs w:val="0"/>
          <w:lang w:val="id-ID"/>
        </w:rPr>
        <w:fldChar w:fldCharType="separate"/>
      </w:r>
      <w:r w:rsidR="00A95CC5" w:rsidRPr="00925F47">
        <w:rPr>
          <w:b w:val="0"/>
          <w:bCs w:val="0"/>
          <w:noProof/>
          <w:lang w:val="id-ID"/>
        </w:rPr>
        <w:t>(Margayaningsih, 2015)</w:t>
      </w:r>
      <w:r w:rsidR="00A95CC5" w:rsidRPr="00925F47">
        <w:rPr>
          <w:b w:val="0"/>
          <w:bCs w:val="0"/>
          <w:lang w:val="id-ID"/>
        </w:rPr>
        <w:fldChar w:fldCharType="end"/>
      </w:r>
      <w:r w:rsidR="00A95CC5" w:rsidRPr="00925F47">
        <w:rPr>
          <w:b w:val="0"/>
          <w:bCs w:val="0"/>
          <w:lang w:val="id-ID"/>
        </w:rPr>
        <w:t>.</w:t>
      </w:r>
      <w:r w:rsidR="00220F59" w:rsidRPr="00925F47">
        <w:rPr>
          <w:b w:val="0"/>
          <w:bCs w:val="0"/>
          <w:lang w:val="id-ID"/>
        </w:rPr>
        <w:t xml:space="preserve"> </w:t>
      </w:r>
    </w:p>
    <w:p w14:paraId="2141CABA" w14:textId="37F739AE" w:rsidR="00960476" w:rsidRPr="00925F47" w:rsidRDefault="00066F09" w:rsidP="00960476">
      <w:pPr>
        <w:pStyle w:val="Heading2"/>
        <w:spacing w:line="276" w:lineRule="auto"/>
        <w:ind w:left="142" w:firstLine="578"/>
        <w:jc w:val="both"/>
        <w:rPr>
          <w:b w:val="0"/>
          <w:bCs w:val="0"/>
          <w:lang w:val="id-ID"/>
        </w:rPr>
      </w:pPr>
      <w:r w:rsidRPr="00925F47">
        <w:rPr>
          <w:b w:val="0"/>
          <w:bCs w:val="0"/>
          <w:lang w:val="id-ID"/>
        </w:rPr>
        <w:t xml:space="preserve">Berkaitan dengan pemberdayaan ini, </w:t>
      </w:r>
      <w:r w:rsidR="00EA6F71" w:rsidRPr="00925F47">
        <w:rPr>
          <w:b w:val="0"/>
          <w:bCs w:val="0"/>
          <w:lang w:val="id-ID"/>
        </w:rPr>
        <w:t>George dan Jones dalam</w:t>
      </w:r>
      <w:r w:rsidR="003435F1" w:rsidRPr="00925F47">
        <w:rPr>
          <w:b w:val="0"/>
          <w:bCs w:val="0"/>
          <w:lang w:val="id-ID"/>
        </w:rPr>
        <w:t xml:space="preserve"> </w:t>
      </w:r>
      <w:r w:rsidR="003435F1" w:rsidRPr="00925F47">
        <w:rPr>
          <w:b w:val="0"/>
          <w:bCs w:val="0"/>
          <w:lang w:val="id-ID"/>
        </w:rPr>
        <w:fldChar w:fldCharType="begin" w:fldLock="1"/>
      </w:r>
      <w:r w:rsidR="00960476" w:rsidRPr="00925F47">
        <w:rPr>
          <w:b w:val="0"/>
          <w:bCs w:val="0"/>
          <w:lang w:val="id-ID"/>
        </w:rPr>
        <w:instrText>ADDIN CSL_CITATION {"citationItems":[{"id":"ITEM-1","itemData":{"abstract":"Mutu pendidikan merupakan syarat penting dalam menyiapkan sumber daya manusia yang unggul. Namun kenyataannya penyelenggaraan pendidikan belum mampu menghasilkan lulusan yang bermutu. Kondisi tersebut antara lain disebabkan oleh pemberdayaan guru …","author":[{"dropping-particle":"","family":"Widodo","given":"W","non-dropping-particle":"","parse-names":false,"suffix":""},{"dropping-particle":"","family":"Sriyono","given":"Heru","non-dropping-particle":"","parse-names":false,"suffix":""}],"container-title":"Faktor Jurnal Ilmiah Kependidikan","id":"ITEM-1","issue":"1","issued":{"date-parts":[["2020"]]},"page":"7-12","title":"Strategi pemberdayaan guru dalam meningkatkan mutu pendidikan","type":"article-journal","volume":"7"},"uris":["http://www.mendeley.com/documents/?uuid=f01b5e66-a926-48cd-aeab-4df6cfb3f6e8"]}],"mendeley":{"formattedCitation":"(Widodo &amp; Sriyono, 2020)","plainTextFormattedCitation":"(Widodo &amp; Sriyono, 2020)","previouslyFormattedCitation":"(Widodo &amp; Sriyono, 2020)"},"properties":{"noteIndex":0},"schema":"https://github.com/citation-style-language/schema/raw/master/csl-citation.json"}</w:instrText>
      </w:r>
      <w:r w:rsidR="003435F1" w:rsidRPr="00925F47">
        <w:rPr>
          <w:b w:val="0"/>
          <w:bCs w:val="0"/>
          <w:lang w:val="id-ID"/>
        </w:rPr>
        <w:fldChar w:fldCharType="separate"/>
      </w:r>
      <w:r w:rsidR="003435F1" w:rsidRPr="00925F47">
        <w:rPr>
          <w:b w:val="0"/>
          <w:bCs w:val="0"/>
          <w:noProof/>
          <w:lang w:val="id-ID"/>
        </w:rPr>
        <w:t>(Widodo &amp; Sriyono, 2020)</w:t>
      </w:r>
      <w:r w:rsidR="003435F1" w:rsidRPr="00925F47">
        <w:rPr>
          <w:b w:val="0"/>
          <w:bCs w:val="0"/>
          <w:lang w:val="id-ID"/>
        </w:rPr>
        <w:fldChar w:fldCharType="end"/>
      </w:r>
      <w:r w:rsidR="00EA6F71" w:rsidRPr="00925F47">
        <w:rPr>
          <w:b w:val="0"/>
          <w:bCs w:val="0"/>
          <w:lang w:val="id-ID"/>
        </w:rPr>
        <w:t xml:space="preserve"> mengungkapkan pendekatan dalam proses pemberdayaan, yaitu: (1) membantu karyawan dalam meraih penguasaan kinerja (memberikan pelatihan yang tepat, pelatihan dan pengalaman yang diarahkan pada hasil sebagai awal kesuksesan); (2) mengizinkan pengontrolan yang lebih banyak (memberikan mereka pertimbangan-pertimbangan pada kinerja pekerjaan, dan kemudian membantu mereka pada hasil yang akuntabel); (3) penyediaan model-model keberhasilan mengijinkan mereka untuk mengobse</w:t>
      </w:r>
      <w:r w:rsidR="00AB290E" w:rsidRPr="00925F47">
        <w:rPr>
          <w:b w:val="0"/>
          <w:bCs w:val="0"/>
          <w:lang w:val="id-ID"/>
        </w:rPr>
        <w:t>r</w:t>
      </w:r>
      <w:r w:rsidR="00EA6F71" w:rsidRPr="00925F47">
        <w:rPr>
          <w:b w:val="0"/>
          <w:bCs w:val="0"/>
          <w:lang w:val="id-ID"/>
        </w:rPr>
        <w:t>vasi teman sejawat yang sudah membantu kesuksesan dalam pekerjaan); (4) menggunakan dukungan sosial dan persuasi (memberi pujian, dorongan, dan umpan balik yang didesain untuk meningkatkan percaya diri); (5) memberi dukungan emosional (menyediakan pereduksian stress dan kebimbangan melalui definisi kerja yang lebih baik, pembantuan tugas dan penanganan yang jujur).</w:t>
      </w:r>
      <w:r w:rsidR="000641E1" w:rsidRPr="00925F47">
        <w:rPr>
          <w:b w:val="0"/>
          <w:bCs w:val="0"/>
          <w:lang w:val="id-ID"/>
        </w:rPr>
        <w:t xml:space="preserve"> Kelima pendekatan ini merupakan strategi dalam proses pemberdayaan. Pendekatan demikian dapat diaplikasikan pada pemberdayaan guru. Kepala Sekolah memiliki banyak alternatif pendekatan dalam meningkatkan kualitas guru.</w:t>
      </w:r>
    </w:p>
    <w:p w14:paraId="71EBC312" w14:textId="339E6EEA" w:rsidR="00960476" w:rsidRPr="00925F47" w:rsidRDefault="00BB33B4" w:rsidP="00960476">
      <w:pPr>
        <w:pStyle w:val="Heading2"/>
        <w:spacing w:line="276" w:lineRule="auto"/>
        <w:ind w:left="142" w:firstLine="578"/>
        <w:jc w:val="both"/>
        <w:rPr>
          <w:b w:val="0"/>
          <w:bCs w:val="0"/>
          <w:lang w:val="id-ID"/>
        </w:rPr>
      </w:pPr>
      <w:r w:rsidRPr="00925F47">
        <w:rPr>
          <w:b w:val="0"/>
          <w:bCs w:val="0"/>
          <w:lang w:val="id-ID"/>
        </w:rPr>
        <w:t>Pemberdayaan guru</w:t>
      </w:r>
      <w:r w:rsidR="00B81CAC" w:rsidRPr="00925F47">
        <w:rPr>
          <w:b w:val="0"/>
          <w:bCs w:val="0"/>
          <w:lang w:val="id-ID"/>
        </w:rPr>
        <w:t xml:space="preserve"> secara konsisten dan berkelanjutan</w:t>
      </w:r>
      <w:r w:rsidRPr="00925F47">
        <w:rPr>
          <w:b w:val="0"/>
          <w:bCs w:val="0"/>
          <w:lang w:val="id-ID"/>
        </w:rPr>
        <w:t xml:space="preserve"> memiliki dampak positif pada </w:t>
      </w:r>
      <w:r w:rsidR="00B81CAC" w:rsidRPr="00925F47">
        <w:rPr>
          <w:b w:val="0"/>
          <w:bCs w:val="0"/>
          <w:lang w:val="id-ID"/>
        </w:rPr>
        <w:t xml:space="preserve">peningkatan profesionalitas. </w:t>
      </w:r>
      <w:r w:rsidR="00AB32BD" w:rsidRPr="00925F47">
        <w:rPr>
          <w:b w:val="0"/>
          <w:bCs w:val="0"/>
          <w:lang w:val="id-ID"/>
        </w:rPr>
        <w:t xml:space="preserve">Pemberdayaan memiliki dampak positif pada perubahan karakter, peningkatan pengetahuan, dan peningkatan keterampilan. Perubahan yang terjadi akan mendorong profesionalisme guru dalam menjalankan tugas dan kewajiban sehingga berdampak pada peningkatan mutu pendidikan. Jika mutu pendidikan meningkat, maka hal itu akan membangun kepuasan dan kepercayaan masyarakat. Karena itu pelaksanaan program peningkatan profesionalitas guru perlu mengarah pada proses pemberdayaan. </w:t>
      </w:r>
      <w:r w:rsidR="004060A3" w:rsidRPr="00925F47">
        <w:rPr>
          <w:b w:val="0"/>
          <w:bCs w:val="0"/>
          <w:lang w:val="id-ID"/>
        </w:rPr>
        <w:t>Proses pemberdayaan tampak pada upaya mendampingi, mengontrol sampai memiliki pemahaman dan penguasaan, membangun kepercayaan diri, dan memberikan dukungan umpan balik sampai guru mampu meningkatkan kemampuan profesional dalam tugas profesinya. Hal ini selaras dengan h</w:t>
      </w:r>
      <w:r w:rsidR="00AB32BD" w:rsidRPr="00925F47">
        <w:rPr>
          <w:b w:val="0"/>
          <w:bCs w:val="0"/>
          <w:lang w:val="id-ID"/>
        </w:rPr>
        <w:t>asil penelitian</w:t>
      </w:r>
      <w:r w:rsidR="00960476" w:rsidRPr="00925F47">
        <w:rPr>
          <w:b w:val="0"/>
          <w:bCs w:val="0"/>
          <w:lang w:val="id-ID"/>
        </w:rPr>
        <w:t xml:space="preserve"> </w:t>
      </w:r>
      <w:r w:rsidR="00960476" w:rsidRPr="00925F47">
        <w:rPr>
          <w:b w:val="0"/>
          <w:bCs w:val="0"/>
          <w:lang w:val="id-ID"/>
        </w:rPr>
        <w:fldChar w:fldCharType="begin" w:fldLock="1"/>
      </w:r>
      <w:r w:rsidR="008A33DC" w:rsidRPr="00925F47">
        <w:rPr>
          <w:b w:val="0"/>
          <w:bCs w:val="0"/>
          <w:lang w:val="id-ID"/>
        </w:rPr>
        <w:instrText>ADDIN CSL_CITATION {"citationItems":[{"id":"ITEM-1","itemData":{"DOI":"10.17509/jap.v24i1.6510","ISSN":"2580-1007","abstract":"Penelitian ini bersifat deskriptif yang dilakukan dengan studi kasus di kedua sekolah, yaitu: SMAN 5 dan SMA Darul Hikam Kota Bandung. Teknik penggalian data dilakukan dengan pengamatan, wawancara dan studi dokumentasi sekolah. Pengolahan data dilakukan melalui proses pengumpulan data, reduksi data , penyajian data (display), dan verifikasi data. Berdasarkan pengolahan data diperoleh hasil penelitian sebagai berikut: 1) proses kebijakan pada pemberdayaan guru di sekolah semua diarahkan untuk meningkatkan mutu hasil pembelajaran; 2) perencanaan strategi pemberdayaan guru lebih kepada merencanakan aspek peningkatan kemampuan guru, aspek kondisi organisasi dan mengkondisikan baik secara fisik maupun non fisik kondisi sekolah sehingga mendukung pengoptimalisasian kinerja guru; 3) pelaksanaan program pemberdayaan guru lebih kepada proses pemberian bimbingan, pimpinan, pengaturan, pengendalian dan pemberian fasilitas lainnya; 4) pengawasan pemberdayaan guru lebih kepada kualitas guru sesuai dengan kreteria tertentu dalam rangka memenuhi kepuasan pelanggan (peserta didik, orang tua, serta pihak-pihak berkepentingan lainnya); dan 5) dampak strategi pemberdayaan guru terletak pada kualitas kinerja guru baik mutu akademik, manajerial yang mempunyai komitmen tinggi untuk meningkatkan mutu pendidikan. Peneliti merekomendasikan kepala sekolah hendaknya memperhatikan relevansi kebutuhan pengetahuan dan keterampilan serta kebutuhan sekolah, selama ini mengelola proses pembelajaran guru relatif masih rendah.","author":[{"dropping-particle":"","family":"Forefry","given":"Nasyith","non-dropping-particle":"","parse-names":false,"suffix":""},{"dropping-particle":"","family":"Pembina","given":"Direktorat","non-dropping-particle":"","parse-names":false,"suffix":""},{"dropping-particle":"","family":"Pendidikan","given":"Guru","non-dropping-particle":"","parse-names":false,"suffix":""},{"dropping-particle":"","family":"Sekolah","given":"Kepala","non-dropping-particle":"","parse-names":false,"suffix":""},{"dropping-particle":"","family":"Bermutu","given":"Sekolah","non-dropping-particle":"","parse-names":false,"suffix":""}],"container-title":"Jurnal Administrasi Pendidikan","id":"ITEM-1","issue":"1","issued":{"date-parts":[["2017"]]},"page":"47-59","title":"Strategi Pemberdayaan Guru oleh Sekolah (Studi Kasus di SMAN 5 dan SMADarul Hikam Kota Bandung)","type":"article-journal","volume":"24"},"uris":["http://www.mendeley.com/documents/?uuid=32b1ea44-bdfc-4f51-a883-d76ee612c2dd"]}],"mendeley":{"formattedCitation":"(Forefry et al., 2017)","plainTextFormattedCitation":"(Forefry et al., 2017)","previouslyFormattedCitation":"(Forefry et al., 2017)"},"properties":{"noteIndex":0},"schema":"https://github.com/citation-style-language/schema/raw/master/csl-citation.json"}</w:instrText>
      </w:r>
      <w:r w:rsidR="00960476" w:rsidRPr="00925F47">
        <w:rPr>
          <w:b w:val="0"/>
          <w:bCs w:val="0"/>
          <w:lang w:val="id-ID"/>
        </w:rPr>
        <w:fldChar w:fldCharType="separate"/>
      </w:r>
      <w:r w:rsidR="00960476" w:rsidRPr="00925F47">
        <w:rPr>
          <w:b w:val="0"/>
          <w:bCs w:val="0"/>
          <w:noProof/>
          <w:lang w:val="id-ID"/>
        </w:rPr>
        <w:t>(Forefry et al., 2017)</w:t>
      </w:r>
      <w:r w:rsidR="00960476" w:rsidRPr="00925F47">
        <w:rPr>
          <w:b w:val="0"/>
          <w:bCs w:val="0"/>
          <w:lang w:val="id-ID"/>
        </w:rPr>
        <w:fldChar w:fldCharType="end"/>
      </w:r>
      <w:r w:rsidR="00AB32BD" w:rsidRPr="00925F47">
        <w:rPr>
          <w:b w:val="0"/>
          <w:bCs w:val="0"/>
          <w:lang w:val="id-ID"/>
        </w:rPr>
        <w:t xml:space="preserve"> bahwa </w:t>
      </w:r>
      <w:r w:rsidR="00B81CAC" w:rsidRPr="00925F47">
        <w:rPr>
          <w:b w:val="0"/>
          <w:bCs w:val="0"/>
          <w:lang w:val="id-ID"/>
        </w:rPr>
        <w:t xml:space="preserve">pemberdayaan guru diarahkan </w:t>
      </w:r>
      <w:r w:rsidR="004060A3" w:rsidRPr="00925F47">
        <w:rPr>
          <w:b w:val="0"/>
          <w:bCs w:val="0"/>
          <w:lang w:val="id-ID"/>
        </w:rPr>
        <w:t>pada peningkatan</w:t>
      </w:r>
      <w:r w:rsidR="00B81CAC" w:rsidRPr="00925F47">
        <w:rPr>
          <w:b w:val="0"/>
          <w:bCs w:val="0"/>
          <w:lang w:val="id-ID"/>
        </w:rPr>
        <w:t xml:space="preserve"> mutu hasil pembelajaran</w:t>
      </w:r>
      <w:r w:rsidR="004060A3" w:rsidRPr="00925F47">
        <w:rPr>
          <w:b w:val="0"/>
          <w:bCs w:val="0"/>
          <w:lang w:val="id-ID"/>
        </w:rPr>
        <w:t xml:space="preserve">, karena itu </w:t>
      </w:r>
      <w:r w:rsidR="00B81CAC" w:rsidRPr="00925F47">
        <w:rPr>
          <w:b w:val="0"/>
          <w:bCs w:val="0"/>
          <w:lang w:val="id-ID"/>
        </w:rPr>
        <w:t>pelaksanaan program pemberdayaan guru lebih kepada proses pemberian bimbingan, pimpinan, pengaturan, pengendalian dan pemberian fasilitas lainnya</w:t>
      </w:r>
      <w:r w:rsidR="004060A3" w:rsidRPr="00925F47">
        <w:rPr>
          <w:b w:val="0"/>
          <w:bCs w:val="0"/>
          <w:lang w:val="id-ID"/>
        </w:rPr>
        <w:t xml:space="preserve">. </w:t>
      </w:r>
    </w:p>
    <w:p w14:paraId="0613C68B" w14:textId="44B41467" w:rsidR="00DF403C" w:rsidRPr="00925F47" w:rsidRDefault="00966FA0" w:rsidP="00DF403C">
      <w:pPr>
        <w:pStyle w:val="Heading2"/>
        <w:spacing w:line="276" w:lineRule="auto"/>
        <w:ind w:left="142" w:firstLine="578"/>
        <w:jc w:val="both"/>
        <w:rPr>
          <w:b w:val="0"/>
          <w:bCs w:val="0"/>
          <w:lang w:val="id-ID"/>
        </w:rPr>
      </w:pPr>
      <w:r w:rsidRPr="00925F47">
        <w:rPr>
          <w:b w:val="0"/>
          <w:bCs w:val="0"/>
          <w:lang w:val="id-ID"/>
        </w:rPr>
        <w:t>Hasil penelitian sebelumnya menunjukkan bahwa p</w:t>
      </w:r>
      <w:r w:rsidR="003E13DA" w:rsidRPr="00925F47">
        <w:rPr>
          <w:b w:val="0"/>
          <w:bCs w:val="0"/>
          <w:lang w:val="id-ID"/>
        </w:rPr>
        <w:t xml:space="preserve">emberdayaan guru memiliki dampak pada peningkatan </w:t>
      </w:r>
      <w:r w:rsidRPr="00925F47">
        <w:rPr>
          <w:b w:val="0"/>
          <w:bCs w:val="0"/>
          <w:lang w:val="id-ID"/>
        </w:rPr>
        <w:t>kualitas guru</w:t>
      </w:r>
      <w:r w:rsidR="003E13DA" w:rsidRPr="00925F47">
        <w:rPr>
          <w:b w:val="0"/>
          <w:bCs w:val="0"/>
          <w:lang w:val="id-ID"/>
        </w:rPr>
        <w:t>. Hasil penelitian</w:t>
      </w:r>
      <w:r w:rsidR="008A33DC" w:rsidRPr="00925F47">
        <w:rPr>
          <w:b w:val="0"/>
          <w:bCs w:val="0"/>
          <w:lang w:val="id-ID"/>
        </w:rPr>
        <w:t xml:space="preserve"> </w:t>
      </w:r>
      <w:r w:rsidR="008A33DC" w:rsidRPr="00925F47">
        <w:rPr>
          <w:b w:val="0"/>
          <w:bCs w:val="0"/>
          <w:lang w:val="id-ID"/>
        </w:rPr>
        <w:fldChar w:fldCharType="begin" w:fldLock="1"/>
      </w:r>
      <w:r w:rsidR="008A33DC" w:rsidRPr="00925F47">
        <w:rPr>
          <w:b w:val="0"/>
          <w:bCs w:val="0"/>
          <w:lang w:val="id-ID"/>
        </w:rPr>
        <w:instrText>ADDIN CSL_CITATION {"citationItems":[{"id":"ITEM-1","itemData":{"abstract":"Religious awareness and the formation of student character was an embodiment results of studying and habituation implemented by students, either at home, school or environment. When students at school were very limited time, habituation should be maximized as optimal as possible. One of the habits that brings positive change for students was praying Duha. This article developing religious awareness and gaining students’ character through the habituation of praying Duha. This research was qualitative method which obtained data from observation and interviews. The results of this study indicate an increase and positive change during the students performing the Dhuha prayer. These changes occur in aspects of religious awareness, character, intelligence and character of students.","author":[{"dropping-particle":"","family":"Samsilayurni","given":"","non-dropping-particle":"","parse-names":false,"suffix":""}],"container-title":"Innovative Education Journal","id":"ITEM-1","issue":"1","issued":{"date-parts":[["2020"]]},"page":"1-13","title":"Pengaruh Pemberdayaan Guru oleh Kepala Sekolah Terhadap Kinerja Guru","type":"article-journal","volume":"1"},"uris":["http://www.mendeley.com/documents/?uuid=9395be92-0187-47aa-8a33-c278fc3d7ade"]}],"mendeley":{"formattedCitation":"(Samsilayurni, 2020)","plainTextFormattedCitation":"(Samsilayurni, 2020)","previouslyFormattedCitation":"(Samsilayurni, 2020)"},"properties":{"noteIndex":0},"schema":"https://github.com/citation-style-language/schema/raw/master/csl-citation.json"}</w:instrText>
      </w:r>
      <w:r w:rsidR="008A33DC" w:rsidRPr="00925F47">
        <w:rPr>
          <w:b w:val="0"/>
          <w:bCs w:val="0"/>
          <w:lang w:val="id-ID"/>
        </w:rPr>
        <w:fldChar w:fldCharType="separate"/>
      </w:r>
      <w:r w:rsidR="008A33DC" w:rsidRPr="00925F47">
        <w:rPr>
          <w:b w:val="0"/>
          <w:bCs w:val="0"/>
          <w:noProof/>
          <w:lang w:val="id-ID"/>
        </w:rPr>
        <w:t>(Samsilayurni, 2020)</w:t>
      </w:r>
      <w:r w:rsidR="008A33DC" w:rsidRPr="00925F47">
        <w:rPr>
          <w:b w:val="0"/>
          <w:bCs w:val="0"/>
          <w:lang w:val="id-ID"/>
        </w:rPr>
        <w:fldChar w:fldCharType="end"/>
      </w:r>
      <w:r w:rsidRPr="00925F47">
        <w:rPr>
          <w:b w:val="0"/>
          <w:bCs w:val="0"/>
          <w:lang w:val="id-ID"/>
        </w:rPr>
        <w:t xml:space="preserve"> </w:t>
      </w:r>
      <w:r w:rsidRPr="00925F47">
        <w:rPr>
          <w:b w:val="0"/>
          <w:bCs w:val="0"/>
          <w:shd w:val="clear" w:color="auto" w:fill="FFFFFF"/>
          <w:lang w:val="id-ID"/>
        </w:rPr>
        <w:t>bahwa variabel pemberdayaan guru oleh kepala sekolah berpengaruh signifikan terhadap kinerja guru, hal ini ditunjukkan dengan nilai thitung&gt; ttabel (3.176&gt;1.70113)</w:t>
      </w:r>
      <w:r w:rsidR="009914F7" w:rsidRPr="00925F47">
        <w:rPr>
          <w:b w:val="0"/>
          <w:bCs w:val="0"/>
          <w:shd w:val="clear" w:color="auto" w:fill="FFFFFF"/>
          <w:lang w:val="id-ID"/>
        </w:rPr>
        <w:t xml:space="preserve"> s</w:t>
      </w:r>
      <w:r w:rsidRPr="00925F47">
        <w:rPr>
          <w:b w:val="0"/>
          <w:bCs w:val="0"/>
          <w:shd w:val="clear" w:color="auto" w:fill="FFFFFF"/>
          <w:lang w:val="id-ID"/>
        </w:rPr>
        <w:t xml:space="preserve">ehingga ada pengaruh </w:t>
      </w:r>
      <w:r w:rsidR="009914F7" w:rsidRPr="00925F47">
        <w:rPr>
          <w:b w:val="0"/>
          <w:bCs w:val="0"/>
          <w:shd w:val="clear" w:color="auto" w:fill="FFFFFF"/>
          <w:lang w:val="id-ID"/>
        </w:rPr>
        <w:t>p</w:t>
      </w:r>
      <w:r w:rsidRPr="00925F47">
        <w:rPr>
          <w:b w:val="0"/>
          <w:bCs w:val="0"/>
          <w:shd w:val="clear" w:color="auto" w:fill="FFFFFF"/>
          <w:lang w:val="id-ID"/>
        </w:rPr>
        <w:t xml:space="preserve">emberdayaan </w:t>
      </w:r>
      <w:r w:rsidR="009914F7" w:rsidRPr="00925F47">
        <w:rPr>
          <w:b w:val="0"/>
          <w:bCs w:val="0"/>
          <w:shd w:val="clear" w:color="auto" w:fill="FFFFFF"/>
          <w:lang w:val="id-ID"/>
        </w:rPr>
        <w:t>g</w:t>
      </w:r>
      <w:r w:rsidRPr="00925F47">
        <w:rPr>
          <w:b w:val="0"/>
          <w:bCs w:val="0"/>
          <w:shd w:val="clear" w:color="auto" w:fill="FFFFFF"/>
          <w:lang w:val="id-ID"/>
        </w:rPr>
        <w:t xml:space="preserve">uru oleh </w:t>
      </w:r>
      <w:r w:rsidR="009914F7" w:rsidRPr="00925F47">
        <w:rPr>
          <w:b w:val="0"/>
          <w:bCs w:val="0"/>
          <w:shd w:val="clear" w:color="auto" w:fill="FFFFFF"/>
          <w:lang w:val="id-ID"/>
        </w:rPr>
        <w:t>k</w:t>
      </w:r>
      <w:r w:rsidRPr="00925F47">
        <w:rPr>
          <w:b w:val="0"/>
          <w:bCs w:val="0"/>
          <w:shd w:val="clear" w:color="auto" w:fill="FFFFFF"/>
          <w:lang w:val="id-ID"/>
        </w:rPr>
        <w:t xml:space="preserve">epala </w:t>
      </w:r>
      <w:r w:rsidR="009914F7" w:rsidRPr="00925F47">
        <w:rPr>
          <w:b w:val="0"/>
          <w:bCs w:val="0"/>
          <w:shd w:val="clear" w:color="auto" w:fill="FFFFFF"/>
          <w:lang w:val="id-ID"/>
        </w:rPr>
        <w:t>s</w:t>
      </w:r>
      <w:r w:rsidRPr="00925F47">
        <w:rPr>
          <w:b w:val="0"/>
          <w:bCs w:val="0"/>
          <w:shd w:val="clear" w:color="auto" w:fill="FFFFFF"/>
          <w:lang w:val="id-ID"/>
        </w:rPr>
        <w:t xml:space="preserve">ekolah terhadap </w:t>
      </w:r>
      <w:r w:rsidR="009914F7" w:rsidRPr="00925F47">
        <w:rPr>
          <w:b w:val="0"/>
          <w:bCs w:val="0"/>
          <w:shd w:val="clear" w:color="auto" w:fill="FFFFFF"/>
          <w:lang w:val="id-ID"/>
        </w:rPr>
        <w:t>k</w:t>
      </w:r>
      <w:r w:rsidRPr="00925F47">
        <w:rPr>
          <w:b w:val="0"/>
          <w:bCs w:val="0"/>
          <w:shd w:val="clear" w:color="auto" w:fill="FFFFFF"/>
          <w:lang w:val="id-ID"/>
        </w:rPr>
        <w:t xml:space="preserve">inerja </w:t>
      </w:r>
      <w:r w:rsidR="009914F7" w:rsidRPr="00925F47">
        <w:rPr>
          <w:b w:val="0"/>
          <w:bCs w:val="0"/>
          <w:shd w:val="clear" w:color="auto" w:fill="FFFFFF"/>
          <w:lang w:val="id-ID"/>
        </w:rPr>
        <w:t>g</w:t>
      </w:r>
      <w:r w:rsidRPr="00925F47">
        <w:rPr>
          <w:b w:val="0"/>
          <w:bCs w:val="0"/>
          <w:shd w:val="clear" w:color="auto" w:fill="FFFFFF"/>
          <w:lang w:val="id-ID"/>
        </w:rPr>
        <w:t>uru</w:t>
      </w:r>
      <w:r w:rsidR="009914F7" w:rsidRPr="00925F47">
        <w:rPr>
          <w:b w:val="0"/>
          <w:bCs w:val="0"/>
          <w:shd w:val="clear" w:color="auto" w:fill="FFFFFF"/>
          <w:lang w:val="id-ID"/>
        </w:rPr>
        <w:t xml:space="preserve">. </w:t>
      </w:r>
      <w:r w:rsidR="00E426B2" w:rsidRPr="00925F47">
        <w:rPr>
          <w:b w:val="0"/>
          <w:bCs w:val="0"/>
          <w:shd w:val="clear" w:color="auto" w:fill="FFFFFF"/>
          <w:lang w:val="id-ID"/>
        </w:rPr>
        <w:t>Kemudian penelitian yang dilakukan</w:t>
      </w:r>
      <w:r w:rsidR="008A33DC" w:rsidRPr="00925F47">
        <w:rPr>
          <w:b w:val="0"/>
          <w:bCs w:val="0"/>
          <w:shd w:val="clear" w:color="auto" w:fill="FFFFFF"/>
          <w:lang w:val="id-ID"/>
        </w:rPr>
        <w:t xml:space="preserve"> </w:t>
      </w:r>
      <w:r w:rsidR="008A33DC" w:rsidRPr="00925F47">
        <w:rPr>
          <w:b w:val="0"/>
          <w:bCs w:val="0"/>
          <w:shd w:val="clear" w:color="auto" w:fill="FFFFFF"/>
          <w:lang w:val="id-ID"/>
        </w:rPr>
        <w:fldChar w:fldCharType="begin" w:fldLock="1"/>
      </w:r>
      <w:r w:rsidR="00DF403C" w:rsidRPr="00925F47">
        <w:rPr>
          <w:b w:val="0"/>
          <w:bCs w:val="0"/>
          <w:shd w:val="clear" w:color="auto" w:fill="FFFFFF"/>
          <w:lang w:val="id-ID"/>
        </w:rPr>
        <w:instrText>ADDIN CSL_CITATION {"citationItems":[{"id":"ITEM-1","itemData":{"DOI":"10.37612/gema-maritim.v22i1.44","ISSN":"1411-2302","abstract":"Penelitian ini bertujuan untuk menguji dan menganalisis Pengaruh Pemberdayaan dan Motivasi Terhadap Kinerja Guru pada sekolah dibawah naungan Yayasan Catur Praya Tunggal Semarang. Dengan menggunakan metode populasi dimana jumlah sample sebanyak 92 orang, yang terdiri dari 52 orang laki-laki (57%) dan 40 orang perempuan (43%), dengan masa kerja minimal 5 tahun. Hasil uji validasi pemberdayaan (X1) terdapat 7 item yang memiliki loading faktor lebih dari 0.4 sehingga dinyatakan valid. Hasil uji validasi motivasi (X2) terdapat 6 item yang memiliki loading faktor lebih dari 0.4 sehingga dinyatakan valid. Hasil uji validitas kinerja guru (Y1) terdapat 10 item yang memiliki loading faktor lebih dari 0.4 sehingga dinyatakan valid. Dari hasil analisis regresi linier berganda dapat dijelaskan bahwa adjusted R2 square adalah 0.483 artinya 48.3% variable kinerja guru dapat dijelaskan oleh variasi dua variable pemberdayaan dan motivasi, sedangkan sisanya sebesar 51.7% dijelaskan oleh variable lain diluar model penelitian. Hasil lain diperoleh bahwa nilai F hitung sebesar 8.342 dengan probalilitas 0.000 dengan demikian maka model regresi dapat dikatakan bahwa pemberdayaan dan motivasi secara bersama-sama berpengaruh terhadap kinerja. Hasil dari analisis dan pembahasan menunjukkan bahwa Pemberdayaan dan motivasi masing-masing berpengaruh positif Kinerja Guru pada sekolah dibawah naungan Yayasan Catur Praya Tunggal Semarang.","author":[{"dropping-particle":"","family":"Setyawan","given":"Suprihono","non-dropping-particle":"","parse-names":false,"suffix":""}],"container-title":"Majalah Ilmiah Gema Maritim","id":"ITEM-1","issue":"1","issued":{"date-parts":[["2020"]]},"page":"10-16","title":"Analisis Pengaruh Pemberdayaan dan Motivasi terhadap Kinerja Guru di Lingungan Yayasan Catur Praya Tunggal Semarang","type":"article-journal","volume":"22"},"uris":["http://www.mendeley.com/documents/?uuid=18df284a-711f-4f79-bc0d-e5c9adab0e6c"]}],"mendeley":{"formattedCitation":"(Setyawan, 2020)","plainTextFormattedCitation":"(Setyawan, 2020)","previouslyFormattedCitation":"(Setyawan, 2020)"},"properties":{"noteIndex":0},"schema":"https://github.com/citation-style-language/schema/raw/master/csl-citation.json"}</w:instrText>
      </w:r>
      <w:r w:rsidR="008A33DC" w:rsidRPr="00925F47">
        <w:rPr>
          <w:b w:val="0"/>
          <w:bCs w:val="0"/>
          <w:shd w:val="clear" w:color="auto" w:fill="FFFFFF"/>
          <w:lang w:val="id-ID"/>
        </w:rPr>
        <w:fldChar w:fldCharType="separate"/>
      </w:r>
      <w:r w:rsidR="008A33DC" w:rsidRPr="00925F47">
        <w:rPr>
          <w:b w:val="0"/>
          <w:bCs w:val="0"/>
          <w:noProof/>
          <w:shd w:val="clear" w:color="auto" w:fill="FFFFFF"/>
          <w:lang w:val="id-ID"/>
        </w:rPr>
        <w:t>(Setyawan, 2020)</w:t>
      </w:r>
      <w:r w:rsidR="008A33DC" w:rsidRPr="00925F47">
        <w:rPr>
          <w:b w:val="0"/>
          <w:bCs w:val="0"/>
          <w:shd w:val="clear" w:color="auto" w:fill="FFFFFF"/>
          <w:lang w:val="id-ID"/>
        </w:rPr>
        <w:fldChar w:fldCharType="end"/>
      </w:r>
      <w:r w:rsidR="00E426B2" w:rsidRPr="00925F47">
        <w:rPr>
          <w:b w:val="0"/>
          <w:bCs w:val="0"/>
          <w:shd w:val="clear" w:color="auto" w:fill="FFFFFF"/>
          <w:lang w:val="id-ID"/>
        </w:rPr>
        <w:t xml:space="preserve"> </w:t>
      </w:r>
      <w:r w:rsidR="008A33DC" w:rsidRPr="00925F47">
        <w:rPr>
          <w:b w:val="0"/>
          <w:bCs w:val="0"/>
          <w:shd w:val="clear" w:color="auto" w:fill="FFFFFF"/>
          <w:lang w:val="id-ID"/>
        </w:rPr>
        <w:t>m</w:t>
      </w:r>
      <w:r w:rsidR="00E426B2" w:rsidRPr="00925F47">
        <w:rPr>
          <w:b w:val="0"/>
          <w:bCs w:val="0"/>
          <w:lang w:val="id-ID"/>
        </w:rPr>
        <w:t>enunjukkan bahwa pemberdayaan berpengaruh positif</w:t>
      </w:r>
      <w:r w:rsidR="0066373C" w:rsidRPr="00925F47">
        <w:rPr>
          <w:b w:val="0"/>
          <w:bCs w:val="0"/>
          <w:lang w:val="id-ID"/>
        </w:rPr>
        <w:t xml:space="preserve"> </w:t>
      </w:r>
      <w:r w:rsidR="00DF403C" w:rsidRPr="00925F47">
        <w:rPr>
          <w:b w:val="0"/>
          <w:bCs w:val="0"/>
          <w:lang w:val="id-ID"/>
        </w:rPr>
        <w:t>pada</w:t>
      </w:r>
      <w:r w:rsidR="00E426B2" w:rsidRPr="00925F47">
        <w:rPr>
          <w:b w:val="0"/>
          <w:bCs w:val="0"/>
          <w:lang w:val="id-ID"/>
        </w:rPr>
        <w:t xml:space="preserve"> kinerja guru pada sekolah</w:t>
      </w:r>
      <w:r w:rsidR="0011759D" w:rsidRPr="00925F47">
        <w:rPr>
          <w:b w:val="0"/>
          <w:bCs w:val="0"/>
          <w:lang w:val="id-ID"/>
        </w:rPr>
        <w:t xml:space="preserve">. </w:t>
      </w:r>
      <w:r w:rsidR="00BB3A8C" w:rsidRPr="00925F47">
        <w:rPr>
          <w:b w:val="0"/>
          <w:bCs w:val="0"/>
          <w:lang w:val="id-ID"/>
        </w:rPr>
        <w:t>Lalu hasil penelitian</w:t>
      </w:r>
      <w:r w:rsidR="00DF403C" w:rsidRPr="00925F47">
        <w:rPr>
          <w:b w:val="0"/>
          <w:bCs w:val="0"/>
          <w:lang w:val="id-ID"/>
        </w:rPr>
        <w:t xml:space="preserve"> </w:t>
      </w:r>
      <w:r w:rsidR="00DF403C" w:rsidRPr="00925F47">
        <w:rPr>
          <w:b w:val="0"/>
          <w:bCs w:val="0"/>
          <w:lang w:val="id-ID"/>
        </w:rPr>
        <w:fldChar w:fldCharType="begin" w:fldLock="1"/>
      </w:r>
      <w:r w:rsidR="00DF403C" w:rsidRPr="00925F47">
        <w:rPr>
          <w:b w:val="0"/>
          <w:bCs w:val="0"/>
          <w:lang w:val="id-ID"/>
        </w:rPr>
        <w:instrText>ADDIN CSL_CITATION {"citationItems":[{"id":"ITEM-1","itemData":{"abstract":"Penelitian ini dilakukan dengan mengembangkan sebuah model untuk menganalisis kinerja perguruan tinggi swasta (PTS) yang dilihat dari aspek perolehan jumlah mahasiswa pada sekolah tinggi dan akademi di Semarang. Dengan masalah penelitian yaitu : bagaimana meningkatkan kinerja perguruan tinggi swasta melalui keunggulan bersaing? Populasi dalam penelitian ini adalah ketua program studi maupun pejabat struktural pada sekolah tinggi dan akademi di Semarang sejumlah 113 responden. Alat analisis data yang digunakan adalah Structural Equation Modelling (SEM) pada program AMOS 17.0. Hasil pengujian dan analisis model menunjukkan bahwa tiga dari empat hipotesis penelitian dapat diterima, orientasi pasar berpengaruh positif dan signifikan terhadap keunggulan bersaing, dengan nilai koefisien regresi sebesar 0.281, invoasi program (H2) berpengaruh postif tapi tidak signifikan terhadap keunggulan bersaing dengan nilai koefisien regresi 0,208 sehingga hipotesis ini ditolak, adaptabilitas lingkungan (H3) berpengaruh positif dan signifikan terhadap keunggulan bersaing dengan nilai koefisien regresi 0.460, keunggulan bersaing (H4) berpengaruh positif dan signifikan terhadap kinerja perguruan tinggi swasta, dengan nilai koefisien regresi sebesar 0.546. Berdasarkan hasil penelitian dapat diambil kesimpulan bahwa diantara ketiga faktor yang mempengaruhi keunggulan bersaing (orientasi pasar, inovasi produk dan adaptabilitas lingkungan), didapatkan bahwa adaptabilitas lingkungan merupakan faktor yang paling dominan pengaruhnya terhadap keunggulan bersaing. Implikasi manajerial yang dapat disarankan oleh penelitian ini adalah kebijakan yang menitikberatkan pada penerapan adaptabilitas lingkungan dan orientasi pasar pada perguruan tinggi swasta","author":[{"dropping-particle":"","family":"Khairiyansyah","given":"Bunga Sari","non-dropping-particle":"","parse-names":false,"suffix":""}],"container-title":"Holistic Journal of Management Research","id":"ITEM-1","issue":"2","issued":{"date-parts":[["2015"]]},"page":"77-93","title":"Pengaruh Model Pemberdayaan dan Disiplin Kerja Guru Terhadap Kinerja Sekolah di SMA Negeri 1 Mendo Barat Kabupaten Bangka","type":"article-journal","volume":"3"},"uris":["http://www.mendeley.com/documents/?uuid=b6a7521a-22bd-4ea3-8a81-f8ebf11b0bf3"]}],"mendeley":{"formattedCitation":"(Khairiyansyah, 2015)","plainTextFormattedCitation":"(Khairiyansyah, 2015)","previouslyFormattedCitation":"(Khairiyansyah, 2015)"},"properties":{"noteIndex":0},"schema":"https://github.com/citation-style-language/schema/raw/master/csl-citation.json"}</w:instrText>
      </w:r>
      <w:r w:rsidR="00DF403C" w:rsidRPr="00925F47">
        <w:rPr>
          <w:b w:val="0"/>
          <w:bCs w:val="0"/>
          <w:lang w:val="id-ID"/>
        </w:rPr>
        <w:fldChar w:fldCharType="separate"/>
      </w:r>
      <w:r w:rsidR="00DF403C" w:rsidRPr="00925F47">
        <w:rPr>
          <w:b w:val="0"/>
          <w:bCs w:val="0"/>
          <w:noProof/>
          <w:lang w:val="id-ID"/>
        </w:rPr>
        <w:t>(Khairiyansyah, 2015)</w:t>
      </w:r>
      <w:r w:rsidR="00DF403C" w:rsidRPr="00925F47">
        <w:rPr>
          <w:b w:val="0"/>
          <w:bCs w:val="0"/>
          <w:lang w:val="id-ID"/>
        </w:rPr>
        <w:fldChar w:fldCharType="end"/>
      </w:r>
      <w:r w:rsidR="00BB3A8C" w:rsidRPr="00925F47">
        <w:rPr>
          <w:b w:val="0"/>
          <w:bCs w:val="0"/>
          <w:lang w:val="id-ID"/>
        </w:rPr>
        <w:t xml:space="preserve"> menunjukkan bahwa m</w:t>
      </w:r>
      <w:r w:rsidR="0011759D" w:rsidRPr="00925F47">
        <w:rPr>
          <w:b w:val="0"/>
          <w:bCs w:val="0"/>
          <w:lang w:val="id-ID"/>
        </w:rPr>
        <w:t>odel pemberdayaan berpengaruh secara parsial terhadap kinerja sekolah</w:t>
      </w:r>
      <w:r w:rsidR="00560418" w:rsidRPr="00925F47">
        <w:rPr>
          <w:b w:val="0"/>
          <w:bCs w:val="0"/>
          <w:lang w:val="id-ID"/>
        </w:rPr>
        <w:t xml:space="preserve">. </w:t>
      </w:r>
      <w:r w:rsidR="0011759D" w:rsidRPr="00925F47">
        <w:rPr>
          <w:b w:val="0"/>
          <w:bCs w:val="0"/>
          <w:lang w:val="id-ID"/>
        </w:rPr>
        <w:t>Hal ini ditunjukkan dari hasil analisis uji t, dengan hasil pada variabel model pemberdayaan (t hitung &gt; t tabel) yaitu t hitung 2,693 &gt; t tabel 2,0301 dan nilai p = 0,011 &lt; 0,05.</w:t>
      </w:r>
      <w:r w:rsidR="00BB3A8C" w:rsidRPr="00925F47">
        <w:rPr>
          <w:b w:val="0"/>
          <w:bCs w:val="0"/>
          <w:lang w:val="id-ID"/>
        </w:rPr>
        <w:t xml:space="preserve"> Ketiga hasil penelitian memberikan gambaran bahwa pemberdayaan guru memiliki dampak pada peningkatan kualitas </w:t>
      </w:r>
      <w:r w:rsidR="00BB3A8C" w:rsidRPr="00925F47">
        <w:rPr>
          <w:b w:val="0"/>
          <w:bCs w:val="0"/>
          <w:lang w:val="id-ID"/>
        </w:rPr>
        <w:lastRenderedPageBreak/>
        <w:t>guru sehingga berdampak pada perbaikan mutu pendidikan.</w:t>
      </w:r>
    </w:p>
    <w:p w14:paraId="29C4EC82" w14:textId="685669CC" w:rsidR="00DF403C" w:rsidRPr="00925F47" w:rsidRDefault="00560418" w:rsidP="00DF403C">
      <w:pPr>
        <w:pStyle w:val="Heading2"/>
        <w:spacing w:line="276" w:lineRule="auto"/>
        <w:ind w:left="142" w:firstLine="578"/>
        <w:jc w:val="both"/>
        <w:rPr>
          <w:b w:val="0"/>
          <w:bCs w:val="0"/>
          <w:lang w:val="id-ID"/>
        </w:rPr>
      </w:pPr>
      <w:r w:rsidRPr="00925F47">
        <w:rPr>
          <w:b w:val="0"/>
          <w:bCs w:val="0"/>
          <w:lang w:val="id-ID"/>
        </w:rPr>
        <w:t>Di sisi lain</w:t>
      </w:r>
      <w:r w:rsidR="00DF403C" w:rsidRPr="00925F47">
        <w:rPr>
          <w:b w:val="0"/>
          <w:bCs w:val="0"/>
          <w:lang w:val="id-ID"/>
        </w:rPr>
        <w:t xml:space="preserve">, </w:t>
      </w:r>
      <w:r w:rsidRPr="00925F47">
        <w:rPr>
          <w:b w:val="0"/>
          <w:bCs w:val="0"/>
          <w:lang w:val="id-ID"/>
        </w:rPr>
        <w:t xml:space="preserve">pemberdayaan guru seringkali dirasakan kurang efektif. Berdasarkan studi pendahuluan yang dilakukan peneliti, pemberdayaan guru dirasakan kurang efektif karena kurangnya pengawasan dari pihak sekolah dan yayasan, motivasi guru setelah </w:t>
      </w:r>
      <w:r w:rsidR="00316DBE" w:rsidRPr="00925F47">
        <w:rPr>
          <w:b w:val="0"/>
          <w:bCs w:val="0"/>
          <w:lang w:val="id-ID"/>
        </w:rPr>
        <w:t xml:space="preserve">mengikuti </w:t>
      </w:r>
      <w:r w:rsidRPr="00925F47">
        <w:rPr>
          <w:b w:val="0"/>
          <w:bCs w:val="0"/>
          <w:lang w:val="id-ID"/>
        </w:rPr>
        <w:t>pelatihan semakin menurun, komitmen dalam menjalankan tugas rendah, perencanaan pelatihan kurang baik, rencana tindak lanjut pelatihan tidak ada, dan pendekatan kepala sekolah dalam pemberdayaan guru lebih birokratis dibandingkan personal sehingga menimbulkan gap yang tidak sehat dengan guru.</w:t>
      </w:r>
      <w:r w:rsidR="006726BF" w:rsidRPr="00925F47">
        <w:rPr>
          <w:b w:val="0"/>
          <w:bCs w:val="0"/>
          <w:lang w:val="id-ID"/>
        </w:rPr>
        <w:t xml:space="preserve"> Hasil ini mendukung hasil penelitian</w:t>
      </w:r>
      <w:r w:rsidR="00DF403C" w:rsidRPr="00925F47">
        <w:rPr>
          <w:b w:val="0"/>
          <w:bCs w:val="0"/>
          <w:lang w:val="id-ID"/>
        </w:rPr>
        <w:t xml:space="preserve"> </w:t>
      </w:r>
      <w:r w:rsidR="00DF403C" w:rsidRPr="00925F47">
        <w:rPr>
          <w:b w:val="0"/>
          <w:bCs w:val="0"/>
          <w:lang w:val="id-ID"/>
        </w:rPr>
        <w:fldChar w:fldCharType="begin" w:fldLock="1"/>
      </w:r>
      <w:r w:rsidR="00DF403C" w:rsidRPr="00925F47">
        <w:rPr>
          <w:b w:val="0"/>
          <w:bCs w:val="0"/>
          <w:lang w:val="id-ID"/>
        </w:rPr>
        <w:instrText>ADDIN CSL_CITATION {"citationItems":[{"id":"ITEM-1","itemData":{"DOI":"10.17977/um027v2i22017p139","ISSN":"25486683","abstract":"Abstract: The purpose of this research is to describe the problematic of empowerment and human resource development in junior high school based on pesantren in East Java. This research is conducted with qualitative approach. The subjects of this study are school administrative staff (tenaga administrasi sekolah / TAS), teachers, and principals. Data collection techniques are interviews. Subsequently used as material in carrying out focus group discussion (FGD). Data analysis is done through three steps, namely: data reduction; display data; and conclusion drawing / verifying. The results showed that school problems in the empowerment of principals are: the duty of boarding school board; communication barriers and coordination with pesantren; communication barriers with teachers and administrative staff (tenaga administrasi sekolah / TAS); and task delegation. School problems in teacher empowerment are: the ratio of teacher-student numbers is not proportional; some teachers teach at other educational institutions; lack of understanding how to educate students according to the vision and mission of schools and pesantren; and less optimal teaching supervision. School problems in the empowerment of administrative staff (tenaga administrasi sekolah / TAS) are: the limited infrastructure of the school office; number of TAS personnel; and mastery of information and communication technology (ICT). Human resource development is done in two ways, namely group development and individual development. Abstrak: Tujuan Penelitian ini adalah mendeskripsikan problematika pemberdayaan dan pengembangan sumber daya manusia di sekolah menengah pertama (SMP) berbasis pesantren di Jawa Timur. Penelitian ini dilakukan dengan pendekatan kualitatif. Subjek penelitian ini adalah tenaga administrasi sekolah (TAS), guru, dan kepala sekolah. Teknik pengumpulan data adalah wawancara. Selanjutnya dijadikan bahan dalam melaksanakan focus group discussion (FGD). Analisis data dilakukan melalui tiga langkah, yaitu: data reduction; data display; dan conclusion drawing/verifying. Hasil penelitian menunjukkan bahwa permasalahan sekolah dalam pemberdayaan kepala sekolah adalah: adanya tugas menjadi pengurus pesantren; hambatan komunikasi dan koordinasi dengan pesantren; hambatan komunikasi dengan para guru dan TAS; dan pendelegasian tugas. Permasalahan sekolah dalam pemberdayaan guru adalah: rasio jumlah guru-siswa belum proporsional; beberapa guru mengajar di lembaga pendidikan lain; kurang…","author":[{"dropping-particle":"","family":"Kusumaningrum","given":"Desi Eri","non-dropping-particle":"","parse-names":false,"suffix":""},{"dropping-particle":"","family":"Sumarsono","given":"Raden Bambang","non-dropping-particle":"","parse-names":false,"suffix":""},{"dropping-particle":"","family":"Gunawan","given":"Imam","non-dropping-particle":"","parse-names":false,"suffix":""}],"container-title":"Ilmu Pendidikan: Jurnal Kajian Teori dan Praktik Kependidikan","id":"ITEM-1","issue":"2","issued":{"date-parts":[["2017"]]},"page":"139-150","title":"Problematika Pemberdayaan dan Pengembangan Sumber Daya Manusia di Sekolah Menengah Pertama Berbasis Pesantren","type":"article-journal","volume":"2"},"uris":["http://www.mendeley.com/documents/?uuid=d6bda7fe-5532-4d43-bd58-c8ff14bc176c"]}],"mendeley":{"formattedCitation":"(Kusumaningrum et al., 2017)","plainTextFormattedCitation":"(Kusumaningrum et al., 2017)","previouslyFormattedCitation":"(Kusumaningrum et al., 2017)"},"properties":{"noteIndex":0},"schema":"https://github.com/citation-style-language/schema/raw/master/csl-citation.json"}</w:instrText>
      </w:r>
      <w:r w:rsidR="00DF403C" w:rsidRPr="00925F47">
        <w:rPr>
          <w:b w:val="0"/>
          <w:bCs w:val="0"/>
          <w:lang w:val="id-ID"/>
        </w:rPr>
        <w:fldChar w:fldCharType="separate"/>
      </w:r>
      <w:r w:rsidR="00DF403C" w:rsidRPr="00925F47">
        <w:rPr>
          <w:b w:val="0"/>
          <w:bCs w:val="0"/>
          <w:noProof/>
          <w:lang w:val="id-ID"/>
        </w:rPr>
        <w:t>(Kusumaningrum et al., 2017)</w:t>
      </w:r>
      <w:r w:rsidR="00DF403C" w:rsidRPr="00925F47">
        <w:rPr>
          <w:b w:val="0"/>
          <w:bCs w:val="0"/>
          <w:lang w:val="id-ID"/>
        </w:rPr>
        <w:fldChar w:fldCharType="end"/>
      </w:r>
      <w:r w:rsidR="00552601" w:rsidRPr="00925F47">
        <w:rPr>
          <w:b w:val="0"/>
          <w:bCs w:val="0"/>
          <w:lang w:val="id-ID"/>
        </w:rPr>
        <w:t xml:space="preserve"> bahwa pemberdayaan guru belum optimal karena rasio jumlah guru-siswa belum proporsional; beberapa guru mengajar di lembaga pendidikan lain; kurangnya kesepahaman cara mendidik siswa sesuai visi dan misi sekolah dan pesantren; dan kurang optimalnya supervisi pengajaran. </w:t>
      </w:r>
      <w:r w:rsidR="007D0A18" w:rsidRPr="00925F47">
        <w:rPr>
          <w:b w:val="0"/>
          <w:bCs w:val="0"/>
          <w:lang w:val="id-ID"/>
        </w:rPr>
        <w:t>Kemudian hasil penelitian</w:t>
      </w:r>
      <w:r w:rsidR="00DF403C" w:rsidRPr="00925F47">
        <w:rPr>
          <w:b w:val="0"/>
          <w:bCs w:val="0"/>
          <w:lang w:val="id-ID"/>
        </w:rPr>
        <w:t xml:space="preserve"> </w:t>
      </w:r>
      <w:r w:rsidR="00DF403C" w:rsidRPr="00925F47">
        <w:rPr>
          <w:b w:val="0"/>
          <w:bCs w:val="0"/>
          <w:lang w:val="id-ID"/>
        </w:rPr>
        <w:fldChar w:fldCharType="begin" w:fldLock="1"/>
      </w:r>
      <w:r w:rsidR="00AB290E" w:rsidRPr="00925F47">
        <w:rPr>
          <w:b w:val="0"/>
          <w:bCs w:val="0"/>
          <w:lang w:val="id-ID"/>
        </w:rPr>
        <w:instrText>ADDIN CSL_CITATION {"citationItems":[{"id":"ITEM-1","itemData":{"DOI":"10.26737/jbki.v5i2.1672","ISSN":"2477-5916","abstract":"&lt;p&gt;Guru bimbingan konseling berperan penting dalam konseling, bimbingan untuk mengembangkan minat dan bakat siswa, serta bimbingan dalam mengembangkan kepribadian siswa. Namun, problematika di Sekolah adalah guru Bimbingan Konseling tidak diberdayakan dengan baik. Hal ini terlihat dari pelaksanaan bimbingan yang tidak sesuai jadwal dan kurangnya adanya program peningkatan profesionalitas guru Bimbingan Konseling. Penelitian ini bertujuan untuk mengetahui faktor dibalik problematika pemberdayaan guru bimbingan konseling di Sekolah. Penelitian dilakukan secara kualitatif deskriptif dengan menggunakan metode observasi, wawancara, dan dokumentasi. Hasil penelitian menunjukan bahwa Pemberdayaan guru bimbingan konseling berjalan kurang efektif mulai dari perencanaan, pengorganisasian, pelaksanaan, dan evaluasi. Faktor penyebab diantaranya adalah karena kurangnya fasilitas dan anggaran, terbatasnya waktu bimbingan, kepala sekolah dan komite sekolah kurang memahami peran dan tugasnya dalam mendukung program peningkatan profesionalitas guru Bimbingan Konseling. Masalah tersebut dapat diatasi melalui kebijakan dan manajemen yang dilakukan Kepala Sekolah serta dukungan dari berbagai pihak.&lt;/p&gt;","author":[{"dropping-particle":"","family":"Huda","given":"Syamsul","non-dropping-particle":"","parse-names":false,"suffix":""},{"dropping-particle":"","family":"Rusmini","given":"Rusmini","non-dropping-particle":"","parse-names":false,"suffix":""},{"dropping-particle":"","family":"Siregar","given":"Nurlia","non-dropping-particle":"","parse-names":false,"suffix":""}],"container-title":"JBKI (Jurnal Bimbingan Konseling Indonesia)","id":"ITEM-1","issue":"2","issued":{"date-parts":[["2020"]]},"page":"42","title":"Problematika Pemberdayaan Guru Bimbingan Konseling Di Sekolah","type":"article-journal","volume":"5"},"uris":["http://www.mendeley.com/documents/?uuid=46f6a9a2-12fe-42f8-99be-1839976aedb0"]}],"mendeley":{"formattedCitation":"(Huda et al., 2020)","plainTextFormattedCitation":"(Huda et al., 2020)","previouslyFormattedCitation":"(Huda et al., 2020)"},"properties":{"noteIndex":0},"schema":"https://github.com/citation-style-language/schema/raw/master/csl-citation.json"}</w:instrText>
      </w:r>
      <w:r w:rsidR="00DF403C" w:rsidRPr="00925F47">
        <w:rPr>
          <w:b w:val="0"/>
          <w:bCs w:val="0"/>
          <w:lang w:val="id-ID"/>
        </w:rPr>
        <w:fldChar w:fldCharType="separate"/>
      </w:r>
      <w:r w:rsidR="00DF403C" w:rsidRPr="00925F47">
        <w:rPr>
          <w:b w:val="0"/>
          <w:bCs w:val="0"/>
          <w:noProof/>
          <w:lang w:val="id-ID"/>
        </w:rPr>
        <w:t>(Huda et al., 2020)</w:t>
      </w:r>
      <w:r w:rsidR="00DF403C" w:rsidRPr="00925F47">
        <w:rPr>
          <w:b w:val="0"/>
          <w:bCs w:val="0"/>
          <w:lang w:val="id-ID"/>
        </w:rPr>
        <w:fldChar w:fldCharType="end"/>
      </w:r>
      <w:r w:rsidR="007D0A18" w:rsidRPr="00925F47">
        <w:rPr>
          <w:b w:val="0"/>
          <w:bCs w:val="0"/>
          <w:lang w:val="id-ID"/>
        </w:rPr>
        <w:t xml:space="preserve"> menunjukan bahwa pemberdayaan guru berjalan kurang efektif mulai dari perencanaan, pengorganisasian, pelaksanaan, dan evaluasi, karena kurangnya fasilitas dan anggaran, terbatasnya waktu bimbingan, kepala sekolah dan komite sekolah kurang memahami peran dan tugasnya dalam mendukung program peningkatan profesionalitas guru. Kedua hasil penelitian ini merupakan tantangan yang harus diatasi bahwa pemberdayaan guru di sekolah mengalami berbagai problematika. </w:t>
      </w:r>
    </w:p>
    <w:p w14:paraId="31452015" w14:textId="77777777" w:rsidR="00DF403C" w:rsidRPr="00925F47" w:rsidRDefault="00FA0624" w:rsidP="00DF403C">
      <w:pPr>
        <w:pStyle w:val="Heading2"/>
        <w:spacing w:line="276" w:lineRule="auto"/>
        <w:ind w:left="142" w:firstLine="578"/>
        <w:jc w:val="both"/>
        <w:rPr>
          <w:b w:val="0"/>
          <w:bCs w:val="0"/>
          <w:lang w:val="id-ID"/>
        </w:rPr>
      </w:pPr>
      <w:r w:rsidRPr="00925F47">
        <w:rPr>
          <w:b w:val="0"/>
          <w:bCs w:val="0"/>
          <w:lang w:val="id-ID"/>
        </w:rPr>
        <w:t>Gap yang terjadi antara penelitian yang sebelumnya dengan hasil studi pendahuluan menunjukkan adanya problematika pada pemberdayaan guru di sekolah. Keberhasil</w:t>
      </w:r>
      <w:r w:rsidR="00DF403C" w:rsidRPr="00925F47">
        <w:rPr>
          <w:b w:val="0"/>
          <w:bCs w:val="0"/>
          <w:lang w:val="id-ID"/>
        </w:rPr>
        <w:t>an</w:t>
      </w:r>
      <w:r w:rsidRPr="00925F47">
        <w:rPr>
          <w:b w:val="0"/>
          <w:bCs w:val="0"/>
          <w:lang w:val="id-ID"/>
        </w:rPr>
        <w:t xml:space="preserve"> pemberdayaan guru sangat bergantung pada perencanaan pemberdayaan yang dilakukan</w:t>
      </w:r>
      <w:r w:rsidR="00DF403C" w:rsidRPr="00925F47">
        <w:rPr>
          <w:b w:val="0"/>
          <w:bCs w:val="0"/>
          <w:lang w:val="id-ID"/>
        </w:rPr>
        <w:t xml:space="preserve"> kepala sekolah</w:t>
      </w:r>
      <w:r w:rsidRPr="00925F47">
        <w:rPr>
          <w:b w:val="0"/>
          <w:bCs w:val="0"/>
          <w:lang w:val="id-ID"/>
        </w:rPr>
        <w:t>. Kepala sekolah memiliki andil besar untuk mengontrol efektifitas pemberdayaan guru melalui pengawasan melalui pembinaan secara pribadi, supervis</w:t>
      </w:r>
      <w:r w:rsidR="00DF403C" w:rsidRPr="00925F47">
        <w:rPr>
          <w:b w:val="0"/>
          <w:bCs w:val="0"/>
          <w:lang w:val="id-ID"/>
        </w:rPr>
        <w:t>i</w:t>
      </w:r>
      <w:r w:rsidRPr="00925F47">
        <w:rPr>
          <w:b w:val="0"/>
          <w:bCs w:val="0"/>
          <w:lang w:val="id-ID"/>
        </w:rPr>
        <w:t xml:space="preserve"> akademik maupun pembinaan lain yang relevan dengan pengembangan profesionalisme guru.</w:t>
      </w:r>
    </w:p>
    <w:p w14:paraId="78A1FFCF" w14:textId="0B694BB3" w:rsidR="00040104" w:rsidRPr="00925F47" w:rsidRDefault="00FA0624" w:rsidP="00040104">
      <w:pPr>
        <w:pStyle w:val="Heading2"/>
        <w:spacing w:line="276" w:lineRule="auto"/>
        <w:ind w:left="142" w:firstLine="578"/>
        <w:jc w:val="both"/>
        <w:rPr>
          <w:rFonts w:eastAsia="MinionPro-Regular"/>
          <w:b w:val="0"/>
          <w:lang w:val="id-ID"/>
        </w:rPr>
      </w:pPr>
      <w:r w:rsidRPr="00925F47">
        <w:rPr>
          <w:b w:val="0"/>
          <w:bCs w:val="0"/>
          <w:lang w:val="id-ID"/>
        </w:rPr>
        <w:t xml:space="preserve">Penelitian ini bertujuan untuk </w:t>
      </w:r>
      <w:r w:rsidR="00DF403C" w:rsidRPr="00925F47">
        <w:rPr>
          <w:b w:val="0"/>
          <w:bCs w:val="0"/>
          <w:lang w:val="id-ID"/>
        </w:rPr>
        <w:t>mengan</w:t>
      </w:r>
      <w:r w:rsidR="00F9290D" w:rsidRPr="00925F47">
        <w:rPr>
          <w:b w:val="0"/>
          <w:bCs w:val="0"/>
          <w:lang w:val="id-ID"/>
        </w:rPr>
        <w:t>a</w:t>
      </w:r>
      <w:r w:rsidR="00DF403C" w:rsidRPr="00925F47">
        <w:rPr>
          <w:b w:val="0"/>
          <w:bCs w:val="0"/>
          <w:lang w:val="id-ID"/>
        </w:rPr>
        <w:t>lisis</w:t>
      </w:r>
      <w:r w:rsidR="00723683" w:rsidRPr="00925F47">
        <w:rPr>
          <w:b w:val="0"/>
          <w:bCs w:val="0"/>
          <w:lang w:val="id-ID"/>
        </w:rPr>
        <w:t xml:space="preserve"> </w:t>
      </w:r>
      <w:proofErr w:type="spellStart"/>
      <w:r w:rsidR="00AD781A">
        <w:rPr>
          <w:b w:val="0"/>
          <w:bCs w:val="0"/>
          <w:lang w:val="en-US"/>
        </w:rPr>
        <w:t>i</w:t>
      </w:r>
      <w:proofErr w:type="spellEnd"/>
      <w:r w:rsidR="003E7372">
        <w:rPr>
          <w:b w:val="0"/>
          <w:bCs w:val="0"/>
          <w:lang w:val="id-ID"/>
        </w:rPr>
        <w:t>mplementasi</w:t>
      </w:r>
      <w:r w:rsidR="00723683" w:rsidRPr="00925F47">
        <w:rPr>
          <w:b w:val="0"/>
          <w:bCs w:val="0"/>
          <w:lang w:val="id-ID"/>
        </w:rPr>
        <w:t xml:space="preserve"> prinsip</w:t>
      </w:r>
      <w:r w:rsidR="00DF403C" w:rsidRPr="00925F47">
        <w:rPr>
          <w:b w:val="0"/>
          <w:bCs w:val="0"/>
          <w:lang w:val="id-ID"/>
        </w:rPr>
        <w:t xml:space="preserve"> pemberdayaan (empowerment)</w:t>
      </w:r>
      <w:r w:rsidR="00723683" w:rsidRPr="00925F47">
        <w:rPr>
          <w:b w:val="0"/>
          <w:bCs w:val="0"/>
          <w:lang w:val="id-ID"/>
        </w:rPr>
        <w:t xml:space="preserve"> dalam pengembangan guru profesional di sekolah dasar. </w:t>
      </w:r>
      <w:r w:rsidR="003E7372">
        <w:rPr>
          <w:b w:val="0"/>
          <w:bCs w:val="0"/>
          <w:lang w:val="id-ID"/>
        </w:rPr>
        <w:t>Implementasi</w:t>
      </w:r>
      <w:r w:rsidR="00723683" w:rsidRPr="00925F47">
        <w:rPr>
          <w:b w:val="0"/>
          <w:bCs w:val="0"/>
          <w:lang w:val="id-ID"/>
        </w:rPr>
        <w:t xml:space="preserve"> prinsip pemberdayaan guru dikaji berdasarkan teori proses pendekatan </w:t>
      </w:r>
      <w:r w:rsidR="00DF403C" w:rsidRPr="00925F47">
        <w:rPr>
          <w:b w:val="0"/>
          <w:bCs w:val="0"/>
          <w:i/>
          <w:iCs/>
          <w:lang w:val="id-ID"/>
        </w:rPr>
        <w:t xml:space="preserve">empowerment </w:t>
      </w:r>
      <w:r w:rsidR="00723683" w:rsidRPr="00925F47">
        <w:rPr>
          <w:b w:val="0"/>
          <w:bCs w:val="0"/>
          <w:lang w:val="id-ID"/>
        </w:rPr>
        <w:t xml:space="preserve"> yang dicetuskan George dan Jones</w:t>
      </w:r>
      <w:r w:rsidR="00AB290E" w:rsidRPr="00925F47">
        <w:rPr>
          <w:b w:val="0"/>
          <w:bCs w:val="0"/>
          <w:lang w:val="id-ID"/>
        </w:rPr>
        <w:t xml:space="preserve"> dalam </w:t>
      </w:r>
      <w:r w:rsidR="00AB290E" w:rsidRPr="00925F47">
        <w:rPr>
          <w:b w:val="0"/>
          <w:bCs w:val="0"/>
          <w:lang w:val="id-ID"/>
        </w:rPr>
        <w:fldChar w:fldCharType="begin" w:fldLock="1"/>
      </w:r>
      <w:r w:rsidR="001B1E70" w:rsidRPr="00925F47">
        <w:rPr>
          <w:b w:val="0"/>
          <w:bCs w:val="0"/>
          <w:lang w:val="id-ID"/>
        </w:rPr>
        <w:instrText>ADDIN CSL_CITATION {"citationItems":[{"id":"ITEM-1","itemData":{"abstract":"Mutu pendidikan merupakan syarat penting dalam menyiapkan sumber daya manusia yang unggul. Namun kenyataannya penyelenggaraan pendidikan belum mampu menghasilkan lulusan yang bermutu. Kondisi tersebut antara lain disebabkan oleh pemberdayaan guru …","author":[{"dropping-particle":"","family":"Widodo","given":"W","non-dropping-particle":"","parse-names":false,"suffix":""},{"dropping-particle":"","family":"Sriyono","given":"Heru","non-dropping-particle":"","parse-names":false,"suffix":""}],"container-title":"Faktor Jurnal Ilmiah Kependidikan","id":"ITEM-1","issue":"1","issued":{"date-parts":[["2020"]]},"page":"7-12","title":"Strategi pemberdayaan guru dalam meningkatkan mutu pendidikan","type":"article-journal","volume":"7"},"uris":["http://www.mendeley.com/documents/?uuid=f01b5e66-a926-48cd-aeab-4df6cfb3f6e8"]}],"mendeley":{"formattedCitation":"(Widodo &amp; Sriyono, 2020)","plainTextFormattedCitation":"(Widodo &amp; Sriyono, 2020)","previouslyFormattedCitation":"(Widodo &amp; Sriyono, 2020)"},"properties":{"noteIndex":0},"schema":"https://github.com/citation-style-language/schema/raw/master/csl-citation.json"}</w:instrText>
      </w:r>
      <w:r w:rsidR="00AB290E" w:rsidRPr="00925F47">
        <w:rPr>
          <w:b w:val="0"/>
          <w:bCs w:val="0"/>
          <w:lang w:val="id-ID"/>
        </w:rPr>
        <w:fldChar w:fldCharType="separate"/>
      </w:r>
      <w:r w:rsidR="00AB290E" w:rsidRPr="00925F47">
        <w:rPr>
          <w:b w:val="0"/>
          <w:bCs w:val="0"/>
          <w:noProof/>
          <w:lang w:val="id-ID"/>
        </w:rPr>
        <w:t>(Widodo &amp; Sriyono, 2020)</w:t>
      </w:r>
      <w:r w:rsidR="00AB290E" w:rsidRPr="00925F47">
        <w:rPr>
          <w:b w:val="0"/>
          <w:bCs w:val="0"/>
          <w:lang w:val="id-ID"/>
        </w:rPr>
        <w:fldChar w:fldCharType="end"/>
      </w:r>
      <w:r w:rsidR="00723683" w:rsidRPr="00925F47">
        <w:rPr>
          <w:b w:val="0"/>
          <w:bCs w:val="0"/>
          <w:lang w:val="id-ID"/>
        </w:rPr>
        <w:t xml:space="preserve"> meliputi (1) membantu guru dalam meraih penguasaan kinerja melalui pelatihan yang tepat, dan pengalaman;</w:t>
      </w:r>
      <w:r w:rsidR="006142A2" w:rsidRPr="00925F47">
        <w:rPr>
          <w:b w:val="0"/>
          <w:bCs w:val="0"/>
          <w:lang w:val="id-ID"/>
        </w:rPr>
        <w:t xml:space="preserve"> </w:t>
      </w:r>
      <w:r w:rsidR="00723683" w:rsidRPr="00925F47">
        <w:rPr>
          <w:b w:val="0"/>
          <w:bCs w:val="0"/>
          <w:lang w:val="id-ID"/>
        </w:rPr>
        <w:t xml:space="preserve">(2) membantu pada hasil yang akuntabel; (3) </w:t>
      </w:r>
      <w:r w:rsidR="006142A2" w:rsidRPr="00925F47">
        <w:rPr>
          <w:b w:val="0"/>
          <w:bCs w:val="0"/>
          <w:lang w:val="id-ID"/>
        </w:rPr>
        <w:t>mengijinkan untuk mengobse</w:t>
      </w:r>
      <w:r w:rsidR="00DF403C" w:rsidRPr="00925F47">
        <w:rPr>
          <w:b w:val="0"/>
          <w:bCs w:val="0"/>
          <w:lang w:val="id-ID"/>
        </w:rPr>
        <w:t>r</w:t>
      </w:r>
      <w:r w:rsidR="006142A2" w:rsidRPr="00925F47">
        <w:rPr>
          <w:b w:val="0"/>
          <w:bCs w:val="0"/>
          <w:lang w:val="id-ID"/>
        </w:rPr>
        <w:t>vasi teman sejawat yang sudah membantu kesuksesan dalam pekerjaan</w:t>
      </w:r>
      <w:r w:rsidR="006142A2" w:rsidRPr="00925F47">
        <w:rPr>
          <w:b w:val="0"/>
          <w:lang w:val="id-ID"/>
        </w:rPr>
        <w:t xml:space="preserve">; (4) </w:t>
      </w:r>
      <w:r w:rsidR="00723683" w:rsidRPr="00925F47">
        <w:rPr>
          <w:b w:val="0"/>
          <w:bCs w:val="0"/>
          <w:lang w:val="id-ID"/>
        </w:rPr>
        <w:t>memberi pujian, dorongan, dan umpan balik yang didesain untuk meningkatkan percaya diri; (5) pemberian tugas dan penanganan yang jujur.</w:t>
      </w:r>
      <w:r w:rsidR="00B410AD" w:rsidRPr="00925F47">
        <w:rPr>
          <w:b w:val="0"/>
          <w:bCs w:val="0"/>
          <w:lang w:val="id-ID"/>
        </w:rPr>
        <w:t xml:space="preserve"> Adapun indikator </w:t>
      </w:r>
      <w:r w:rsidR="00C45BAB" w:rsidRPr="00925F47">
        <w:rPr>
          <w:b w:val="0"/>
          <w:bCs w:val="0"/>
          <w:lang w:val="id-ID"/>
        </w:rPr>
        <w:t xml:space="preserve">penilaian tingkat </w:t>
      </w:r>
      <w:r w:rsidR="00B410AD" w:rsidRPr="00925F47">
        <w:rPr>
          <w:b w:val="0"/>
          <w:bCs w:val="0"/>
          <w:lang w:val="id-ID"/>
        </w:rPr>
        <w:t>keberhasilan pemberdayaan guru yang dilakukan kepala sekolah</w:t>
      </w:r>
      <w:r w:rsidR="00C45BAB" w:rsidRPr="00925F47">
        <w:rPr>
          <w:b w:val="0"/>
          <w:bCs w:val="0"/>
          <w:lang w:val="id-ID"/>
        </w:rPr>
        <w:t xml:space="preserve"> dapat</w:t>
      </w:r>
      <w:r w:rsidR="00B410AD" w:rsidRPr="00925F47">
        <w:rPr>
          <w:b w:val="0"/>
          <w:bCs w:val="0"/>
          <w:lang w:val="id-ID"/>
        </w:rPr>
        <w:t xml:space="preserve"> dilihat pada kemampuan mengelola pembelajaran, kemampuan mengelola kurikulum, kemampuan mengelola kesiswaan, </w:t>
      </w:r>
      <w:r w:rsidR="00C45BAB" w:rsidRPr="00925F47">
        <w:rPr>
          <w:b w:val="0"/>
          <w:bCs w:val="0"/>
          <w:lang w:val="id-ID"/>
        </w:rPr>
        <w:t xml:space="preserve">dan </w:t>
      </w:r>
      <w:r w:rsidR="00B410AD" w:rsidRPr="00925F47">
        <w:rPr>
          <w:b w:val="0"/>
          <w:bCs w:val="0"/>
          <w:lang w:val="id-ID"/>
        </w:rPr>
        <w:t>kemampuan mengelola kegiatan ekstrakurikuler</w:t>
      </w:r>
      <w:r w:rsidR="00C45BAB" w:rsidRPr="00925F47">
        <w:rPr>
          <w:b w:val="0"/>
          <w:bCs w:val="0"/>
          <w:lang w:val="id-ID"/>
        </w:rPr>
        <w:t xml:space="preserve">. Para guru diberikan pemberdayaan untuk menguasai pengelolaan bidang-bidang tersebut. </w:t>
      </w:r>
      <w:r w:rsidR="00C45BAB" w:rsidRPr="00925F47">
        <w:rPr>
          <w:rFonts w:eastAsia="MinionPro-Regular"/>
          <w:b w:val="0"/>
          <w:lang w:val="id-ID"/>
        </w:rPr>
        <w:t xml:space="preserve">Hasil penelitian ini diharapkan memiliki dampak pada peningkatan kualitas guru melalui </w:t>
      </w:r>
      <w:r w:rsidR="003E7372">
        <w:rPr>
          <w:rFonts w:eastAsia="MinionPro-Regular"/>
          <w:b w:val="0"/>
          <w:lang w:val="id-ID"/>
        </w:rPr>
        <w:t>Implementasi</w:t>
      </w:r>
      <w:r w:rsidR="00C45BAB" w:rsidRPr="00925F47">
        <w:rPr>
          <w:rFonts w:eastAsia="MinionPro-Regular"/>
          <w:b w:val="0"/>
          <w:lang w:val="id-ID"/>
        </w:rPr>
        <w:t xml:space="preserve"> prinsip </w:t>
      </w:r>
      <w:r w:rsidR="00040104" w:rsidRPr="00925F47">
        <w:rPr>
          <w:b w:val="0"/>
          <w:bCs w:val="0"/>
          <w:lang w:val="id-ID"/>
        </w:rPr>
        <w:t>(empowerment)</w:t>
      </w:r>
      <w:r w:rsidR="00C45BAB" w:rsidRPr="00925F47">
        <w:rPr>
          <w:rFonts w:eastAsia="MinionPro-Regular"/>
          <w:b w:val="0"/>
          <w:lang w:val="id-ID"/>
        </w:rPr>
        <w:t xml:space="preserve">. </w:t>
      </w:r>
    </w:p>
    <w:p w14:paraId="10E3E062" w14:textId="77777777" w:rsidR="00040104" w:rsidRPr="00925F47" w:rsidRDefault="00040104" w:rsidP="00040104">
      <w:pPr>
        <w:pStyle w:val="Heading2"/>
        <w:spacing w:line="276" w:lineRule="auto"/>
        <w:ind w:left="142" w:firstLine="578"/>
        <w:jc w:val="both"/>
        <w:rPr>
          <w:rFonts w:eastAsia="MinionPro-Regular"/>
          <w:b w:val="0"/>
          <w:lang w:val="id-ID"/>
        </w:rPr>
      </w:pPr>
    </w:p>
    <w:p w14:paraId="53F9C9F2" w14:textId="77777777" w:rsidR="00040104" w:rsidRPr="00925F47" w:rsidRDefault="000D11D8" w:rsidP="00040104">
      <w:pPr>
        <w:pStyle w:val="Heading2"/>
        <w:spacing w:line="276" w:lineRule="auto"/>
        <w:ind w:left="142"/>
        <w:jc w:val="both"/>
        <w:rPr>
          <w:lang w:val="id-ID"/>
        </w:rPr>
      </w:pPr>
      <w:r w:rsidRPr="00925F47">
        <w:rPr>
          <w:lang w:val="id-ID"/>
        </w:rPr>
        <w:t>METODE PENELITIAN</w:t>
      </w:r>
    </w:p>
    <w:p w14:paraId="40550B74" w14:textId="2F03B235" w:rsidR="00F9290D" w:rsidRPr="00925F47" w:rsidRDefault="00A06653" w:rsidP="00F9290D">
      <w:pPr>
        <w:pStyle w:val="Heading2"/>
        <w:spacing w:line="276" w:lineRule="auto"/>
        <w:ind w:left="142" w:firstLine="578"/>
        <w:jc w:val="both"/>
        <w:rPr>
          <w:b w:val="0"/>
          <w:bCs w:val="0"/>
          <w:lang w:val="id-ID"/>
        </w:rPr>
      </w:pPr>
      <w:r w:rsidRPr="00925F47">
        <w:rPr>
          <w:rFonts w:eastAsiaTheme="minorHAnsi"/>
          <w:b w:val="0"/>
          <w:bCs w:val="0"/>
          <w:color w:val="000000"/>
          <w:lang w:val="id-ID"/>
        </w:rPr>
        <w:t xml:space="preserve">Penelitian ini bertujuan untuk </w:t>
      </w:r>
      <w:r w:rsidR="00F9290D" w:rsidRPr="00925F47">
        <w:rPr>
          <w:b w:val="0"/>
          <w:bCs w:val="0"/>
          <w:lang w:val="id-ID"/>
        </w:rPr>
        <w:t xml:space="preserve">menganalisis </w:t>
      </w:r>
      <w:proofErr w:type="spellStart"/>
      <w:r w:rsidR="00611A9B">
        <w:rPr>
          <w:b w:val="0"/>
          <w:bCs w:val="0"/>
          <w:lang w:val="en-US"/>
        </w:rPr>
        <w:t>i</w:t>
      </w:r>
      <w:proofErr w:type="spellEnd"/>
      <w:r w:rsidR="003E7372">
        <w:rPr>
          <w:b w:val="0"/>
          <w:bCs w:val="0"/>
          <w:lang w:val="id-ID"/>
        </w:rPr>
        <w:t>mplementasi</w:t>
      </w:r>
      <w:r w:rsidR="00F9290D" w:rsidRPr="00925F47">
        <w:rPr>
          <w:b w:val="0"/>
          <w:bCs w:val="0"/>
          <w:lang w:val="id-ID"/>
        </w:rPr>
        <w:t xml:space="preserve"> prinsip pemberdayaan (empowerment) dalam pengembangan guru profesional</w:t>
      </w:r>
      <w:r w:rsidRPr="00925F47">
        <w:rPr>
          <w:rFonts w:eastAsiaTheme="minorHAnsi"/>
          <w:b w:val="0"/>
          <w:bCs w:val="0"/>
          <w:color w:val="000000"/>
          <w:lang w:val="id-ID"/>
        </w:rPr>
        <w:t xml:space="preserve">. </w:t>
      </w:r>
      <w:r w:rsidR="004016AD" w:rsidRPr="00925F47">
        <w:rPr>
          <w:rFonts w:eastAsiaTheme="minorHAnsi"/>
          <w:b w:val="0"/>
          <w:bCs w:val="0"/>
          <w:color w:val="000000"/>
          <w:lang w:val="id-ID"/>
        </w:rPr>
        <w:t>Subjek penelitian adalah kepala sekolah, guru, koordinator kurikulum, koordinator kesiswaan, koodinator ekstrakurikuler. Objek penelitian adalah kegiatan</w:t>
      </w:r>
      <w:r w:rsidR="001E0C92" w:rsidRPr="00925F47">
        <w:rPr>
          <w:rFonts w:eastAsiaTheme="minorHAnsi"/>
          <w:b w:val="0"/>
          <w:bCs w:val="0"/>
          <w:color w:val="000000"/>
          <w:lang w:val="id-ID"/>
        </w:rPr>
        <w:t xml:space="preserve"> </w:t>
      </w:r>
      <w:r w:rsidR="001E0C92" w:rsidRPr="00925F47">
        <w:rPr>
          <w:rFonts w:eastAsiaTheme="minorHAnsi"/>
          <w:b w:val="0"/>
          <w:bCs w:val="0"/>
          <w:i/>
          <w:iCs/>
          <w:color w:val="000000"/>
          <w:lang w:val="id-ID"/>
        </w:rPr>
        <w:t>empowerment</w:t>
      </w:r>
      <w:r w:rsidR="004016AD" w:rsidRPr="00925F47">
        <w:rPr>
          <w:rFonts w:eastAsiaTheme="minorHAnsi"/>
          <w:b w:val="0"/>
          <w:bCs w:val="0"/>
          <w:i/>
          <w:iCs/>
          <w:color w:val="000000"/>
          <w:lang w:val="id-ID"/>
        </w:rPr>
        <w:t xml:space="preserve"> </w:t>
      </w:r>
      <w:r w:rsidR="004016AD" w:rsidRPr="00925F47">
        <w:rPr>
          <w:rFonts w:eastAsiaTheme="minorHAnsi"/>
          <w:b w:val="0"/>
          <w:bCs w:val="0"/>
          <w:color w:val="000000"/>
          <w:lang w:val="id-ID"/>
        </w:rPr>
        <w:t>kepala sekolah</w:t>
      </w:r>
      <w:r w:rsidR="001E0C92" w:rsidRPr="00925F47">
        <w:rPr>
          <w:rFonts w:eastAsiaTheme="minorHAnsi"/>
          <w:b w:val="0"/>
          <w:bCs w:val="0"/>
          <w:color w:val="000000"/>
          <w:lang w:val="id-ID"/>
        </w:rPr>
        <w:t xml:space="preserve"> terhadap guru</w:t>
      </w:r>
      <w:r w:rsidR="004016AD" w:rsidRPr="00925F47">
        <w:rPr>
          <w:rFonts w:eastAsiaTheme="minorHAnsi"/>
          <w:b w:val="0"/>
          <w:bCs w:val="0"/>
          <w:color w:val="000000"/>
          <w:lang w:val="id-ID"/>
        </w:rPr>
        <w:t xml:space="preserve">, </w:t>
      </w:r>
      <w:r w:rsidR="001E0C92" w:rsidRPr="00925F47">
        <w:rPr>
          <w:rFonts w:eastAsiaTheme="minorHAnsi"/>
          <w:b w:val="0"/>
          <w:bCs w:val="0"/>
          <w:color w:val="000000"/>
          <w:lang w:val="id-ID"/>
        </w:rPr>
        <w:t xml:space="preserve">pembelajaran </w:t>
      </w:r>
      <w:r w:rsidR="004016AD" w:rsidRPr="00925F47">
        <w:rPr>
          <w:rFonts w:eastAsiaTheme="minorHAnsi"/>
          <w:b w:val="0"/>
          <w:bCs w:val="0"/>
          <w:color w:val="000000"/>
          <w:lang w:val="id-ID"/>
        </w:rPr>
        <w:t xml:space="preserve">guru, dan koordinator di bidang kurikulum, kesiswaan, dan ekstrakurikuler. </w:t>
      </w:r>
      <w:r w:rsidRPr="00925F47">
        <w:rPr>
          <w:rFonts w:eastAsiaTheme="minorHAnsi"/>
          <w:b w:val="0"/>
          <w:bCs w:val="0"/>
          <w:color w:val="000000"/>
          <w:lang w:val="id-ID"/>
        </w:rPr>
        <w:t xml:space="preserve">Data dikumpulkan melalui pendekatan </w:t>
      </w:r>
      <w:r w:rsidRPr="00925F47">
        <w:rPr>
          <w:rFonts w:eastAsiaTheme="minorHAnsi"/>
          <w:b w:val="0"/>
          <w:bCs w:val="0"/>
          <w:i/>
          <w:iCs/>
          <w:color w:val="000000"/>
          <w:lang w:val="id-ID"/>
        </w:rPr>
        <w:t>mixed method.</w:t>
      </w:r>
      <w:r w:rsidRPr="00925F47">
        <w:rPr>
          <w:rFonts w:eastAsiaTheme="minorHAnsi"/>
          <w:b w:val="0"/>
          <w:bCs w:val="0"/>
          <w:color w:val="000000"/>
          <w:lang w:val="id-ID"/>
        </w:rPr>
        <w:t xml:space="preserve"> Penggunaan metode kuantitatif dilengkapi dengan metode kualitatif. Data kuantitatif dilakukan </w:t>
      </w:r>
      <w:r w:rsidR="001E0C92" w:rsidRPr="00925F47">
        <w:rPr>
          <w:rFonts w:eastAsiaTheme="minorHAnsi"/>
          <w:b w:val="0"/>
          <w:bCs w:val="0"/>
          <w:color w:val="000000"/>
          <w:lang w:val="id-ID"/>
        </w:rPr>
        <w:t xml:space="preserve">melalui penyebaran kuesioner kepada guru dan koordinator kegiatan sekolah perihal perilaku </w:t>
      </w:r>
      <w:r w:rsidR="001E0C92" w:rsidRPr="00925F47">
        <w:rPr>
          <w:rFonts w:eastAsiaTheme="minorHAnsi"/>
          <w:b w:val="0"/>
          <w:bCs w:val="0"/>
          <w:i/>
          <w:iCs/>
          <w:color w:val="000000"/>
          <w:lang w:val="id-ID"/>
        </w:rPr>
        <w:t xml:space="preserve">empowerment </w:t>
      </w:r>
      <w:r w:rsidR="001E0C92" w:rsidRPr="00925F47">
        <w:rPr>
          <w:rFonts w:eastAsiaTheme="minorHAnsi"/>
          <w:b w:val="0"/>
          <w:bCs w:val="0"/>
          <w:color w:val="000000"/>
          <w:lang w:val="id-ID"/>
        </w:rPr>
        <w:t xml:space="preserve">kepala sekolah dalam memberdayakan guru dan staf, dan evaluasi ketercapaian </w:t>
      </w:r>
      <w:r w:rsidRPr="00925F47">
        <w:rPr>
          <w:rFonts w:eastAsiaTheme="minorHAnsi"/>
          <w:b w:val="0"/>
          <w:bCs w:val="0"/>
          <w:color w:val="000000"/>
          <w:lang w:val="id-ID"/>
        </w:rPr>
        <w:t>item-item pemberdayaan guru. Data kualitatif diperoleh melalui wawancara, observasi dan interview</w:t>
      </w:r>
      <w:r w:rsidR="001E0C92" w:rsidRPr="00925F47">
        <w:rPr>
          <w:rFonts w:eastAsiaTheme="minorHAnsi"/>
          <w:b w:val="0"/>
          <w:bCs w:val="0"/>
          <w:color w:val="000000"/>
          <w:lang w:val="id-ID"/>
        </w:rPr>
        <w:t xml:space="preserve"> sebagai pelengkap data kuant</w:t>
      </w:r>
      <w:r w:rsidR="00F9290D" w:rsidRPr="00925F47">
        <w:rPr>
          <w:rFonts w:eastAsiaTheme="minorHAnsi"/>
          <w:b w:val="0"/>
          <w:bCs w:val="0"/>
          <w:color w:val="000000"/>
          <w:lang w:val="id-ID"/>
        </w:rPr>
        <w:t>i</w:t>
      </w:r>
      <w:r w:rsidR="001E0C92" w:rsidRPr="00925F47">
        <w:rPr>
          <w:rFonts w:eastAsiaTheme="minorHAnsi"/>
          <w:b w:val="0"/>
          <w:bCs w:val="0"/>
          <w:color w:val="000000"/>
          <w:lang w:val="id-ID"/>
        </w:rPr>
        <w:t>t</w:t>
      </w:r>
      <w:r w:rsidR="00F9290D" w:rsidRPr="00925F47">
        <w:rPr>
          <w:rFonts w:eastAsiaTheme="minorHAnsi"/>
          <w:b w:val="0"/>
          <w:bCs w:val="0"/>
          <w:color w:val="000000"/>
          <w:lang w:val="id-ID"/>
        </w:rPr>
        <w:t>a</w:t>
      </w:r>
      <w:r w:rsidR="001E0C92" w:rsidRPr="00925F47">
        <w:rPr>
          <w:rFonts w:eastAsiaTheme="minorHAnsi"/>
          <w:b w:val="0"/>
          <w:bCs w:val="0"/>
          <w:color w:val="000000"/>
          <w:lang w:val="id-ID"/>
        </w:rPr>
        <w:t xml:space="preserve">tif. Analisa data dilakukan dengan </w:t>
      </w:r>
      <w:r w:rsidR="001E0C92" w:rsidRPr="00925F47">
        <w:rPr>
          <w:rFonts w:eastAsiaTheme="minorHAnsi"/>
          <w:b w:val="0"/>
          <w:bCs w:val="0"/>
          <w:i/>
          <w:iCs/>
          <w:color w:val="000000"/>
          <w:lang w:val="id-ID"/>
        </w:rPr>
        <w:t>explanatory mixed method analysis</w:t>
      </w:r>
      <w:r w:rsidR="001E0C92" w:rsidRPr="00925F47">
        <w:rPr>
          <w:rFonts w:eastAsiaTheme="minorHAnsi"/>
          <w:b w:val="0"/>
          <w:bCs w:val="0"/>
          <w:color w:val="000000"/>
          <w:lang w:val="id-ID"/>
        </w:rPr>
        <w:t>. Data kuantitatif sederhana dianalisa secara deskriptif dan dilanjutkan eksplanasi dan elaborasi.</w:t>
      </w:r>
    </w:p>
    <w:p w14:paraId="09867444" w14:textId="77777777" w:rsidR="001B1E70" w:rsidRPr="00925F47" w:rsidRDefault="001B1E70" w:rsidP="00F9290D">
      <w:pPr>
        <w:pStyle w:val="Heading2"/>
        <w:spacing w:line="276" w:lineRule="auto"/>
        <w:ind w:left="142"/>
        <w:jc w:val="both"/>
        <w:rPr>
          <w:lang w:val="id-ID"/>
        </w:rPr>
      </w:pPr>
    </w:p>
    <w:p w14:paraId="23F8F894" w14:textId="50E2027E" w:rsidR="00F9290D" w:rsidRPr="00925F47" w:rsidRDefault="000D11D8" w:rsidP="00F9290D">
      <w:pPr>
        <w:pStyle w:val="Heading2"/>
        <w:spacing w:line="276" w:lineRule="auto"/>
        <w:ind w:left="142"/>
        <w:jc w:val="both"/>
        <w:rPr>
          <w:b w:val="0"/>
          <w:bCs w:val="0"/>
          <w:lang w:val="id-ID"/>
        </w:rPr>
      </w:pPr>
      <w:r w:rsidRPr="00925F47">
        <w:rPr>
          <w:lang w:val="id-ID"/>
        </w:rPr>
        <w:t>HASIL DAN PEMBAHASAN PENELITIAN</w:t>
      </w:r>
    </w:p>
    <w:p w14:paraId="5F7E8A3A" w14:textId="773DF56B" w:rsidR="00443DD5" w:rsidRPr="00925F47" w:rsidRDefault="001B1E70" w:rsidP="00F9290D">
      <w:pPr>
        <w:pStyle w:val="Heading2"/>
        <w:spacing w:line="276" w:lineRule="auto"/>
        <w:ind w:left="142" w:firstLine="578"/>
        <w:jc w:val="both"/>
        <w:rPr>
          <w:b w:val="0"/>
          <w:bCs w:val="0"/>
          <w:lang w:val="id-ID"/>
        </w:rPr>
      </w:pPr>
      <w:r w:rsidRPr="00925F47">
        <w:rPr>
          <w:b w:val="0"/>
          <w:bCs w:val="0"/>
          <w:lang w:val="id-ID"/>
        </w:rPr>
        <w:t xml:space="preserve">Pemberdayaan berkaitan dengan pada rasa tanggung jawab yang membangun kemandirian. Hal ini selaras dengan pendapat </w:t>
      </w:r>
      <w:r w:rsidRPr="00925F47">
        <w:rPr>
          <w:b w:val="0"/>
          <w:bCs w:val="0"/>
          <w:lang w:val="id-ID"/>
        </w:rPr>
        <w:fldChar w:fldCharType="begin" w:fldLock="1"/>
      </w:r>
      <w:r w:rsidR="00650E27" w:rsidRPr="00925F47">
        <w:rPr>
          <w:b w:val="0"/>
          <w:bCs w:val="0"/>
          <w:lang w:val="id-ID"/>
        </w:rPr>
        <w:instrText>ADDIN CSL_CITATION {"citationItems":[{"id":"ITEM-1","itemData":{"author":[{"dropping-particle":"","family":"Blanchard, K.H., Carlos, J.P., Randolph","given":"W.A.","non-dropping-particle":"","parse-names":false,"suffix":""}],"container-title":"Blanchard Training and Development","id":"ITEM-1","issued":{"date-parts":[["1995"]]},"publisher-place":"Escondido, CA","title":"The Empowerment Barometer and Action Plan","type":"book"},"uris":["http://www.mendeley.com/documents/?uuid=099ae769-eec3-41c5-91f0-96298868b46b"]}],"mendeley":{"formattedCitation":"(Blanchard, K.H., Carlos, J.P., Randolph, 1995)","plainTextFormattedCitation":"(Blanchard, K.H., Carlos, J.P., Randolph, 1995)","previouslyFormattedCitation":"(Blanchard, K.H., Carlos, J.P., Randolph, 1995)"},"properties":{"noteIndex":0},"schema":"https://github.com/citation-style-language/schema/raw/master/csl-citation.json"}</w:instrText>
      </w:r>
      <w:r w:rsidRPr="00925F47">
        <w:rPr>
          <w:b w:val="0"/>
          <w:bCs w:val="0"/>
          <w:lang w:val="id-ID"/>
        </w:rPr>
        <w:fldChar w:fldCharType="separate"/>
      </w:r>
      <w:r w:rsidRPr="00925F47">
        <w:rPr>
          <w:b w:val="0"/>
          <w:bCs w:val="0"/>
          <w:noProof/>
          <w:lang w:val="id-ID"/>
        </w:rPr>
        <w:t>(Blanchard, K.H., Carlos, J.P., Randolph, 1995)</w:t>
      </w:r>
      <w:r w:rsidRPr="00925F47">
        <w:rPr>
          <w:b w:val="0"/>
          <w:bCs w:val="0"/>
          <w:lang w:val="id-ID"/>
        </w:rPr>
        <w:fldChar w:fldCharType="end"/>
      </w:r>
      <w:r w:rsidRPr="00925F47">
        <w:rPr>
          <w:b w:val="0"/>
          <w:bCs w:val="0"/>
          <w:lang w:val="id-ID"/>
        </w:rPr>
        <w:t xml:space="preserve"> yang mengungkapkan bahwa p</w:t>
      </w:r>
      <w:r w:rsidR="00A90450" w:rsidRPr="00925F47">
        <w:rPr>
          <w:b w:val="0"/>
          <w:bCs w:val="0"/>
          <w:lang w:val="id-ID"/>
        </w:rPr>
        <w:t xml:space="preserve">emberdayaan </w:t>
      </w:r>
      <w:r w:rsidR="00A90450" w:rsidRPr="00925F47">
        <w:rPr>
          <w:b w:val="0"/>
          <w:bCs w:val="0"/>
          <w:lang w:val="id-ID"/>
        </w:rPr>
        <w:lastRenderedPageBreak/>
        <w:t>tidak hanya berkaitan dengan pemberian kebebasan untuk bertindak, tetapi juga memiliki tingkat tanggung jawab dan akuntabilitas yang lebih tinggi. Ini menunjukkan bahwa manajemen dalam organisasi harus memberdayakan</w:t>
      </w:r>
      <w:r w:rsidR="00887A21" w:rsidRPr="00925F47">
        <w:rPr>
          <w:b w:val="0"/>
          <w:bCs w:val="0"/>
          <w:lang w:val="id-ID"/>
        </w:rPr>
        <w:t xml:space="preserve"> bawahan</w:t>
      </w:r>
      <w:r w:rsidR="00A90450" w:rsidRPr="00925F47">
        <w:rPr>
          <w:b w:val="0"/>
          <w:bCs w:val="0"/>
          <w:lang w:val="id-ID"/>
        </w:rPr>
        <w:t xml:space="preserve"> sehingga termotivasi, berkomitmen, puas dan membantu organisasi dalam mencapai tujuannya</w:t>
      </w:r>
      <w:r w:rsidR="00650E27" w:rsidRPr="00925F47">
        <w:rPr>
          <w:b w:val="0"/>
          <w:bCs w:val="0"/>
          <w:lang w:val="id-ID"/>
        </w:rPr>
        <w:t xml:space="preserve"> </w:t>
      </w:r>
      <w:r w:rsidR="00650E27" w:rsidRPr="00925F47">
        <w:rPr>
          <w:b w:val="0"/>
          <w:bCs w:val="0"/>
          <w:lang w:val="id-ID"/>
        </w:rPr>
        <w:fldChar w:fldCharType="begin" w:fldLock="1"/>
      </w:r>
      <w:r w:rsidR="00AC10C2" w:rsidRPr="00925F47">
        <w:rPr>
          <w:b w:val="0"/>
          <w:bCs w:val="0"/>
          <w:lang w:val="id-ID"/>
        </w:rPr>
        <w:instrText>ADDIN CSL_CITATION {"citationItems":[{"id":"ITEM-1","itemData":{"author":[{"dropping-particle":"","family":"P. Jaya Kumar &amp; Ananda Kumar","given":"","non-dropping-particle":"","parse-names":false,"suffix":""}],"container-title":"Employee Empowerment – An Empirical Study","id":"ITEM-1","issue":"4","issued":{"date-parts":[["2017"]]},"title":"Global Journal of Management and Business Research: A Administration and Management","type":"article-journal","volume":"17"},"uris":["http://www.mendeley.com/documents/?uuid=4e0c204a-05a8-42ca-82b5-b72e2a76c107"]}],"mendeley":{"formattedCitation":"(P. Jaya Kumar &amp; Ananda Kumar, 2017)","plainTextFormattedCitation":"(P. Jaya Kumar &amp; Ananda Kumar, 2017)","previouslyFormattedCitation":"(P. Jaya Kumar &amp; Ananda Kumar, 2017)"},"properties":{"noteIndex":0},"schema":"https://github.com/citation-style-language/schema/raw/master/csl-citation.json"}</w:instrText>
      </w:r>
      <w:r w:rsidR="00650E27" w:rsidRPr="00925F47">
        <w:rPr>
          <w:b w:val="0"/>
          <w:bCs w:val="0"/>
          <w:lang w:val="id-ID"/>
        </w:rPr>
        <w:fldChar w:fldCharType="separate"/>
      </w:r>
      <w:r w:rsidR="00650E27" w:rsidRPr="00925F47">
        <w:rPr>
          <w:b w:val="0"/>
          <w:bCs w:val="0"/>
          <w:noProof/>
          <w:lang w:val="id-ID"/>
        </w:rPr>
        <w:t>(P. Jaya Kumar &amp; Ananda Kumar, 2017)</w:t>
      </w:r>
      <w:r w:rsidR="00650E27" w:rsidRPr="00925F47">
        <w:rPr>
          <w:b w:val="0"/>
          <w:bCs w:val="0"/>
          <w:lang w:val="id-ID"/>
        </w:rPr>
        <w:fldChar w:fldCharType="end"/>
      </w:r>
      <w:r w:rsidR="00650E27" w:rsidRPr="00925F47">
        <w:rPr>
          <w:b w:val="0"/>
          <w:bCs w:val="0"/>
          <w:lang w:val="id-ID"/>
        </w:rPr>
        <w:t>.</w:t>
      </w:r>
      <w:r w:rsidR="00A90450" w:rsidRPr="00925F47">
        <w:rPr>
          <w:b w:val="0"/>
          <w:bCs w:val="0"/>
          <w:lang w:val="id-ID"/>
        </w:rPr>
        <w:t xml:space="preserve"> Dalam rangka mewujudkan pemberdayaan </w:t>
      </w:r>
      <w:r w:rsidR="00887A21" w:rsidRPr="00925F47">
        <w:rPr>
          <w:b w:val="0"/>
          <w:bCs w:val="0"/>
          <w:lang w:val="id-ID"/>
        </w:rPr>
        <w:t>guru</w:t>
      </w:r>
      <w:r w:rsidR="00A90450" w:rsidRPr="00925F47">
        <w:rPr>
          <w:b w:val="0"/>
          <w:bCs w:val="0"/>
          <w:lang w:val="id-ID"/>
        </w:rPr>
        <w:t>,</w:t>
      </w:r>
      <w:r w:rsidR="00887A21" w:rsidRPr="00925F47">
        <w:rPr>
          <w:b w:val="0"/>
          <w:bCs w:val="0"/>
          <w:lang w:val="id-ID"/>
        </w:rPr>
        <w:t xml:space="preserve"> kepala sekolah terlebih dahulu harus memiliki ciri </w:t>
      </w:r>
      <w:r w:rsidR="00650E27" w:rsidRPr="00925F47">
        <w:rPr>
          <w:b w:val="0"/>
          <w:bCs w:val="0"/>
          <w:lang w:val="id-ID"/>
        </w:rPr>
        <w:t>perilaku</w:t>
      </w:r>
      <w:r w:rsidR="00887A21" w:rsidRPr="00925F47">
        <w:rPr>
          <w:b w:val="0"/>
          <w:bCs w:val="0"/>
          <w:lang w:val="id-ID"/>
        </w:rPr>
        <w:t xml:space="preserve"> sebagai seorang pemimpin yang “memberdayakan”. </w:t>
      </w:r>
      <w:r w:rsidR="00443DD5" w:rsidRPr="00925F47">
        <w:rPr>
          <w:b w:val="0"/>
          <w:bCs w:val="0"/>
          <w:lang w:val="id-ID"/>
        </w:rPr>
        <w:t>Ciri perilaku kepala sekolah yang “memberdayakan” tampak pada perilaku mengembangkan pengetahuan</w:t>
      </w:r>
      <w:r w:rsidR="00650E27" w:rsidRPr="00925F47">
        <w:rPr>
          <w:b w:val="0"/>
          <w:bCs w:val="0"/>
          <w:lang w:val="id-ID"/>
        </w:rPr>
        <w:t>,</w:t>
      </w:r>
      <w:r w:rsidR="00443DD5" w:rsidRPr="00925F47">
        <w:rPr>
          <w:b w:val="0"/>
          <w:bCs w:val="0"/>
          <w:lang w:val="id-ID"/>
        </w:rPr>
        <w:t xml:space="preserve"> keterampilan</w:t>
      </w:r>
      <w:r w:rsidR="00650E27" w:rsidRPr="00925F47">
        <w:rPr>
          <w:b w:val="0"/>
          <w:bCs w:val="0"/>
          <w:lang w:val="id-ID"/>
        </w:rPr>
        <w:t xml:space="preserve"> dan</w:t>
      </w:r>
      <w:r w:rsidR="00443DD5" w:rsidRPr="00925F47">
        <w:rPr>
          <w:b w:val="0"/>
          <w:bCs w:val="0"/>
          <w:lang w:val="id-ID"/>
        </w:rPr>
        <w:t xml:space="preserve"> pengalaman</w:t>
      </w:r>
      <w:r w:rsidR="00650E27" w:rsidRPr="00925F47">
        <w:rPr>
          <w:b w:val="0"/>
          <w:bCs w:val="0"/>
          <w:lang w:val="id-ID"/>
        </w:rPr>
        <w:t xml:space="preserve"> melalui pelatihan</w:t>
      </w:r>
      <w:r w:rsidR="00443DD5" w:rsidRPr="00925F47">
        <w:rPr>
          <w:b w:val="0"/>
          <w:bCs w:val="0"/>
          <w:lang w:val="id-ID"/>
        </w:rPr>
        <w:t xml:space="preserve">; </w:t>
      </w:r>
      <w:r w:rsidR="00650E27" w:rsidRPr="00925F47">
        <w:rPr>
          <w:b w:val="0"/>
          <w:bCs w:val="0"/>
          <w:color w:val="000000"/>
          <w:lang w:val="id-ID" w:eastAsia="en-ID"/>
        </w:rPr>
        <w:t>membantu pada hasil yang akuntabel (kewajiban menjalankan tanggungjawab secara transparan, dan melaporkan setiap keputusan demi mendapatkan hasil yang maksimal</w:t>
      </w:r>
      <w:r w:rsidR="00650E27" w:rsidRPr="00925F47">
        <w:rPr>
          <w:color w:val="000000"/>
          <w:lang w:val="id-ID" w:eastAsia="en-ID"/>
        </w:rPr>
        <w:t>)</w:t>
      </w:r>
      <w:r w:rsidR="00443DD5" w:rsidRPr="00925F47">
        <w:rPr>
          <w:b w:val="0"/>
          <w:bCs w:val="0"/>
          <w:lang w:val="id-ID"/>
        </w:rPr>
        <w:t xml:space="preserve">; </w:t>
      </w:r>
      <w:r w:rsidR="00650E27" w:rsidRPr="00925F47">
        <w:rPr>
          <w:b w:val="0"/>
          <w:bCs w:val="0"/>
          <w:color w:val="000000"/>
          <w:lang w:val="id-ID" w:eastAsia="en-ID"/>
        </w:rPr>
        <w:t>mendorong guru melakukan observasi terhadap teman sejawat (supervisi teman sejawat)</w:t>
      </w:r>
      <w:r w:rsidR="00443DD5" w:rsidRPr="00925F47">
        <w:rPr>
          <w:b w:val="0"/>
          <w:bCs w:val="0"/>
          <w:lang w:val="id-ID"/>
        </w:rPr>
        <w:t xml:space="preserve">; </w:t>
      </w:r>
      <w:r w:rsidR="00650E27" w:rsidRPr="00925F47">
        <w:rPr>
          <w:b w:val="0"/>
          <w:bCs w:val="0"/>
          <w:color w:val="000000"/>
          <w:lang w:val="id-ID" w:eastAsia="en-ID"/>
        </w:rPr>
        <w:t>memberi penghargaan (pujian, dorongan, dan umpan balik yang didesain untuk meningkatkan rasa percaya diri)</w:t>
      </w:r>
      <w:r w:rsidR="00443DD5" w:rsidRPr="00925F47">
        <w:rPr>
          <w:b w:val="0"/>
          <w:bCs w:val="0"/>
          <w:lang w:val="id-ID"/>
        </w:rPr>
        <w:t xml:space="preserve">; dan </w:t>
      </w:r>
      <w:r w:rsidR="00650E27" w:rsidRPr="00925F47">
        <w:rPr>
          <w:b w:val="0"/>
          <w:bCs w:val="0"/>
          <w:lang w:val="id-ID"/>
        </w:rPr>
        <w:t>delegasi</w:t>
      </w:r>
      <w:r w:rsidR="00443DD5" w:rsidRPr="00925F47">
        <w:rPr>
          <w:b w:val="0"/>
          <w:bCs w:val="0"/>
          <w:lang w:val="id-ID"/>
        </w:rPr>
        <w:t xml:space="preserve"> tugas. Kelima hal ini menjadi indikator keberhasilan kepala sekolah dalam proses pemberdayaan guru. Berikut ini merupakan hasil </w:t>
      </w:r>
      <w:r w:rsidR="00584D68" w:rsidRPr="00925F47">
        <w:rPr>
          <w:b w:val="0"/>
          <w:bCs w:val="0"/>
          <w:lang w:val="id-ID"/>
        </w:rPr>
        <w:t xml:space="preserve">respon para </w:t>
      </w:r>
      <w:r w:rsidR="00443DD5" w:rsidRPr="00925F47">
        <w:rPr>
          <w:b w:val="0"/>
          <w:bCs w:val="0"/>
          <w:lang w:val="id-ID"/>
        </w:rPr>
        <w:t xml:space="preserve"> guru terhadap perilaku </w:t>
      </w:r>
      <w:r w:rsidR="00443DD5" w:rsidRPr="00925F47">
        <w:rPr>
          <w:b w:val="0"/>
          <w:bCs w:val="0"/>
          <w:i/>
          <w:iCs/>
          <w:lang w:val="id-ID"/>
        </w:rPr>
        <w:t>empowerment</w:t>
      </w:r>
      <w:r w:rsidR="00443DD5" w:rsidRPr="00925F47">
        <w:rPr>
          <w:b w:val="0"/>
          <w:bCs w:val="0"/>
          <w:lang w:val="id-ID"/>
        </w:rPr>
        <w:t xml:space="preserve"> kepala sekolah. </w:t>
      </w:r>
    </w:p>
    <w:p w14:paraId="598C4ED0" w14:textId="6FECA4A1" w:rsidR="00A90450" w:rsidRPr="00925F47" w:rsidRDefault="0096767B" w:rsidP="00584D68">
      <w:pPr>
        <w:pStyle w:val="Heading2"/>
        <w:spacing w:line="276" w:lineRule="auto"/>
        <w:jc w:val="center"/>
        <w:rPr>
          <w:rStyle w:val="tlid-translation"/>
          <w:b w:val="0"/>
          <w:bCs w:val="0"/>
          <w:lang w:val="id-ID"/>
        </w:rPr>
      </w:pPr>
      <w:bookmarkStart w:id="1" w:name="_Hlk79524597"/>
      <w:r w:rsidRPr="00925F47">
        <w:rPr>
          <w:rStyle w:val="tlid-translation"/>
          <w:b w:val="0"/>
          <w:bCs w:val="0"/>
          <w:lang w:val="id-ID"/>
        </w:rPr>
        <w:t xml:space="preserve">Tabel </w:t>
      </w:r>
      <w:r w:rsidR="00566109" w:rsidRPr="00925F47">
        <w:rPr>
          <w:rStyle w:val="tlid-translation"/>
          <w:b w:val="0"/>
          <w:bCs w:val="0"/>
          <w:lang w:val="id-ID"/>
        </w:rPr>
        <w:t>Evaluasi</w:t>
      </w:r>
      <w:r w:rsidRPr="00925F47">
        <w:rPr>
          <w:rStyle w:val="tlid-translation"/>
          <w:b w:val="0"/>
          <w:bCs w:val="0"/>
          <w:lang w:val="id-ID"/>
        </w:rPr>
        <w:t xml:space="preserve"> </w:t>
      </w:r>
      <w:r w:rsidRPr="00925F47">
        <w:rPr>
          <w:rStyle w:val="tlid-translation"/>
          <w:b w:val="0"/>
          <w:bCs w:val="0"/>
          <w:i/>
          <w:iCs/>
          <w:lang w:val="id-ID"/>
        </w:rPr>
        <w:t>Empowerment</w:t>
      </w:r>
      <w:r w:rsidRPr="00925F47">
        <w:rPr>
          <w:rStyle w:val="tlid-translation"/>
          <w:b w:val="0"/>
          <w:bCs w:val="0"/>
          <w:lang w:val="id-ID"/>
        </w:rPr>
        <w:t xml:space="preserve"> Kepala Sekolah</w:t>
      </w:r>
    </w:p>
    <w:tbl>
      <w:tblPr>
        <w:tblW w:w="9680" w:type="dxa"/>
        <w:jc w:val="center"/>
        <w:tblLook w:val="04A0" w:firstRow="1" w:lastRow="0" w:firstColumn="1" w:lastColumn="0" w:noHBand="0" w:noVBand="1"/>
      </w:tblPr>
      <w:tblGrid>
        <w:gridCol w:w="640"/>
        <w:gridCol w:w="6160"/>
        <w:gridCol w:w="1460"/>
        <w:gridCol w:w="1420"/>
      </w:tblGrid>
      <w:tr w:rsidR="00097C85" w:rsidRPr="00925F47" w14:paraId="0B08BCFB" w14:textId="77777777" w:rsidTr="00CA7004">
        <w:trPr>
          <w:trHeight w:val="30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
          <w:p w14:paraId="3DEC6347"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N</w:t>
            </w:r>
            <w:r w:rsidRPr="00925F47">
              <w:rPr>
                <w:b/>
                <w:bCs/>
                <w:color w:val="000000"/>
                <w:lang w:val="id-ID" w:eastAsia="en-ID"/>
              </w:rPr>
              <w:t>o</w:t>
            </w:r>
          </w:p>
        </w:tc>
        <w:tc>
          <w:tcPr>
            <w:tcW w:w="6160" w:type="dxa"/>
            <w:tcBorders>
              <w:top w:val="single" w:sz="4" w:space="0" w:color="auto"/>
              <w:left w:val="nil"/>
              <w:bottom w:val="single" w:sz="4" w:space="0" w:color="auto"/>
              <w:right w:val="single" w:sz="4" w:space="0" w:color="auto"/>
            </w:tcBorders>
            <w:shd w:val="clear" w:color="auto" w:fill="auto"/>
            <w:vAlign w:val="center"/>
            <w:hideMark/>
          </w:tcPr>
          <w:p w14:paraId="30A97861"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 xml:space="preserve">Indikator Penilaian </w:t>
            </w:r>
            <w:r w:rsidRPr="00925F47">
              <w:rPr>
                <w:i/>
                <w:iCs/>
                <w:color w:val="000000"/>
                <w:lang w:val="id-ID" w:eastAsia="en-ID"/>
              </w:rPr>
              <w:t>Empowerment</w:t>
            </w:r>
            <w:r w:rsidRPr="00925F47">
              <w:rPr>
                <w:color w:val="000000"/>
                <w:lang w:val="id-ID" w:eastAsia="en-ID"/>
              </w:rPr>
              <w:t xml:space="preserve"> Kepala Sekolah</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07BF60E"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E9B689A"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Kategori</w:t>
            </w:r>
          </w:p>
        </w:tc>
      </w:tr>
      <w:tr w:rsidR="00097C85" w:rsidRPr="00925F47" w14:paraId="37E2F31B" w14:textId="77777777" w:rsidTr="00CA7004">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46A546"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1</w:t>
            </w:r>
          </w:p>
        </w:tc>
        <w:tc>
          <w:tcPr>
            <w:tcW w:w="6160" w:type="dxa"/>
            <w:tcBorders>
              <w:top w:val="nil"/>
              <w:left w:val="nil"/>
              <w:bottom w:val="single" w:sz="4" w:space="0" w:color="auto"/>
              <w:right w:val="single" w:sz="4" w:space="0" w:color="auto"/>
            </w:tcBorders>
            <w:shd w:val="clear" w:color="auto" w:fill="auto"/>
            <w:vAlign w:val="center"/>
            <w:hideMark/>
          </w:tcPr>
          <w:p w14:paraId="563F6231" w14:textId="1462C312" w:rsidR="00097C85" w:rsidRPr="00925F47" w:rsidRDefault="0053243B" w:rsidP="00584D68">
            <w:pPr>
              <w:widowControl/>
              <w:autoSpaceDE/>
              <w:autoSpaceDN/>
              <w:spacing w:line="276" w:lineRule="auto"/>
              <w:jc w:val="both"/>
              <w:rPr>
                <w:color w:val="000000"/>
                <w:lang w:val="id-ID" w:eastAsia="en-ID"/>
              </w:rPr>
            </w:pPr>
            <w:r w:rsidRPr="00925F47">
              <w:rPr>
                <w:color w:val="000000"/>
                <w:lang w:val="id-ID" w:eastAsia="en-ID"/>
              </w:rPr>
              <w:t>Kepala sekolah m</w:t>
            </w:r>
            <w:r w:rsidR="00097C85" w:rsidRPr="00925F47">
              <w:rPr>
                <w:color w:val="000000"/>
                <w:lang w:val="id-ID" w:eastAsia="en-ID"/>
              </w:rPr>
              <w:t>embantu guru untuk mengembangkan pengetahuan</w:t>
            </w:r>
            <w:r w:rsidR="000506A8" w:rsidRPr="00925F47">
              <w:rPr>
                <w:color w:val="000000"/>
                <w:lang w:val="id-ID" w:eastAsia="en-ID"/>
              </w:rPr>
              <w:t xml:space="preserve">, </w:t>
            </w:r>
            <w:r w:rsidR="00097C85" w:rsidRPr="00925F47">
              <w:rPr>
                <w:color w:val="000000"/>
                <w:lang w:val="id-ID" w:eastAsia="en-ID"/>
              </w:rPr>
              <w:t>keterampilan, dan pengalaman</w:t>
            </w:r>
            <w:r w:rsidR="000506A8" w:rsidRPr="00925F47">
              <w:rPr>
                <w:color w:val="000000"/>
                <w:lang w:val="id-ID" w:eastAsia="en-ID"/>
              </w:rPr>
              <w:t xml:space="preserve"> melalui pelatihan</w:t>
            </w:r>
            <w:r w:rsidR="00097C85" w:rsidRPr="00925F47">
              <w:rPr>
                <w:color w:val="000000"/>
                <w:lang w:val="id-ID" w:eastAsia="en-ID"/>
              </w:rPr>
              <w:t>;</w:t>
            </w:r>
          </w:p>
        </w:tc>
        <w:tc>
          <w:tcPr>
            <w:tcW w:w="1460" w:type="dxa"/>
            <w:tcBorders>
              <w:top w:val="nil"/>
              <w:left w:val="nil"/>
              <w:bottom w:val="single" w:sz="4" w:space="0" w:color="auto"/>
              <w:right w:val="single" w:sz="4" w:space="0" w:color="auto"/>
            </w:tcBorders>
            <w:shd w:val="clear" w:color="auto" w:fill="auto"/>
            <w:vAlign w:val="center"/>
            <w:hideMark/>
          </w:tcPr>
          <w:p w14:paraId="58A6E3FE"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90%</w:t>
            </w:r>
          </w:p>
        </w:tc>
        <w:tc>
          <w:tcPr>
            <w:tcW w:w="1420" w:type="dxa"/>
            <w:tcBorders>
              <w:top w:val="nil"/>
              <w:left w:val="nil"/>
              <w:bottom w:val="single" w:sz="4" w:space="0" w:color="auto"/>
              <w:right w:val="single" w:sz="4" w:space="0" w:color="auto"/>
            </w:tcBorders>
            <w:shd w:val="clear" w:color="auto" w:fill="auto"/>
            <w:vAlign w:val="center"/>
            <w:hideMark/>
          </w:tcPr>
          <w:p w14:paraId="15855A39"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Sangat Baik</w:t>
            </w:r>
          </w:p>
        </w:tc>
      </w:tr>
      <w:tr w:rsidR="00097C85" w:rsidRPr="00925F47" w14:paraId="795D05DD" w14:textId="77777777" w:rsidTr="00CA7004">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9527B5"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2</w:t>
            </w:r>
          </w:p>
        </w:tc>
        <w:tc>
          <w:tcPr>
            <w:tcW w:w="6160" w:type="dxa"/>
            <w:tcBorders>
              <w:top w:val="nil"/>
              <w:left w:val="nil"/>
              <w:bottom w:val="single" w:sz="4" w:space="0" w:color="auto"/>
              <w:right w:val="single" w:sz="4" w:space="0" w:color="auto"/>
            </w:tcBorders>
            <w:shd w:val="clear" w:color="auto" w:fill="auto"/>
            <w:vAlign w:val="center"/>
            <w:hideMark/>
          </w:tcPr>
          <w:p w14:paraId="2D20F683" w14:textId="5D08690D" w:rsidR="00097C85" w:rsidRPr="00925F47" w:rsidRDefault="0053243B" w:rsidP="00584D68">
            <w:pPr>
              <w:widowControl/>
              <w:autoSpaceDE/>
              <w:autoSpaceDN/>
              <w:spacing w:line="276" w:lineRule="auto"/>
              <w:jc w:val="both"/>
              <w:rPr>
                <w:color w:val="000000"/>
                <w:lang w:val="id-ID" w:eastAsia="en-ID"/>
              </w:rPr>
            </w:pPr>
            <w:r w:rsidRPr="00925F47">
              <w:rPr>
                <w:color w:val="000000"/>
                <w:lang w:val="id-ID" w:eastAsia="en-ID"/>
              </w:rPr>
              <w:t>Kepala sekolah m</w:t>
            </w:r>
            <w:r w:rsidR="00097C85" w:rsidRPr="00925F47">
              <w:rPr>
                <w:color w:val="000000"/>
                <w:lang w:val="id-ID" w:eastAsia="en-ID"/>
              </w:rPr>
              <w:t>embantu pada hasil yang akuntabel (</w:t>
            </w:r>
            <w:r w:rsidR="00F00EB1" w:rsidRPr="00925F47">
              <w:rPr>
                <w:color w:val="000000"/>
                <w:lang w:val="id-ID" w:eastAsia="en-ID"/>
              </w:rPr>
              <w:t xml:space="preserve">kewajiban menjalankan tanggungjawab secara transparan, </w:t>
            </w:r>
            <w:r w:rsidR="009F4B86" w:rsidRPr="00925F47">
              <w:rPr>
                <w:color w:val="000000"/>
                <w:lang w:val="id-ID" w:eastAsia="en-ID"/>
              </w:rPr>
              <w:t xml:space="preserve">dan </w:t>
            </w:r>
            <w:r w:rsidR="00F00EB1" w:rsidRPr="00925F47">
              <w:rPr>
                <w:color w:val="000000"/>
                <w:lang w:val="id-ID" w:eastAsia="en-ID"/>
              </w:rPr>
              <w:t>melaporkan setiap keputusan demi mendapatkan hasil yang maksimal</w:t>
            </w:r>
            <w:r w:rsidR="00097C85" w:rsidRPr="00925F47">
              <w:rPr>
                <w:color w:val="000000"/>
                <w:lang w:val="id-ID" w:eastAsia="en-ID"/>
              </w:rPr>
              <w:t>);</w:t>
            </w:r>
          </w:p>
        </w:tc>
        <w:tc>
          <w:tcPr>
            <w:tcW w:w="1460" w:type="dxa"/>
            <w:tcBorders>
              <w:top w:val="nil"/>
              <w:left w:val="nil"/>
              <w:bottom w:val="single" w:sz="4" w:space="0" w:color="auto"/>
              <w:right w:val="single" w:sz="4" w:space="0" w:color="auto"/>
            </w:tcBorders>
            <w:shd w:val="clear" w:color="auto" w:fill="auto"/>
            <w:vAlign w:val="center"/>
            <w:hideMark/>
          </w:tcPr>
          <w:p w14:paraId="649DDC6D"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87%</w:t>
            </w:r>
          </w:p>
        </w:tc>
        <w:tc>
          <w:tcPr>
            <w:tcW w:w="1420" w:type="dxa"/>
            <w:tcBorders>
              <w:top w:val="nil"/>
              <w:left w:val="nil"/>
              <w:bottom w:val="single" w:sz="4" w:space="0" w:color="auto"/>
              <w:right w:val="single" w:sz="4" w:space="0" w:color="auto"/>
            </w:tcBorders>
            <w:shd w:val="clear" w:color="auto" w:fill="auto"/>
            <w:vAlign w:val="center"/>
            <w:hideMark/>
          </w:tcPr>
          <w:p w14:paraId="171E1D76"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Sangat Baik</w:t>
            </w:r>
          </w:p>
        </w:tc>
      </w:tr>
      <w:tr w:rsidR="00097C85" w:rsidRPr="00925F47" w14:paraId="6228089B" w14:textId="77777777" w:rsidTr="00CA7004">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B6F2DD"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3</w:t>
            </w:r>
          </w:p>
        </w:tc>
        <w:tc>
          <w:tcPr>
            <w:tcW w:w="6160" w:type="dxa"/>
            <w:tcBorders>
              <w:top w:val="nil"/>
              <w:left w:val="nil"/>
              <w:bottom w:val="single" w:sz="4" w:space="0" w:color="auto"/>
              <w:right w:val="single" w:sz="4" w:space="0" w:color="auto"/>
            </w:tcBorders>
            <w:shd w:val="clear" w:color="auto" w:fill="auto"/>
            <w:vAlign w:val="center"/>
            <w:hideMark/>
          </w:tcPr>
          <w:p w14:paraId="058FBA44" w14:textId="7D084C16" w:rsidR="00097C85" w:rsidRPr="00925F47" w:rsidRDefault="0053243B" w:rsidP="00584D68">
            <w:pPr>
              <w:widowControl/>
              <w:autoSpaceDE/>
              <w:autoSpaceDN/>
              <w:spacing w:line="276" w:lineRule="auto"/>
              <w:jc w:val="both"/>
              <w:rPr>
                <w:color w:val="000000"/>
                <w:lang w:val="id-ID" w:eastAsia="en-ID"/>
              </w:rPr>
            </w:pPr>
            <w:r w:rsidRPr="00925F47">
              <w:rPr>
                <w:color w:val="000000"/>
                <w:lang w:val="id-ID" w:eastAsia="en-ID"/>
              </w:rPr>
              <w:t>Kepala sekolah m</w:t>
            </w:r>
            <w:r w:rsidR="00097C85" w:rsidRPr="00925F47">
              <w:rPr>
                <w:color w:val="000000"/>
                <w:lang w:val="id-ID" w:eastAsia="en-ID"/>
              </w:rPr>
              <w:t xml:space="preserve">endorong guru melakukan observasi terhadap teman sejawat </w:t>
            </w:r>
            <w:r w:rsidR="0026329F" w:rsidRPr="00925F47">
              <w:rPr>
                <w:color w:val="000000"/>
                <w:lang w:val="id-ID" w:eastAsia="en-ID"/>
              </w:rPr>
              <w:t>(supervisi teman sejawat)</w:t>
            </w:r>
          </w:p>
        </w:tc>
        <w:tc>
          <w:tcPr>
            <w:tcW w:w="1460" w:type="dxa"/>
            <w:tcBorders>
              <w:top w:val="nil"/>
              <w:left w:val="nil"/>
              <w:bottom w:val="single" w:sz="4" w:space="0" w:color="auto"/>
              <w:right w:val="single" w:sz="4" w:space="0" w:color="auto"/>
            </w:tcBorders>
            <w:shd w:val="clear" w:color="auto" w:fill="auto"/>
            <w:vAlign w:val="center"/>
            <w:hideMark/>
          </w:tcPr>
          <w:p w14:paraId="75E97C19"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92%</w:t>
            </w:r>
          </w:p>
        </w:tc>
        <w:tc>
          <w:tcPr>
            <w:tcW w:w="1420" w:type="dxa"/>
            <w:tcBorders>
              <w:top w:val="nil"/>
              <w:left w:val="nil"/>
              <w:bottom w:val="single" w:sz="4" w:space="0" w:color="auto"/>
              <w:right w:val="single" w:sz="4" w:space="0" w:color="auto"/>
            </w:tcBorders>
            <w:shd w:val="clear" w:color="auto" w:fill="auto"/>
            <w:vAlign w:val="center"/>
            <w:hideMark/>
          </w:tcPr>
          <w:p w14:paraId="194AB5AA"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Sangat Baik</w:t>
            </w:r>
          </w:p>
        </w:tc>
      </w:tr>
      <w:tr w:rsidR="00097C85" w:rsidRPr="00925F47" w14:paraId="44AB919E" w14:textId="77777777" w:rsidTr="00CA7004">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DF17F2"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4</w:t>
            </w:r>
          </w:p>
        </w:tc>
        <w:tc>
          <w:tcPr>
            <w:tcW w:w="6160" w:type="dxa"/>
            <w:tcBorders>
              <w:top w:val="nil"/>
              <w:left w:val="nil"/>
              <w:bottom w:val="single" w:sz="4" w:space="0" w:color="auto"/>
              <w:right w:val="single" w:sz="4" w:space="0" w:color="auto"/>
            </w:tcBorders>
            <w:shd w:val="clear" w:color="auto" w:fill="auto"/>
            <w:vAlign w:val="center"/>
            <w:hideMark/>
          </w:tcPr>
          <w:p w14:paraId="6DA67F7F" w14:textId="64BCD764" w:rsidR="00097C85" w:rsidRPr="00925F47" w:rsidRDefault="0053243B" w:rsidP="00584D68">
            <w:pPr>
              <w:widowControl/>
              <w:autoSpaceDE/>
              <w:autoSpaceDN/>
              <w:spacing w:line="276" w:lineRule="auto"/>
              <w:jc w:val="both"/>
              <w:rPr>
                <w:color w:val="000000"/>
                <w:lang w:val="id-ID" w:eastAsia="en-ID"/>
              </w:rPr>
            </w:pPr>
            <w:r w:rsidRPr="00925F47">
              <w:rPr>
                <w:color w:val="000000"/>
                <w:lang w:val="id-ID" w:eastAsia="en-ID"/>
              </w:rPr>
              <w:t>Kepala sekolah m</w:t>
            </w:r>
            <w:r w:rsidR="00097C85" w:rsidRPr="00925F47">
              <w:rPr>
                <w:color w:val="000000"/>
                <w:lang w:val="id-ID" w:eastAsia="en-ID"/>
              </w:rPr>
              <w:t xml:space="preserve">emberi </w:t>
            </w:r>
            <w:r w:rsidR="00403455" w:rsidRPr="00925F47">
              <w:rPr>
                <w:color w:val="000000"/>
                <w:lang w:val="id-ID" w:eastAsia="en-ID"/>
              </w:rPr>
              <w:t>penghargaan (</w:t>
            </w:r>
            <w:r w:rsidR="00097C85" w:rsidRPr="00925F47">
              <w:rPr>
                <w:color w:val="000000"/>
                <w:lang w:val="id-ID" w:eastAsia="en-ID"/>
              </w:rPr>
              <w:t>pujian, dorongan, dan umpan balik yang didesain untuk meningkatkan rasa percaya diri</w:t>
            </w:r>
            <w:r w:rsidR="00403455" w:rsidRPr="00925F47">
              <w:rPr>
                <w:color w:val="000000"/>
                <w:lang w:val="id-ID" w:eastAsia="en-ID"/>
              </w:rPr>
              <w:t>)</w:t>
            </w:r>
            <w:r w:rsidR="00097C85" w:rsidRPr="00925F47">
              <w:rPr>
                <w:color w:val="000000"/>
                <w:lang w:val="id-ID" w:eastAsia="en-ID"/>
              </w:rPr>
              <w:t>;</w:t>
            </w:r>
          </w:p>
        </w:tc>
        <w:tc>
          <w:tcPr>
            <w:tcW w:w="1460" w:type="dxa"/>
            <w:tcBorders>
              <w:top w:val="nil"/>
              <w:left w:val="nil"/>
              <w:bottom w:val="single" w:sz="4" w:space="0" w:color="auto"/>
              <w:right w:val="single" w:sz="4" w:space="0" w:color="auto"/>
            </w:tcBorders>
            <w:shd w:val="clear" w:color="auto" w:fill="auto"/>
            <w:vAlign w:val="center"/>
            <w:hideMark/>
          </w:tcPr>
          <w:p w14:paraId="27760A26" w14:textId="6749F402" w:rsidR="00097C85" w:rsidRPr="00925F47" w:rsidRDefault="00CA7004" w:rsidP="00584D68">
            <w:pPr>
              <w:widowControl/>
              <w:autoSpaceDE/>
              <w:autoSpaceDN/>
              <w:spacing w:line="276" w:lineRule="auto"/>
              <w:jc w:val="center"/>
              <w:rPr>
                <w:color w:val="000000"/>
                <w:lang w:val="id-ID" w:eastAsia="en-ID"/>
              </w:rPr>
            </w:pPr>
            <w:r w:rsidRPr="00925F47">
              <w:rPr>
                <w:color w:val="000000"/>
                <w:lang w:val="id-ID" w:eastAsia="en-ID"/>
              </w:rPr>
              <w:t>69</w:t>
            </w:r>
            <w:r w:rsidR="00097C85" w:rsidRPr="00925F47">
              <w:rPr>
                <w:color w:val="000000"/>
                <w:lang w:val="id-ID" w:eastAsia="en-ID"/>
              </w:rPr>
              <w:t>%</w:t>
            </w:r>
          </w:p>
        </w:tc>
        <w:tc>
          <w:tcPr>
            <w:tcW w:w="1420" w:type="dxa"/>
            <w:tcBorders>
              <w:top w:val="nil"/>
              <w:left w:val="nil"/>
              <w:bottom w:val="single" w:sz="4" w:space="0" w:color="auto"/>
              <w:right w:val="single" w:sz="4" w:space="0" w:color="auto"/>
            </w:tcBorders>
            <w:shd w:val="clear" w:color="auto" w:fill="auto"/>
            <w:vAlign w:val="center"/>
            <w:hideMark/>
          </w:tcPr>
          <w:p w14:paraId="76701391"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Cukup</w:t>
            </w:r>
          </w:p>
        </w:tc>
      </w:tr>
      <w:tr w:rsidR="00097C85" w:rsidRPr="00925F47" w14:paraId="51A30658" w14:textId="77777777" w:rsidTr="00CA7004">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FE42A1"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5</w:t>
            </w:r>
          </w:p>
        </w:tc>
        <w:tc>
          <w:tcPr>
            <w:tcW w:w="6160" w:type="dxa"/>
            <w:tcBorders>
              <w:top w:val="nil"/>
              <w:left w:val="nil"/>
              <w:bottom w:val="single" w:sz="4" w:space="0" w:color="auto"/>
              <w:right w:val="single" w:sz="4" w:space="0" w:color="auto"/>
            </w:tcBorders>
            <w:shd w:val="clear" w:color="auto" w:fill="auto"/>
            <w:vAlign w:val="center"/>
            <w:hideMark/>
          </w:tcPr>
          <w:p w14:paraId="294EC101" w14:textId="382EAFD7" w:rsidR="00097C85" w:rsidRPr="00925F47" w:rsidRDefault="0053243B" w:rsidP="00584D68">
            <w:pPr>
              <w:widowControl/>
              <w:autoSpaceDE/>
              <w:autoSpaceDN/>
              <w:spacing w:line="276" w:lineRule="auto"/>
              <w:jc w:val="both"/>
              <w:rPr>
                <w:color w:val="000000"/>
                <w:lang w:val="id-ID" w:eastAsia="en-ID"/>
              </w:rPr>
            </w:pPr>
            <w:r w:rsidRPr="00925F47">
              <w:rPr>
                <w:color w:val="000000"/>
                <w:lang w:val="id-ID" w:eastAsia="en-ID"/>
              </w:rPr>
              <w:t>Kepala sekolah memberikan d</w:t>
            </w:r>
            <w:r w:rsidR="00420D66" w:rsidRPr="00925F47">
              <w:rPr>
                <w:color w:val="000000"/>
                <w:lang w:val="id-ID" w:eastAsia="en-ID"/>
              </w:rPr>
              <w:t>elegasi tugas (p</w:t>
            </w:r>
            <w:r w:rsidR="00097C85" w:rsidRPr="00925F47">
              <w:rPr>
                <w:color w:val="000000"/>
                <w:lang w:val="id-ID" w:eastAsia="en-ID"/>
              </w:rPr>
              <w:t>emberian tugas</w:t>
            </w:r>
            <w:r w:rsidR="00420D66" w:rsidRPr="00925F47">
              <w:rPr>
                <w:color w:val="000000"/>
                <w:lang w:val="id-ID" w:eastAsia="en-ID"/>
              </w:rPr>
              <w:t>).</w:t>
            </w:r>
          </w:p>
        </w:tc>
        <w:tc>
          <w:tcPr>
            <w:tcW w:w="1460" w:type="dxa"/>
            <w:tcBorders>
              <w:top w:val="nil"/>
              <w:left w:val="nil"/>
              <w:bottom w:val="single" w:sz="4" w:space="0" w:color="auto"/>
              <w:right w:val="single" w:sz="4" w:space="0" w:color="auto"/>
            </w:tcBorders>
            <w:shd w:val="clear" w:color="auto" w:fill="auto"/>
            <w:vAlign w:val="center"/>
            <w:hideMark/>
          </w:tcPr>
          <w:p w14:paraId="4D4F04C6"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79%</w:t>
            </w:r>
          </w:p>
        </w:tc>
        <w:tc>
          <w:tcPr>
            <w:tcW w:w="1420" w:type="dxa"/>
            <w:tcBorders>
              <w:top w:val="nil"/>
              <w:left w:val="nil"/>
              <w:bottom w:val="single" w:sz="4" w:space="0" w:color="auto"/>
              <w:right w:val="single" w:sz="4" w:space="0" w:color="auto"/>
            </w:tcBorders>
            <w:shd w:val="clear" w:color="auto" w:fill="auto"/>
            <w:vAlign w:val="center"/>
            <w:hideMark/>
          </w:tcPr>
          <w:p w14:paraId="6B770FB8"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Baik</w:t>
            </w:r>
          </w:p>
        </w:tc>
      </w:tr>
      <w:tr w:rsidR="00097C85" w:rsidRPr="00925F47" w14:paraId="56A814E4" w14:textId="77777777" w:rsidTr="00CA7004">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374B96"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 </w:t>
            </w:r>
          </w:p>
        </w:tc>
        <w:tc>
          <w:tcPr>
            <w:tcW w:w="6160" w:type="dxa"/>
            <w:tcBorders>
              <w:top w:val="nil"/>
              <w:left w:val="nil"/>
              <w:bottom w:val="single" w:sz="4" w:space="0" w:color="auto"/>
              <w:right w:val="single" w:sz="4" w:space="0" w:color="auto"/>
            </w:tcBorders>
            <w:shd w:val="clear" w:color="auto" w:fill="auto"/>
            <w:vAlign w:val="center"/>
            <w:hideMark/>
          </w:tcPr>
          <w:p w14:paraId="425BAFBB"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Rata-Rata</w:t>
            </w:r>
          </w:p>
        </w:tc>
        <w:tc>
          <w:tcPr>
            <w:tcW w:w="1460" w:type="dxa"/>
            <w:tcBorders>
              <w:top w:val="nil"/>
              <w:left w:val="nil"/>
              <w:bottom w:val="single" w:sz="4" w:space="0" w:color="auto"/>
              <w:right w:val="single" w:sz="4" w:space="0" w:color="auto"/>
            </w:tcBorders>
            <w:shd w:val="clear" w:color="auto" w:fill="auto"/>
            <w:vAlign w:val="center"/>
            <w:hideMark/>
          </w:tcPr>
          <w:p w14:paraId="527164AF" w14:textId="25343B23"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8</w:t>
            </w:r>
            <w:r w:rsidR="00CA7004" w:rsidRPr="00925F47">
              <w:rPr>
                <w:color w:val="000000"/>
                <w:lang w:val="id-ID" w:eastAsia="en-ID"/>
              </w:rPr>
              <w:t>3</w:t>
            </w:r>
            <w:r w:rsidRPr="00925F47">
              <w:rPr>
                <w:color w:val="000000"/>
                <w:lang w:val="id-ID" w:eastAsia="en-ID"/>
              </w:rPr>
              <w:t>%</w:t>
            </w:r>
          </w:p>
        </w:tc>
        <w:tc>
          <w:tcPr>
            <w:tcW w:w="1420" w:type="dxa"/>
            <w:tcBorders>
              <w:top w:val="nil"/>
              <w:left w:val="nil"/>
              <w:bottom w:val="single" w:sz="4" w:space="0" w:color="auto"/>
              <w:right w:val="single" w:sz="4" w:space="0" w:color="auto"/>
            </w:tcBorders>
            <w:shd w:val="clear" w:color="auto" w:fill="auto"/>
            <w:vAlign w:val="center"/>
            <w:hideMark/>
          </w:tcPr>
          <w:p w14:paraId="63307FEA" w14:textId="77777777" w:rsidR="00097C85" w:rsidRPr="00925F47" w:rsidRDefault="00097C85" w:rsidP="00584D68">
            <w:pPr>
              <w:widowControl/>
              <w:autoSpaceDE/>
              <w:autoSpaceDN/>
              <w:spacing w:line="276" w:lineRule="auto"/>
              <w:jc w:val="center"/>
              <w:rPr>
                <w:color w:val="000000"/>
                <w:lang w:val="id-ID" w:eastAsia="en-ID"/>
              </w:rPr>
            </w:pPr>
            <w:r w:rsidRPr="00925F47">
              <w:rPr>
                <w:color w:val="000000"/>
                <w:lang w:val="id-ID" w:eastAsia="en-ID"/>
              </w:rPr>
              <w:t>Baik</w:t>
            </w:r>
          </w:p>
        </w:tc>
      </w:tr>
    </w:tbl>
    <w:p w14:paraId="4E962CA7" w14:textId="033AEBB6" w:rsidR="00097C85" w:rsidRPr="00925F47" w:rsidRDefault="00097C85" w:rsidP="00097C85">
      <w:pPr>
        <w:spacing w:line="276" w:lineRule="auto"/>
        <w:ind w:left="284" w:hanging="284"/>
        <w:jc w:val="center"/>
        <w:rPr>
          <w:bCs/>
          <w:sz w:val="20"/>
          <w:szCs w:val="20"/>
          <w:lang w:val="id-ID"/>
        </w:rPr>
      </w:pPr>
      <w:r w:rsidRPr="00925F47">
        <w:rPr>
          <w:bCs/>
          <w:sz w:val="20"/>
          <w:szCs w:val="20"/>
          <w:lang w:val="id-ID"/>
        </w:rPr>
        <w:t>Kriteria: 86 – 100 : Sangat Baik, 70 – 85 : Baik, 55 – 69 : Cukup, 40 – 54 : Kurang, -39 : Sangat Kurang</w:t>
      </w:r>
    </w:p>
    <w:p w14:paraId="723BEA97" w14:textId="77777777" w:rsidR="00097C85" w:rsidRPr="00925F47" w:rsidRDefault="00097C85" w:rsidP="00097C85">
      <w:pPr>
        <w:spacing w:line="276" w:lineRule="auto"/>
        <w:ind w:left="284" w:hanging="284"/>
        <w:jc w:val="center"/>
        <w:rPr>
          <w:bCs/>
          <w:sz w:val="20"/>
          <w:szCs w:val="20"/>
          <w:lang w:val="id-ID"/>
        </w:rPr>
      </w:pPr>
      <w:r w:rsidRPr="00925F47">
        <w:rPr>
          <w:bCs/>
          <w:sz w:val="20"/>
          <w:szCs w:val="20"/>
          <w:lang w:val="id-ID"/>
        </w:rPr>
        <w:t>Sumber: Data Primer Diolah (2020)</w:t>
      </w:r>
    </w:p>
    <w:p w14:paraId="7B7075B4" w14:textId="03F6CE66" w:rsidR="00AC10C2" w:rsidRPr="00925F47" w:rsidRDefault="001E0C92" w:rsidP="00AC10C2">
      <w:pPr>
        <w:pStyle w:val="Heading2"/>
        <w:spacing w:line="276" w:lineRule="auto"/>
        <w:ind w:left="142" w:firstLine="567"/>
        <w:jc w:val="both"/>
        <w:rPr>
          <w:b w:val="0"/>
          <w:bCs w:val="0"/>
          <w:color w:val="000000"/>
          <w:lang w:val="id-ID" w:eastAsia="en-ID"/>
        </w:rPr>
      </w:pPr>
      <w:r w:rsidRPr="00925F47">
        <w:rPr>
          <w:rStyle w:val="tlid-translation"/>
          <w:b w:val="0"/>
          <w:bCs w:val="0"/>
          <w:lang w:val="id-ID"/>
        </w:rPr>
        <w:t xml:space="preserve">Data pada tabel </w:t>
      </w:r>
      <w:r w:rsidR="003524E1" w:rsidRPr="00925F47">
        <w:rPr>
          <w:rStyle w:val="tlid-translation"/>
          <w:b w:val="0"/>
          <w:bCs w:val="0"/>
          <w:lang w:val="id-ID"/>
        </w:rPr>
        <w:t xml:space="preserve">tersebut </w:t>
      </w:r>
      <w:r w:rsidR="002B05E7" w:rsidRPr="00925F47">
        <w:rPr>
          <w:rStyle w:val="tlid-translation"/>
          <w:b w:val="0"/>
          <w:bCs w:val="0"/>
          <w:lang w:val="id-ID"/>
        </w:rPr>
        <w:t xml:space="preserve">menunjukkan bahwa </w:t>
      </w:r>
      <w:r w:rsidR="003E7372">
        <w:rPr>
          <w:rStyle w:val="tlid-translation"/>
          <w:b w:val="0"/>
          <w:bCs w:val="0"/>
          <w:lang w:val="id-ID"/>
        </w:rPr>
        <w:t>Implementasi</w:t>
      </w:r>
      <w:r w:rsidR="00AC10C2" w:rsidRPr="00925F47">
        <w:rPr>
          <w:rStyle w:val="tlid-translation"/>
          <w:b w:val="0"/>
          <w:bCs w:val="0"/>
          <w:lang w:val="id-ID"/>
        </w:rPr>
        <w:t xml:space="preserve"> prinsip</w:t>
      </w:r>
      <w:r w:rsidR="002B05E7" w:rsidRPr="00925F47">
        <w:rPr>
          <w:rStyle w:val="tlid-translation"/>
          <w:b w:val="0"/>
          <w:bCs w:val="0"/>
          <w:lang w:val="id-ID"/>
        </w:rPr>
        <w:t xml:space="preserve"> </w:t>
      </w:r>
      <w:r w:rsidR="002B05E7" w:rsidRPr="00925F47">
        <w:rPr>
          <w:rStyle w:val="tlid-translation"/>
          <w:b w:val="0"/>
          <w:bCs w:val="0"/>
          <w:i/>
          <w:iCs/>
          <w:lang w:val="id-ID"/>
        </w:rPr>
        <w:t xml:space="preserve">empowerment </w:t>
      </w:r>
      <w:r w:rsidR="00842CB1" w:rsidRPr="00925F47">
        <w:rPr>
          <w:rStyle w:val="tlid-translation"/>
          <w:b w:val="0"/>
          <w:bCs w:val="0"/>
          <w:lang w:val="id-ID"/>
        </w:rPr>
        <w:t>memberda</w:t>
      </w:r>
      <w:r w:rsidR="00AC10C2" w:rsidRPr="00925F47">
        <w:rPr>
          <w:rStyle w:val="tlid-translation"/>
          <w:b w:val="0"/>
          <w:bCs w:val="0"/>
          <w:lang w:val="id-ID"/>
        </w:rPr>
        <w:t>y</w:t>
      </w:r>
      <w:r w:rsidR="00842CB1" w:rsidRPr="00925F47">
        <w:rPr>
          <w:rStyle w:val="tlid-translation"/>
          <w:b w:val="0"/>
          <w:bCs w:val="0"/>
          <w:lang w:val="id-ID"/>
        </w:rPr>
        <w:t>akan guru melalui pelatihan, membantu pada hasil yang akuntabel, observasi rekan sejawat, dan delegasi tugas mendapatkan penilaian dengan kategori sangat baik</w:t>
      </w:r>
      <w:r w:rsidR="002B05E7" w:rsidRPr="00925F47">
        <w:rPr>
          <w:b w:val="0"/>
          <w:bCs w:val="0"/>
          <w:color w:val="000000"/>
          <w:lang w:val="id-ID" w:eastAsia="en-ID"/>
        </w:rPr>
        <w:t>; Sementara perilaku memberikan</w:t>
      </w:r>
      <w:r w:rsidR="00842CB1" w:rsidRPr="00925F47">
        <w:rPr>
          <w:b w:val="0"/>
          <w:bCs w:val="0"/>
          <w:color w:val="000000"/>
          <w:lang w:val="id-ID" w:eastAsia="en-ID"/>
        </w:rPr>
        <w:t xml:space="preserve"> penghargaan</w:t>
      </w:r>
      <w:r w:rsidR="002B05E7" w:rsidRPr="00925F47">
        <w:rPr>
          <w:b w:val="0"/>
          <w:bCs w:val="0"/>
          <w:color w:val="000000"/>
          <w:lang w:val="id-ID" w:eastAsia="en-ID"/>
        </w:rPr>
        <w:t xml:space="preserve"> </w:t>
      </w:r>
      <w:r w:rsidR="00842CB1" w:rsidRPr="00925F47">
        <w:rPr>
          <w:b w:val="0"/>
          <w:bCs w:val="0"/>
          <w:color w:val="000000"/>
          <w:lang w:val="id-ID" w:eastAsia="en-ID"/>
        </w:rPr>
        <w:t xml:space="preserve">berupa </w:t>
      </w:r>
      <w:r w:rsidR="002B05E7" w:rsidRPr="00925F47">
        <w:rPr>
          <w:b w:val="0"/>
          <w:bCs w:val="0"/>
          <w:color w:val="000000"/>
          <w:lang w:val="id-ID" w:eastAsia="en-ID"/>
        </w:rPr>
        <w:t xml:space="preserve">pujian, dorongan, dan umpan balik mendapatkan tingkat penilaian dengan kategori </w:t>
      </w:r>
      <w:r w:rsidR="00842CB1" w:rsidRPr="00925F47">
        <w:rPr>
          <w:b w:val="0"/>
          <w:bCs w:val="0"/>
          <w:color w:val="000000"/>
          <w:lang w:val="id-ID" w:eastAsia="en-ID"/>
        </w:rPr>
        <w:t>c</w:t>
      </w:r>
      <w:r w:rsidR="002B05E7" w:rsidRPr="00925F47">
        <w:rPr>
          <w:b w:val="0"/>
          <w:bCs w:val="0"/>
          <w:color w:val="000000"/>
          <w:lang w:val="id-ID" w:eastAsia="en-ID"/>
        </w:rPr>
        <w:t xml:space="preserve">ukup. </w:t>
      </w:r>
    </w:p>
    <w:p w14:paraId="689ECC57" w14:textId="7975B25F" w:rsidR="003F00B8" w:rsidRPr="00925F47" w:rsidRDefault="00AC10C2" w:rsidP="003F00B8">
      <w:pPr>
        <w:pStyle w:val="Heading2"/>
        <w:spacing w:line="276" w:lineRule="auto"/>
        <w:ind w:left="142" w:firstLine="567"/>
        <w:jc w:val="both"/>
        <w:rPr>
          <w:b w:val="0"/>
          <w:bCs w:val="0"/>
          <w:color w:val="000000"/>
          <w:lang w:val="id-ID" w:eastAsia="en-ID"/>
        </w:rPr>
      </w:pPr>
      <w:r w:rsidRPr="00925F47">
        <w:rPr>
          <w:b w:val="0"/>
          <w:bCs w:val="0"/>
          <w:color w:val="000000"/>
          <w:lang w:val="id-ID" w:eastAsia="en-ID"/>
        </w:rPr>
        <w:t xml:space="preserve">Hasil </w:t>
      </w:r>
      <w:proofErr w:type="spellStart"/>
      <w:r w:rsidR="00611A9B">
        <w:rPr>
          <w:b w:val="0"/>
          <w:bCs w:val="0"/>
          <w:color w:val="000000"/>
          <w:lang w:val="en-US" w:eastAsia="en-ID"/>
        </w:rPr>
        <w:t>i</w:t>
      </w:r>
      <w:proofErr w:type="spellEnd"/>
      <w:r w:rsidR="003E7372">
        <w:rPr>
          <w:b w:val="0"/>
          <w:bCs w:val="0"/>
          <w:color w:val="000000"/>
          <w:lang w:val="id-ID" w:eastAsia="en-ID"/>
        </w:rPr>
        <w:t>mplementasi</w:t>
      </w:r>
      <w:r w:rsidRPr="00925F47">
        <w:rPr>
          <w:b w:val="0"/>
          <w:bCs w:val="0"/>
          <w:color w:val="000000"/>
          <w:lang w:val="id-ID" w:eastAsia="en-ID"/>
        </w:rPr>
        <w:t xml:space="preserve"> prinsip </w:t>
      </w:r>
      <w:r w:rsidRPr="00925F47">
        <w:rPr>
          <w:b w:val="0"/>
          <w:bCs w:val="0"/>
          <w:i/>
          <w:iCs/>
          <w:color w:val="000000"/>
          <w:lang w:val="id-ID" w:eastAsia="en-ID"/>
        </w:rPr>
        <w:t>empowerment</w:t>
      </w:r>
      <w:r w:rsidR="00F00EB1" w:rsidRPr="00925F47">
        <w:rPr>
          <w:b w:val="0"/>
          <w:bCs w:val="0"/>
          <w:i/>
          <w:iCs/>
          <w:color w:val="000000"/>
          <w:lang w:val="id-ID" w:eastAsia="en-ID"/>
        </w:rPr>
        <w:t xml:space="preserve"> </w:t>
      </w:r>
      <w:r w:rsidR="00A42A93" w:rsidRPr="00925F47">
        <w:rPr>
          <w:b w:val="0"/>
          <w:bCs w:val="0"/>
          <w:color w:val="000000"/>
          <w:lang w:val="id-ID" w:eastAsia="en-ID"/>
        </w:rPr>
        <w:t>kepala sekolah</w:t>
      </w:r>
      <w:r w:rsidRPr="00925F47">
        <w:rPr>
          <w:b w:val="0"/>
          <w:bCs w:val="0"/>
          <w:color w:val="000000"/>
          <w:lang w:val="id-ID" w:eastAsia="en-ID"/>
        </w:rPr>
        <w:t xml:space="preserve"> dalam</w:t>
      </w:r>
      <w:r w:rsidR="00A42A93" w:rsidRPr="00925F47">
        <w:rPr>
          <w:b w:val="0"/>
          <w:bCs w:val="0"/>
          <w:color w:val="000000"/>
          <w:lang w:val="id-ID" w:eastAsia="en-ID"/>
        </w:rPr>
        <w:t xml:space="preserve"> mengembangkan pengetahuan, keterampilan </w:t>
      </w:r>
      <w:r w:rsidR="000506A8" w:rsidRPr="00925F47">
        <w:rPr>
          <w:b w:val="0"/>
          <w:bCs w:val="0"/>
          <w:color w:val="000000"/>
          <w:lang w:val="id-ID" w:eastAsia="en-ID"/>
        </w:rPr>
        <w:t>d</w:t>
      </w:r>
      <w:r w:rsidR="00A42A93" w:rsidRPr="00925F47">
        <w:rPr>
          <w:b w:val="0"/>
          <w:bCs w:val="0"/>
          <w:color w:val="000000"/>
          <w:lang w:val="id-ID" w:eastAsia="en-ID"/>
        </w:rPr>
        <w:t xml:space="preserve">an pengalaman </w:t>
      </w:r>
      <w:r w:rsidR="000506A8" w:rsidRPr="00925F47">
        <w:rPr>
          <w:b w:val="0"/>
          <w:bCs w:val="0"/>
          <w:color w:val="000000"/>
          <w:lang w:val="id-ID" w:eastAsia="en-ID"/>
        </w:rPr>
        <w:t xml:space="preserve">melalui pelatihan </w:t>
      </w:r>
      <w:r w:rsidR="00A42A93" w:rsidRPr="00925F47">
        <w:rPr>
          <w:b w:val="0"/>
          <w:bCs w:val="0"/>
          <w:color w:val="000000"/>
          <w:lang w:val="id-ID" w:eastAsia="en-ID"/>
        </w:rPr>
        <w:t>mendapatkan penilaian dengan kategori sangat baik. Hasil ini menunjukkan adanya perhatian</w:t>
      </w:r>
      <w:r w:rsidR="000506A8" w:rsidRPr="00925F47">
        <w:rPr>
          <w:b w:val="0"/>
          <w:bCs w:val="0"/>
          <w:color w:val="000000"/>
          <w:lang w:val="id-ID" w:eastAsia="en-ID"/>
        </w:rPr>
        <w:t xml:space="preserve"> serius</w:t>
      </w:r>
      <w:r w:rsidR="00A42A93" w:rsidRPr="00925F47">
        <w:rPr>
          <w:b w:val="0"/>
          <w:bCs w:val="0"/>
          <w:color w:val="000000"/>
          <w:lang w:val="id-ID" w:eastAsia="en-ID"/>
        </w:rPr>
        <w:t xml:space="preserve"> kepala sekolah pada pemberdayaan guru melalui pelatihan. Ha</w:t>
      </w:r>
      <w:r w:rsidR="000506A8" w:rsidRPr="00925F47">
        <w:rPr>
          <w:b w:val="0"/>
          <w:bCs w:val="0"/>
          <w:color w:val="000000"/>
          <w:lang w:val="id-ID" w:eastAsia="en-ID"/>
        </w:rPr>
        <w:t>l ini</w:t>
      </w:r>
      <w:r w:rsidR="00A42A93" w:rsidRPr="00925F47">
        <w:rPr>
          <w:b w:val="0"/>
          <w:bCs w:val="0"/>
          <w:color w:val="000000"/>
          <w:lang w:val="id-ID" w:eastAsia="en-ID"/>
        </w:rPr>
        <w:t xml:space="preserve"> selaras dengan hasil wawancara dengan kepala sekolah bahwa pemberdayaan guru dilakukan melalui pelatihan, </w:t>
      </w:r>
      <w:r w:rsidR="00A42A93" w:rsidRPr="00925F47">
        <w:rPr>
          <w:b w:val="0"/>
          <w:bCs w:val="0"/>
          <w:i/>
          <w:iCs/>
          <w:color w:val="000000"/>
          <w:lang w:val="id-ID" w:eastAsia="en-ID"/>
        </w:rPr>
        <w:t>workshop</w:t>
      </w:r>
      <w:r w:rsidR="00A42A93" w:rsidRPr="00925F47">
        <w:rPr>
          <w:b w:val="0"/>
          <w:bCs w:val="0"/>
          <w:color w:val="000000"/>
          <w:lang w:val="id-ID" w:eastAsia="en-ID"/>
        </w:rPr>
        <w:t xml:space="preserve">, seminar, </w:t>
      </w:r>
      <w:r w:rsidR="000506A8" w:rsidRPr="00925F47">
        <w:rPr>
          <w:b w:val="0"/>
          <w:bCs w:val="0"/>
          <w:color w:val="000000"/>
          <w:lang w:val="id-ID" w:eastAsia="en-ID"/>
        </w:rPr>
        <w:t xml:space="preserve">dan </w:t>
      </w:r>
      <w:r w:rsidR="00A42A93" w:rsidRPr="00925F47">
        <w:rPr>
          <w:b w:val="0"/>
          <w:bCs w:val="0"/>
          <w:color w:val="000000"/>
          <w:lang w:val="id-ID" w:eastAsia="en-ID"/>
        </w:rPr>
        <w:t xml:space="preserve">kegiatan Musyawarah Guru Mata Pelajaran. </w:t>
      </w:r>
      <w:r w:rsidR="00B866A7" w:rsidRPr="00925F47">
        <w:rPr>
          <w:b w:val="0"/>
          <w:bCs w:val="0"/>
          <w:color w:val="000000"/>
          <w:lang w:val="id-ID" w:eastAsia="en-ID"/>
        </w:rPr>
        <w:t>Pelatihan merupakan investasi masa depan bagi pengembangan kualitas guru dan mutu pendidikan. Hasil penelitian</w:t>
      </w:r>
      <w:r w:rsidRPr="00925F47">
        <w:rPr>
          <w:b w:val="0"/>
          <w:bCs w:val="0"/>
          <w:color w:val="000000"/>
          <w:lang w:val="id-ID" w:eastAsia="en-ID"/>
        </w:rPr>
        <w:t xml:space="preserve"> </w:t>
      </w:r>
      <w:r w:rsidRPr="00925F47">
        <w:rPr>
          <w:b w:val="0"/>
          <w:bCs w:val="0"/>
          <w:color w:val="000000"/>
          <w:lang w:val="id-ID" w:eastAsia="en-ID"/>
        </w:rPr>
        <w:fldChar w:fldCharType="begin" w:fldLock="1"/>
      </w:r>
      <w:r w:rsidR="00EC4EB9" w:rsidRPr="00925F47">
        <w:rPr>
          <w:b w:val="0"/>
          <w:bCs w:val="0"/>
          <w:color w:val="000000"/>
          <w:lang w:val="id-ID" w:eastAsia="en-ID"/>
        </w:rPr>
        <w:instrText>ADDIN CSL_CITATION {"citationItems":[{"id":"ITEM-1","itemData":{"ISSN":"1412-8683","abstract":"Pengalaman dalam pelatihan dapat diperoleh dari pendidikan yang merupakan suatu bagian yang tidak terpisahkan dari seorang individu dan merupakan investasi yang terpadu pada diri seseorang dalam interaksinya secara efektif dengan lingkungan sosial. Pengkajian secara empirik dalam pengembangan pengalaman di lapangan bahwa terdapat fenomena beberapa guru yang jarang mendapatkan pelatihan-pelatihan sesuai dengan mata pelajaran yang diajarkan, sehingga dalam penyusunan artikel ini dapat dianalisis dan dideskripsikan hubungan jenis pelatihan terhadap kompetensi profesional guru. Berdasarkan latar belakang dan rumusan masalah yang diungkapkan di atas, maka tujuan penyusunan artikel ini adalah untuk mengetahui: upaya peningkatan kualitas sumber daya manusia melalui pengalaman pelatihan; pengalaman pelatihan guru berkontribusi terhadap kompetensi profesional guru SMP Negeri di kecamatan Karangasem; dan sasaran yang akan dicapai dari kompetensi dengan pengalaman dalam pelatihan. Metode yang digunakan dalam penyusunan artikel ini adalah metode penelitian pustaka yaitu penelitian yang dalam menumpulkan data yang diperlukan untuk mengungkap kebenaran, menggunakan cara dengan membaca pustaka yang ada, dan penulis menganalisa, memahami dan merefleksi ulang tentang berbagai tulisan dari para pakar terkait.","author":[{"dropping-particle":"","family":"Mulyawan","given":"Budi","non-dropping-particle":"","parse-names":false,"suffix":""}],"container-title":"Jurnal Undiksha","id":"ITEM-1","issued":{"date-parts":[["2012"]]},"page":"45-65","title":"Issn 1412 - 8683 45","type":"article-journal","volume":"11"},"uris":["http://www.mendeley.com/documents/?uuid=3311ff5a-a93f-49cb-b528-c0df1772b2a8"]}],"mendeley":{"formattedCitation":"(Mulyawan, 2012)","plainTextFormattedCitation":"(Mulyawan, 2012)","previouslyFormattedCitation":"(Mulyawan, 2012)"},"properties":{"noteIndex":0},"schema":"https://github.com/citation-style-language/schema/raw/master/csl-citation.json"}</w:instrText>
      </w:r>
      <w:r w:rsidRPr="00925F47">
        <w:rPr>
          <w:b w:val="0"/>
          <w:bCs w:val="0"/>
          <w:color w:val="000000"/>
          <w:lang w:val="id-ID" w:eastAsia="en-ID"/>
        </w:rPr>
        <w:fldChar w:fldCharType="separate"/>
      </w:r>
      <w:r w:rsidRPr="00925F47">
        <w:rPr>
          <w:b w:val="0"/>
          <w:bCs w:val="0"/>
          <w:noProof/>
          <w:color w:val="000000"/>
          <w:lang w:val="id-ID" w:eastAsia="en-ID"/>
        </w:rPr>
        <w:t>(Mulyawan, 2012)</w:t>
      </w:r>
      <w:r w:rsidRPr="00925F47">
        <w:rPr>
          <w:b w:val="0"/>
          <w:bCs w:val="0"/>
          <w:color w:val="000000"/>
          <w:lang w:val="id-ID" w:eastAsia="en-ID"/>
        </w:rPr>
        <w:fldChar w:fldCharType="end"/>
      </w:r>
      <w:r w:rsidR="00B866A7" w:rsidRPr="00925F47">
        <w:rPr>
          <w:b w:val="0"/>
          <w:bCs w:val="0"/>
          <w:color w:val="000000"/>
          <w:lang w:val="id-ID" w:eastAsia="en-ID"/>
        </w:rPr>
        <w:t xml:space="preserve"> </w:t>
      </w:r>
      <w:r w:rsidR="00415FDE" w:rsidRPr="00925F47">
        <w:rPr>
          <w:b w:val="0"/>
          <w:bCs w:val="0"/>
          <w:color w:val="000000"/>
          <w:lang w:val="id-ID" w:eastAsia="en-ID"/>
        </w:rPr>
        <w:t xml:space="preserve">bahwa </w:t>
      </w:r>
      <w:r w:rsidR="00415FDE" w:rsidRPr="00925F47">
        <w:rPr>
          <w:b w:val="0"/>
          <w:bCs w:val="0"/>
          <w:lang w:val="id-ID"/>
        </w:rPr>
        <w:t>p</w:t>
      </w:r>
      <w:r w:rsidR="002E71E7" w:rsidRPr="00925F47">
        <w:rPr>
          <w:b w:val="0"/>
          <w:bCs w:val="0"/>
          <w:lang w:val="id-ID"/>
        </w:rPr>
        <w:t>engalaman dalam pelatihan menjadi faktor yang paling besar mempengaruhi profesionalisme guru</w:t>
      </w:r>
      <w:r w:rsidR="00415FDE" w:rsidRPr="00925F47">
        <w:rPr>
          <w:b w:val="0"/>
          <w:bCs w:val="0"/>
          <w:lang w:val="id-ID"/>
        </w:rPr>
        <w:t xml:space="preserve"> melalui </w:t>
      </w:r>
      <w:r w:rsidR="002E71E7" w:rsidRPr="00925F47">
        <w:rPr>
          <w:b w:val="0"/>
          <w:bCs w:val="0"/>
          <w:lang w:val="id-ID"/>
        </w:rPr>
        <w:t>pelatihan pengembangan kurikulum, pelaksanaan MGMP (Musyawarah Guru Mata Pelajaran), pelatihan penyusunan admninitrasi pembelajaran seperti silabus, RPP dan kurikulum</w:t>
      </w:r>
      <w:r w:rsidRPr="00925F47">
        <w:rPr>
          <w:b w:val="0"/>
          <w:bCs w:val="0"/>
          <w:lang w:val="id-ID"/>
        </w:rPr>
        <w:t xml:space="preserve"> </w:t>
      </w:r>
      <w:r w:rsidR="002E71E7" w:rsidRPr="00925F47">
        <w:rPr>
          <w:b w:val="0"/>
          <w:bCs w:val="0"/>
          <w:lang w:val="id-ID"/>
        </w:rPr>
        <w:t>mempengaruhi tingkat pengetahuan, sikap, dan keterampilan, serta kompetensi profesional guru.</w:t>
      </w:r>
      <w:r w:rsidR="00956393" w:rsidRPr="00925F47">
        <w:rPr>
          <w:b w:val="0"/>
          <w:bCs w:val="0"/>
          <w:lang w:val="id-ID"/>
        </w:rPr>
        <w:t xml:space="preserve"> Kemudian</w:t>
      </w:r>
      <w:r w:rsidRPr="00925F47">
        <w:rPr>
          <w:b w:val="0"/>
          <w:bCs w:val="0"/>
          <w:lang w:val="id-ID"/>
        </w:rPr>
        <w:t xml:space="preserve"> penelitian </w:t>
      </w:r>
      <w:r w:rsidR="00EC4EB9" w:rsidRPr="00925F47">
        <w:rPr>
          <w:b w:val="0"/>
          <w:bCs w:val="0"/>
          <w:lang w:val="id-ID"/>
        </w:rPr>
        <w:fldChar w:fldCharType="begin" w:fldLock="1"/>
      </w:r>
      <w:r w:rsidR="003F00B8" w:rsidRPr="00925F47">
        <w:rPr>
          <w:b w:val="0"/>
          <w:bCs w:val="0"/>
          <w:lang w:val="id-ID"/>
        </w:rPr>
        <w:instrText>ADDIN CSL_CITATION {"citationItems":[{"id":"ITEM-1","itemData":{"author":[{"dropping-particle":"","family":"Zeke","given":"Ketsia","non-dropping-particle":"","parse-names":false,"suffix":""},{"dropping-particle":"","family":"Katuuk","given":"Deitje Adolfien","non-dropping-particle":"","parse-names":false,"suffix":""},{"dropping-particle":"","family":"Lengkong","given":"Jeffry Sony Junus","non-dropping-particle":"","parse-names":false,"suffix":""},{"dropping-particle":"","family":"Nicodemus","given":"Viktory","non-dropping-particle":"","parse-names":false,"suffix":""},{"dropping-particle":"","family":"Rotty","given":"Joufree","non-dropping-particle":"","parse-names":false,"suffix":""}],"id":"ITEM-1","issued":{"date-parts":[["2021"]]},"page":"15-21","title":"Pengaruh Pendidikan dan Pelatihan terhadap Kinerja Guru SMP Kecamatan Somba Opu Kabupaten Gowa","type":"article-journal","volume":"10"},"uris":["http://www.mendeley.com/documents/?uuid=cfd5d5c8-c2af-4bf4-a401-02452e04380f"]}],"mendeley":{"formattedCitation":"(Zeke et al., 2021)","plainTextFormattedCitation":"(Zeke et al., 2021)","previouslyFormattedCitation":"(Zeke et al., 2021)"},"properties":{"noteIndex":0},"schema":"https://github.com/citation-style-language/schema/raw/master/csl-citation.json"}</w:instrText>
      </w:r>
      <w:r w:rsidR="00EC4EB9" w:rsidRPr="00925F47">
        <w:rPr>
          <w:b w:val="0"/>
          <w:bCs w:val="0"/>
          <w:lang w:val="id-ID"/>
        </w:rPr>
        <w:fldChar w:fldCharType="separate"/>
      </w:r>
      <w:r w:rsidR="00EC4EB9" w:rsidRPr="00925F47">
        <w:rPr>
          <w:b w:val="0"/>
          <w:bCs w:val="0"/>
          <w:noProof/>
          <w:lang w:val="id-ID"/>
        </w:rPr>
        <w:t>(Zeke et al., 2021)</w:t>
      </w:r>
      <w:r w:rsidR="00EC4EB9" w:rsidRPr="00925F47">
        <w:rPr>
          <w:b w:val="0"/>
          <w:bCs w:val="0"/>
          <w:lang w:val="id-ID"/>
        </w:rPr>
        <w:fldChar w:fldCharType="end"/>
      </w:r>
      <w:r w:rsidR="00956393" w:rsidRPr="00925F47">
        <w:rPr>
          <w:b w:val="0"/>
          <w:bCs w:val="0"/>
          <w:lang w:val="id-ID"/>
        </w:rPr>
        <w:t xml:space="preserve"> mengungkapkan bahwa pelatihan memberi pengaruh pada peningkatan kinerja guru melalui peningkatan kompetensi sikap, pengetahuan, dan keterampilan guru secara berkesinambungan. Namun berdasarkan penuturan kepala sekolah, salah satu </w:t>
      </w:r>
      <w:r w:rsidR="00A42A93" w:rsidRPr="00925F47">
        <w:rPr>
          <w:b w:val="0"/>
          <w:bCs w:val="0"/>
          <w:color w:val="000000"/>
          <w:lang w:val="id-ID" w:eastAsia="en-ID"/>
        </w:rPr>
        <w:t>tantangan pemberdayaan guru</w:t>
      </w:r>
      <w:r w:rsidR="00956393" w:rsidRPr="00925F47">
        <w:rPr>
          <w:b w:val="0"/>
          <w:bCs w:val="0"/>
          <w:color w:val="000000"/>
          <w:lang w:val="id-ID" w:eastAsia="en-ID"/>
        </w:rPr>
        <w:t xml:space="preserve"> pasca pelatihan</w:t>
      </w:r>
      <w:r w:rsidR="00A42A93" w:rsidRPr="00925F47">
        <w:rPr>
          <w:b w:val="0"/>
          <w:bCs w:val="0"/>
          <w:color w:val="000000"/>
          <w:lang w:val="id-ID" w:eastAsia="en-ID"/>
        </w:rPr>
        <w:t xml:space="preserve"> adalah menjaga motivasi dan komitmen </w:t>
      </w:r>
      <w:r w:rsidR="00956393" w:rsidRPr="00925F47">
        <w:rPr>
          <w:b w:val="0"/>
          <w:bCs w:val="0"/>
          <w:color w:val="000000"/>
          <w:lang w:val="id-ID" w:eastAsia="en-ID"/>
        </w:rPr>
        <w:t>dalam</w:t>
      </w:r>
      <w:r w:rsidR="00A42A93" w:rsidRPr="00925F47">
        <w:rPr>
          <w:b w:val="0"/>
          <w:bCs w:val="0"/>
          <w:color w:val="000000"/>
          <w:lang w:val="id-ID" w:eastAsia="en-ID"/>
        </w:rPr>
        <w:t xml:space="preserve"> </w:t>
      </w:r>
      <w:r w:rsidR="00956393" w:rsidRPr="00925F47">
        <w:rPr>
          <w:b w:val="0"/>
          <w:bCs w:val="0"/>
          <w:color w:val="000000"/>
          <w:lang w:val="id-ID" w:eastAsia="en-ID"/>
        </w:rPr>
        <w:t>menjalankan profesi sebagai guru</w:t>
      </w:r>
      <w:r w:rsidR="00EC4EB9" w:rsidRPr="00925F47">
        <w:rPr>
          <w:b w:val="0"/>
          <w:bCs w:val="0"/>
          <w:color w:val="000000"/>
          <w:lang w:val="id-ID" w:eastAsia="en-ID"/>
        </w:rPr>
        <w:t xml:space="preserve"> melalui </w:t>
      </w:r>
      <w:r w:rsidR="003E7372">
        <w:rPr>
          <w:b w:val="0"/>
          <w:bCs w:val="0"/>
          <w:color w:val="000000"/>
          <w:lang w:val="id-ID" w:eastAsia="en-ID"/>
        </w:rPr>
        <w:t>Implementasi</w:t>
      </w:r>
      <w:r w:rsidR="00EC4EB9" w:rsidRPr="00925F47">
        <w:rPr>
          <w:b w:val="0"/>
          <w:bCs w:val="0"/>
          <w:color w:val="000000"/>
          <w:lang w:val="id-ID" w:eastAsia="en-ID"/>
        </w:rPr>
        <w:t xml:space="preserve"> materi pelatihan.</w:t>
      </w:r>
    </w:p>
    <w:p w14:paraId="15BBF109" w14:textId="23961D70" w:rsidR="003F00B8" w:rsidRPr="00925F47" w:rsidRDefault="003F00B8" w:rsidP="003F00B8">
      <w:pPr>
        <w:pStyle w:val="Heading2"/>
        <w:spacing w:line="276" w:lineRule="auto"/>
        <w:ind w:left="142" w:firstLine="567"/>
        <w:jc w:val="both"/>
        <w:rPr>
          <w:b w:val="0"/>
          <w:bCs w:val="0"/>
          <w:color w:val="000000"/>
          <w:lang w:val="id-ID" w:eastAsia="en-ID"/>
        </w:rPr>
      </w:pPr>
      <w:r w:rsidRPr="00925F47">
        <w:rPr>
          <w:b w:val="0"/>
          <w:bCs w:val="0"/>
          <w:color w:val="000000"/>
          <w:lang w:val="id-ID" w:eastAsia="en-ID"/>
        </w:rPr>
        <w:t xml:space="preserve">Penilaian pada aspek kepala sekolah </w:t>
      </w:r>
      <w:r w:rsidR="00F00EB1" w:rsidRPr="00925F47">
        <w:rPr>
          <w:b w:val="0"/>
          <w:bCs w:val="0"/>
          <w:color w:val="000000"/>
          <w:lang w:val="id-ID" w:eastAsia="en-ID"/>
        </w:rPr>
        <w:t xml:space="preserve">membantu pada hasil yang akuntabel (kewajiban menjalankan tanggungjawab secara transparan, melaporkan setiap keputusan demi mendapatkan hasil yang maksimal) mendapatkan penilaian dengan kategori sangat baik. </w:t>
      </w:r>
      <w:r w:rsidR="00C526DA" w:rsidRPr="00925F47">
        <w:rPr>
          <w:b w:val="0"/>
          <w:bCs w:val="0"/>
          <w:color w:val="000000"/>
          <w:lang w:val="id-ID" w:eastAsia="en-ID"/>
        </w:rPr>
        <w:t>Dalam hal ini</w:t>
      </w:r>
      <w:r w:rsidR="00742928" w:rsidRPr="00925F47">
        <w:rPr>
          <w:b w:val="0"/>
          <w:bCs w:val="0"/>
          <w:color w:val="000000"/>
          <w:lang w:val="id-ID" w:eastAsia="en-ID"/>
        </w:rPr>
        <w:t>,</w:t>
      </w:r>
      <w:r w:rsidR="00C526DA" w:rsidRPr="00925F47">
        <w:rPr>
          <w:b w:val="0"/>
          <w:bCs w:val="0"/>
          <w:color w:val="000000"/>
          <w:lang w:val="id-ID" w:eastAsia="en-ID"/>
        </w:rPr>
        <w:t xml:space="preserve"> kepala sekolah </w:t>
      </w:r>
      <w:r w:rsidR="00742928" w:rsidRPr="00925F47">
        <w:rPr>
          <w:b w:val="0"/>
          <w:bCs w:val="0"/>
          <w:color w:val="000000"/>
          <w:lang w:val="id-ID" w:eastAsia="en-ID"/>
        </w:rPr>
        <w:t>memberdayakan guru agar</w:t>
      </w:r>
      <w:r w:rsidR="00C526DA" w:rsidRPr="00925F47">
        <w:rPr>
          <w:b w:val="0"/>
          <w:bCs w:val="0"/>
          <w:color w:val="000000"/>
          <w:lang w:val="id-ID" w:eastAsia="en-ID"/>
        </w:rPr>
        <w:t xml:space="preserve">  </w:t>
      </w:r>
      <w:r w:rsidR="00C526DA" w:rsidRPr="00925F47">
        <w:rPr>
          <w:b w:val="0"/>
          <w:bCs w:val="0"/>
          <w:color w:val="000000"/>
          <w:lang w:val="id-ID" w:eastAsia="en-ID"/>
        </w:rPr>
        <w:lastRenderedPageBreak/>
        <w:t xml:space="preserve">menjalankan tugas pengajaran sebaik-baiknya, mensharingkan </w:t>
      </w:r>
      <w:r w:rsidR="00742928" w:rsidRPr="00925F47">
        <w:rPr>
          <w:b w:val="0"/>
          <w:bCs w:val="0"/>
          <w:color w:val="000000"/>
          <w:lang w:val="id-ID" w:eastAsia="en-ID"/>
        </w:rPr>
        <w:t xml:space="preserve">setiap </w:t>
      </w:r>
      <w:r w:rsidR="00C526DA" w:rsidRPr="00925F47">
        <w:rPr>
          <w:b w:val="0"/>
          <w:bCs w:val="0"/>
          <w:color w:val="000000"/>
          <w:lang w:val="id-ID" w:eastAsia="en-ID"/>
        </w:rPr>
        <w:t>tantangan</w:t>
      </w:r>
      <w:r w:rsidR="00742928" w:rsidRPr="00925F47">
        <w:rPr>
          <w:b w:val="0"/>
          <w:bCs w:val="0"/>
          <w:color w:val="000000"/>
          <w:lang w:val="id-ID" w:eastAsia="en-ID"/>
        </w:rPr>
        <w:t xml:space="preserve"> yang dihadapi</w:t>
      </w:r>
      <w:r w:rsidR="00C526DA" w:rsidRPr="00925F47">
        <w:rPr>
          <w:b w:val="0"/>
          <w:bCs w:val="0"/>
          <w:color w:val="000000"/>
          <w:lang w:val="id-ID" w:eastAsia="en-ID"/>
        </w:rPr>
        <w:t xml:space="preserve"> untuk </w:t>
      </w:r>
      <w:r w:rsidR="00742928" w:rsidRPr="00925F47">
        <w:rPr>
          <w:b w:val="0"/>
          <w:bCs w:val="0"/>
          <w:color w:val="000000"/>
          <w:lang w:val="id-ID" w:eastAsia="en-ID"/>
        </w:rPr>
        <w:t xml:space="preserve">kemudian </w:t>
      </w:r>
      <w:r w:rsidR="00C526DA" w:rsidRPr="00925F47">
        <w:rPr>
          <w:b w:val="0"/>
          <w:bCs w:val="0"/>
          <w:color w:val="000000"/>
          <w:lang w:val="id-ID" w:eastAsia="en-ID"/>
        </w:rPr>
        <w:t xml:space="preserve">dicarikan solusi, dan memberikan mentoring berkelanjutan. </w:t>
      </w:r>
      <w:r w:rsidR="009F4B86" w:rsidRPr="00925F47">
        <w:rPr>
          <w:b w:val="0"/>
          <w:bCs w:val="0"/>
          <w:color w:val="000000"/>
          <w:lang w:val="id-ID" w:eastAsia="en-ID"/>
        </w:rPr>
        <w:t>Hal ini menunjukkan keberhasilan pendampingan</w:t>
      </w:r>
      <w:r w:rsidR="007A2EE1" w:rsidRPr="00925F47">
        <w:rPr>
          <w:b w:val="0"/>
          <w:bCs w:val="0"/>
          <w:color w:val="000000"/>
          <w:lang w:val="id-ID" w:eastAsia="en-ID"/>
        </w:rPr>
        <w:t xml:space="preserve"> kepemimpinan kepala sekolah</w:t>
      </w:r>
      <w:r w:rsidR="009F4B86" w:rsidRPr="00925F47">
        <w:rPr>
          <w:b w:val="0"/>
          <w:bCs w:val="0"/>
          <w:color w:val="000000"/>
          <w:lang w:val="id-ID" w:eastAsia="en-ID"/>
        </w:rPr>
        <w:t xml:space="preserve"> secara informal terhadap guru. </w:t>
      </w:r>
      <w:r w:rsidR="007A2EE1" w:rsidRPr="00925F47">
        <w:rPr>
          <w:b w:val="0"/>
          <w:bCs w:val="0"/>
          <w:color w:val="000000"/>
          <w:lang w:val="id-ID" w:eastAsia="en-ID"/>
        </w:rPr>
        <w:t>Hasil ini mendukung hasil penelitian</w:t>
      </w:r>
      <w:r w:rsidRPr="00925F47">
        <w:rPr>
          <w:b w:val="0"/>
          <w:bCs w:val="0"/>
          <w:color w:val="000000"/>
          <w:lang w:val="id-ID" w:eastAsia="en-ID"/>
        </w:rPr>
        <w:t xml:space="preserve"> </w:t>
      </w:r>
      <w:r w:rsidRPr="00925F47">
        <w:rPr>
          <w:b w:val="0"/>
          <w:bCs w:val="0"/>
          <w:color w:val="000000"/>
          <w:lang w:val="id-ID" w:eastAsia="en-ID"/>
        </w:rPr>
        <w:fldChar w:fldCharType="begin" w:fldLock="1"/>
      </w:r>
      <w:r w:rsidRPr="00925F47">
        <w:rPr>
          <w:b w:val="0"/>
          <w:bCs w:val="0"/>
          <w:color w:val="000000"/>
          <w:lang w:val="id-ID" w:eastAsia="en-ID"/>
        </w:rPr>
        <w:instrText>ADDIN CSL_CITATION {"citationItems":[{"id":"ITEM-1","itemData":{"abstract":"Penelitian ini bertujuan untuk mengetahui seberapa besar pengaruh kepemimpinan kepala sekolah, motivasi guru dan budaya sekolah terhadap kinerja guru di SMK ICB Cinta Niaga Kota Bandung. Penelitian ini dilaksanakan di SMK ICB Cinta Niaga Kota Bandung dengan metode sensus dimana sampel yang digunakan sejumlah populasi yaitu seluruh guru SMK ICB Cinta Niaga Kota Bandung yang berjumlah 42 orang. Adapun teknik pengumpulan data dilakukan melalui angket, wawancara dan observasi langsung serta menggunakan metode analisis deskriptif dengan pendekatan kuantitatif. Adapun untuk menguji hipotesis digunakan analisis jalur (Path Analysis) dan regresi sederhana dengan menggunakan taraf signifikansi α = 0,05. Hasil penelitian menunjukkan bahwa kepemimpinan kepala sekolah, motivasi guru dan budaya sekolah berpengaruh terhadap kinerja guru sebesar 82,4%.","author":[{"dropping-particle":"De","family":"Keizer","given":"Hendriady","non-dropping-particle":"","parse-names":false,"suffix":""},{"dropping-particle":"","family":"Pringgabayu","given":"Dematria","non-dropping-particle":"","parse-names":false,"suffix":""}],"container-title":"Jurnal Manajemen Bisnis Dan Inovasi","id":"ITEM-1","issue":"1","issued":{"date-parts":[["2017"]]},"page":"14-24","title":"Pengaruh Kepemimpinan Kepala Sekolah , Motivasi , Dan ICB Cinta Niaga Kota Bandung","type":"article-journal","volume":"4"},"uris":["http://www.mendeley.com/documents/?uuid=541797b9-6d86-4b48-9b63-7994be65c966"]}],"mendeley":{"formattedCitation":"(Keizer &amp; Pringgabayu, 2017)","plainTextFormattedCitation":"(Keizer &amp; Pringgabayu, 2017)","previouslyFormattedCitation":"(Keizer &amp; Pringgabayu, 2017)"},"properties":{"noteIndex":0},"schema":"https://github.com/citation-style-language/schema/raw/master/csl-citation.json"}</w:instrText>
      </w:r>
      <w:r w:rsidRPr="00925F47">
        <w:rPr>
          <w:b w:val="0"/>
          <w:bCs w:val="0"/>
          <w:color w:val="000000"/>
          <w:lang w:val="id-ID" w:eastAsia="en-ID"/>
        </w:rPr>
        <w:fldChar w:fldCharType="separate"/>
      </w:r>
      <w:r w:rsidRPr="00925F47">
        <w:rPr>
          <w:b w:val="0"/>
          <w:bCs w:val="0"/>
          <w:noProof/>
          <w:color w:val="000000"/>
          <w:lang w:val="id-ID" w:eastAsia="en-ID"/>
        </w:rPr>
        <w:t>(Keizer &amp; Pringgabayu, 2017)</w:t>
      </w:r>
      <w:r w:rsidRPr="00925F47">
        <w:rPr>
          <w:b w:val="0"/>
          <w:bCs w:val="0"/>
          <w:color w:val="000000"/>
          <w:lang w:val="id-ID" w:eastAsia="en-ID"/>
        </w:rPr>
        <w:fldChar w:fldCharType="end"/>
      </w:r>
      <w:r w:rsidR="007A2EE1" w:rsidRPr="00925F47">
        <w:rPr>
          <w:b w:val="0"/>
          <w:bCs w:val="0"/>
          <w:color w:val="000000"/>
          <w:lang w:val="id-ID" w:eastAsia="en-ID"/>
        </w:rPr>
        <w:t xml:space="preserve"> </w:t>
      </w:r>
      <w:r w:rsidR="007A2EE1" w:rsidRPr="00925F47">
        <w:rPr>
          <w:b w:val="0"/>
          <w:bCs w:val="0"/>
          <w:lang w:val="id-ID"/>
        </w:rPr>
        <w:t xml:space="preserve">bahwa </w:t>
      </w:r>
      <w:r w:rsidR="007A2EE1" w:rsidRPr="00925F47">
        <w:rPr>
          <w:lang w:val="id-ID"/>
        </w:rPr>
        <w:t xml:space="preserve"> </w:t>
      </w:r>
      <w:r w:rsidR="007A2EE1" w:rsidRPr="00925F47">
        <w:rPr>
          <w:b w:val="0"/>
          <w:bCs w:val="0"/>
          <w:lang w:val="id-ID"/>
        </w:rPr>
        <w:t>kepemimpinan kepala sekolah secara parsial berpengaruh terhadap kinerja guru.</w:t>
      </w:r>
    </w:p>
    <w:p w14:paraId="1D091892" w14:textId="4861EB07" w:rsidR="003F00B8" w:rsidRPr="00925F47" w:rsidRDefault="003F00B8" w:rsidP="003F00B8">
      <w:pPr>
        <w:pStyle w:val="Heading2"/>
        <w:spacing w:line="276" w:lineRule="auto"/>
        <w:ind w:left="142" w:firstLine="567"/>
        <w:jc w:val="both"/>
        <w:rPr>
          <w:rStyle w:val="tlid-translation"/>
          <w:b w:val="0"/>
          <w:bCs w:val="0"/>
          <w:color w:val="000000"/>
          <w:lang w:val="id-ID" w:eastAsia="en-ID"/>
        </w:rPr>
      </w:pPr>
      <w:r w:rsidRPr="00925F47">
        <w:rPr>
          <w:b w:val="0"/>
          <w:bCs w:val="0"/>
          <w:color w:val="000000"/>
          <w:lang w:val="id-ID" w:eastAsia="en-ID"/>
        </w:rPr>
        <w:t>Penilaian pada</w:t>
      </w:r>
      <w:r w:rsidR="00C26D78" w:rsidRPr="00925F47">
        <w:rPr>
          <w:b w:val="0"/>
          <w:bCs w:val="0"/>
          <w:color w:val="000000"/>
          <w:lang w:val="id-ID" w:eastAsia="en-ID"/>
        </w:rPr>
        <w:t xml:space="preserve"> aspek mendorong guru melakukan observasi terhadap teman sejawat mendapatkan penilaian</w:t>
      </w:r>
      <w:r w:rsidRPr="00925F47">
        <w:rPr>
          <w:b w:val="0"/>
          <w:bCs w:val="0"/>
          <w:color w:val="000000"/>
          <w:lang w:val="id-ID" w:eastAsia="en-ID"/>
        </w:rPr>
        <w:t xml:space="preserve"> dengan</w:t>
      </w:r>
      <w:r w:rsidR="00C26D78" w:rsidRPr="00925F47">
        <w:rPr>
          <w:b w:val="0"/>
          <w:bCs w:val="0"/>
          <w:color w:val="000000"/>
          <w:lang w:val="id-ID" w:eastAsia="en-ID"/>
        </w:rPr>
        <w:t xml:space="preserve"> kategori sangat baik. </w:t>
      </w:r>
      <w:r w:rsidR="00310CAD" w:rsidRPr="00925F47">
        <w:rPr>
          <w:b w:val="0"/>
          <w:bCs w:val="0"/>
          <w:color w:val="000000"/>
          <w:lang w:val="id-ID" w:eastAsia="en-ID"/>
        </w:rPr>
        <w:t>Kegiatan ini dilakukan melalui program supervisi teman sejawat. Temuan ini menunjukkan keberhasilan supervisi teman sejawat. Hal ini memiliki kesamaan dengan penelitian</w:t>
      </w:r>
      <w:r w:rsidRPr="00925F47">
        <w:rPr>
          <w:b w:val="0"/>
          <w:bCs w:val="0"/>
          <w:color w:val="000000"/>
          <w:lang w:val="id-ID" w:eastAsia="en-ID"/>
        </w:rPr>
        <w:t xml:space="preserve"> </w:t>
      </w:r>
      <w:r w:rsidRPr="00925F47">
        <w:rPr>
          <w:b w:val="0"/>
          <w:bCs w:val="0"/>
          <w:color w:val="000000"/>
          <w:lang w:val="id-ID" w:eastAsia="en-ID"/>
        </w:rPr>
        <w:fldChar w:fldCharType="begin" w:fldLock="1"/>
      </w:r>
      <w:r w:rsidRPr="00925F47">
        <w:rPr>
          <w:b w:val="0"/>
          <w:bCs w:val="0"/>
          <w:color w:val="000000"/>
          <w:lang w:val="id-ID" w:eastAsia="en-ID"/>
        </w:rPr>
        <w:instrText>ADDIN CSL_CITATION {"citationItems":[{"id":"ITEM-1","itemData":{"author":[{"dropping-particle":"","family":"Sahlan","given":"Sahlan","non-dropping-particle":"","parse-names":false,"suffix":""}],"container-title":"Journal Ilmiah Rinjani_Universitas Gunung Rinjan","id":"ITEM-1","issue":"1","issued":{"date-parts":[["2018"]]},"page":"1-11","title":"Pelaksanaan Pembelajaran Melalui Supervisi","type":"article-journal","volume":"7"},"uris":["http://www.mendeley.com/documents/?uuid=4336bc59-d1dc-4bf8-abcd-1f241ca4a27a"]}],"mendeley":{"formattedCitation":"(Sahlan, 2018)","plainTextFormattedCitation":"(Sahlan, 2018)","previouslyFormattedCitation":"(Sahlan, 2018)"},"properties":{"noteIndex":0},"schema":"https://github.com/citation-style-language/schema/raw/master/csl-citation.json"}</w:instrText>
      </w:r>
      <w:r w:rsidRPr="00925F47">
        <w:rPr>
          <w:b w:val="0"/>
          <w:bCs w:val="0"/>
          <w:color w:val="000000"/>
          <w:lang w:val="id-ID" w:eastAsia="en-ID"/>
        </w:rPr>
        <w:fldChar w:fldCharType="separate"/>
      </w:r>
      <w:r w:rsidRPr="00925F47">
        <w:rPr>
          <w:b w:val="0"/>
          <w:bCs w:val="0"/>
          <w:noProof/>
          <w:color w:val="000000"/>
          <w:lang w:val="id-ID" w:eastAsia="en-ID"/>
        </w:rPr>
        <w:t>(Sahlan, 2018)</w:t>
      </w:r>
      <w:r w:rsidRPr="00925F47">
        <w:rPr>
          <w:b w:val="0"/>
          <w:bCs w:val="0"/>
          <w:color w:val="000000"/>
          <w:lang w:val="id-ID" w:eastAsia="en-ID"/>
        </w:rPr>
        <w:fldChar w:fldCharType="end"/>
      </w:r>
      <w:r w:rsidR="00310CAD" w:rsidRPr="00925F47">
        <w:rPr>
          <w:b w:val="0"/>
          <w:bCs w:val="0"/>
          <w:color w:val="000000"/>
          <w:lang w:val="id-ID" w:eastAsia="en-ID"/>
        </w:rPr>
        <w:t xml:space="preserve"> bahwa </w:t>
      </w:r>
      <w:r w:rsidR="0026329F" w:rsidRPr="00925F47">
        <w:rPr>
          <w:b w:val="0"/>
          <w:bCs w:val="0"/>
          <w:color w:val="000000"/>
          <w:lang w:val="id-ID" w:eastAsia="en-ID"/>
        </w:rPr>
        <w:t>pelaksanaan k</w:t>
      </w:r>
      <w:r w:rsidR="00310CAD" w:rsidRPr="00925F47">
        <w:rPr>
          <w:b w:val="0"/>
          <w:bCs w:val="0"/>
          <w:lang w:val="id-ID"/>
        </w:rPr>
        <w:t xml:space="preserve">egiatan </w:t>
      </w:r>
      <w:r w:rsidR="0026329F" w:rsidRPr="00925F47">
        <w:rPr>
          <w:b w:val="0"/>
          <w:bCs w:val="0"/>
          <w:lang w:val="id-ID"/>
        </w:rPr>
        <w:t>s</w:t>
      </w:r>
      <w:r w:rsidR="00310CAD" w:rsidRPr="00925F47">
        <w:rPr>
          <w:b w:val="0"/>
          <w:bCs w:val="0"/>
          <w:lang w:val="id-ID"/>
        </w:rPr>
        <w:t xml:space="preserve">upervisi </w:t>
      </w:r>
      <w:r w:rsidR="0026329F" w:rsidRPr="00925F47">
        <w:rPr>
          <w:b w:val="0"/>
          <w:bCs w:val="0"/>
          <w:lang w:val="id-ID"/>
        </w:rPr>
        <w:t>t</w:t>
      </w:r>
      <w:r w:rsidR="00310CAD" w:rsidRPr="00925F47">
        <w:rPr>
          <w:b w:val="0"/>
          <w:bCs w:val="0"/>
          <w:lang w:val="id-ID"/>
        </w:rPr>
        <w:t xml:space="preserve">eman </w:t>
      </w:r>
      <w:r w:rsidR="0026329F" w:rsidRPr="00925F47">
        <w:rPr>
          <w:b w:val="0"/>
          <w:bCs w:val="0"/>
          <w:lang w:val="id-ID"/>
        </w:rPr>
        <w:t>s</w:t>
      </w:r>
      <w:r w:rsidR="00310CAD" w:rsidRPr="00925F47">
        <w:rPr>
          <w:b w:val="0"/>
          <w:bCs w:val="0"/>
          <w:lang w:val="id-ID"/>
        </w:rPr>
        <w:t xml:space="preserve">ejawat berjalan efektif </w:t>
      </w:r>
      <w:r w:rsidR="0026329F" w:rsidRPr="00925F47">
        <w:rPr>
          <w:b w:val="0"/>
          <w:bCs w:val="0"/>
          <w:lang w:val="id-ID"/>
        </w:rPr>
        <w:t>dalam meningkatkan kinerja guru.</w:t>
      </w:r>
      <w:r w:rsidR="00F16D33" w:rsidRPr="00925F47">
        <w:rPr>
          <w:b w:val="0"/>
          <w:bCs w:val="0"/>
          <w:lang w:val="id-ID"/>
        </w:rPr>
        <w:t xml:space="preserve"> Peneliti berkesimpulan bahwa supervisi teman sejawat memiliki dampak pada pengembangan profesionalitas guru. Program ini mendorong </w:t>
      </w:r>
      <w:r w:rsidRPr="00925F47">
        <w:rPr>
          <w:b w:val="0"/>
          <w:bCs w:val="0"/>
          <w:lang w:val="id-ID"/>
        </w:rPr>
        <w:t>sharing pengetahuan dan keterampilan</w:t>
      </w:r>
      <w:r w:rsidR="00F16D33" w:rsidRPr="00925F47">
        <w:rPr>
          <w:b w:val="0"/>
          <w:bCs w:val="0"/>
          <w:lang w:val="id-ID"/>
        </w:rPr>
        <w:t xml:space="preserve"> </w:t>
      </w:r>
      <w:r w:rsidRPr="00925F47">
        <w:rPr>
          <w:b w:val="0"/>
          <w:bCs w:val="0"/>
          <w:lang w:val="id-ID"/>
        </w:rPr>
        <w:t>pada</w:t>
      </w:r>
      <w:r w:rsidR="00F16D33" w:rsidRPr="00925F47">
        <w:rPr>
          <w:b w:val="0"/>
          <w:bCs w:val="0"/>
          <w:lang w:val="id-ID"/>
        </w:rPr>
        <w:t xml:space="preserve"> teman sejawat. Sebaliknya guru yang disupervisi mendapatkan umpan balik agar lebih baik dalam pembelajaran. Komunikasi </w:t>
      </w:r>
      <w:r w:rsidRPr="00925F47">
        <w:rPr>
          <w:b w:val="0"/>
          <w:bCs w:val="0"/>
          <w:lang w:val="id-ID"/>
        </w:rPr>
        <w:t xml:space="preserve">yang </w:t>
      </w:r>
      <w:r w:rsidR="00F16D33" w:rsidRPr="00925F47">
        <w:rPr>
          <w:b w:val="0"/>
          <w:bCs w:val="0"/>
          <w:lang w:val="id-ID"/>
        </w:rPr>
        <w:t>terjadi lebih bersifat kekeluargaan dan saling membangun.</w:t>
      </w:r>
    </w:p>
    <w:p w14:paraId="6E6F437D" w14:textId="639ECC61" w:rsidR="003F00B8" w:rsidRPr="00925F47" w:rsidRDefault="003F00B8" w:rsidP="003F00B8">
      <w:pPr>
        <w:pStyle w:val="Heading2"/>
        <w:spacing w:line="276" w:lineRule="auto"/>
        <w:ind w:left="142" w:firstLine="567"/>
        <w:jc w:val="both"/>
        <w:rPr>
          <w:rStyle w:val="tlid-translation"/>
          <w:b w:val="0"/>
          <w:bCs w:val="0"/>
          <w:color w:val="000000"/>
          <w:lang w:val="id-ID" w:eastAsia="en-ID"/>
        </w:rPr>
      </w:pPr>
      <w:r w:rsidRPr="00925F47">
        <w:rPr>
          <w:b w:val="0"/>
          <w:bCs w:val="0"/>
          <w:color w:val="000000"/>
          <w:lang w:val="id-ID" w:eastAsia="en-ID"/>
        </w:rPr>
        <w:t>Penilaian pada</w:t>
      </w:r>
      <w:r w:rsidR="00AA7680" w:rsidRPr="00925F47">
        <w:rPr>
          <w:b w:val="0"/>
          <w:bCs w:val="0"/>
          <w:color w:val="000000"/>
          <w:lang w:val="id-ID" w:eastAsia="en-ID"/>
        </w:rPr>
        <w:t xml:space="preserve"> aspek memberikan </w:t>
      </w:r>
      <w:r w:rsidR="0029297E" w:rsidRPr="00925F47">
        <w:rPr>
          <w:b w:val="0"/>
          <w:bCs w:val="0"/>
          <w:color w:val="000000"/>
          <w:lang w:val="id-ID" w:eastAsia="en-ID"/>
        </w:rPr>
        <w:t>penghargaan (</w:t>
      </w:r>
      <w:r w:rsidR="00AA7680" w:rsidRPr="00925F47">
        <w:rPr>
          <w:b w:val="0"/>
          <w:bCs w:val="0"/>
          <w:color w:val="000000"/>
          <w:lang w:val="id-ID" w:eastAsia="en-ID"/>
        </w:rPr>
        <w:t xml:space="preserve">pujian, dorongan, dan umpan balik </w:t>
      </w:r>
      <w:r w:rsidR="00B812A2" w:rsidRPr="00925F47">
        <w:rPr>
          <w:b w:val="0"/>
          <w:bCs w:val="0"/>
          <w:color w:val="000000"/>
          <w:lang w:val="id-ID" w:eastAsia="en-ID"/>
        </w:rPr>
        <w:t>yang mendorong</w:t>
      </w:r>
      <w:r w:rsidR="00AA7680" w:rsidRPr="00925F47">
        <w:rPr>
          <w:b w:val="0"/>
          <w:bCs w:val="0"/>
          <w:color w:val="000000"/>
          <w:lang w:val="id-ID" w:eastAsia="en-ID"/>
        </w:rPr>
        <w:t xml:space="preserve"> rasa percaya diri</w:t>
      </w:r>
      <w:r w:rsidR="0029297E" w:rsidRPr="00925F47">
        <w:rPr>
          <w:b w:val="0"/>
          <w:bCs w:val="0"/>
          <w:color w:val="000000"/>
          <w:lang w:val="id-ID" w:eastAsia="en-ID"/>
        </w:rPr>
        <w:t xml:space="preserve">) </w:t>
      </w:r>
      <w:r w:rsidR="00B812A2" w:rsidRPr="00925F47">
        <w:rPr>
          <w:b w:val="0"/>
          <w:bCs w:val="0"/>
          <w:color w:val="000000"/>
          <w:lang w:val="id-ID" w:eastAsia="en-ID"/>
        </w:rPr>
        <w:t>mendapatkan penilaiaan dengan kategori cukup. Temuan ini menunjukkan bahwa</w:t>
      </w:r>
      <w:r w:rsidR="00FB6B1D" w:rsidRPr="00925F47">
        <w:rPr>
          <w:b w:val="0"/>
          <w:bCs w:val="0"/>
          <w:color w:val="000000"/>
          <w:lang w:val="id-ID" w:eastAsia="en-ID"/>
        </w:rPr>
        <w:t xml:space="preserve"> aspek</w:t>
      </w:r>
      <w:r w:rsidR="00B812A2" w:rsidRPr="00925F47">
        <w:rPr>
          <w:b w:val="0"/>
          <w:bCs w:val="0"/>
          <w:color w:val="000000"/>
          <w:lang w:val="id-ID" w:eastAsia="en-ID"/>
        </w:rPr>
        <w:t xml:space="preserve"> </w:t>
      </w:r>
      <w:r w:rsidR="00403455" w:rsidRPr="00925F47">
        <w:rPr>
          <w:b w:val="0"/>
          <w:bCs w:val="0"/>
          <w:color w:val="000000"/>
          <w:lang w:val="id-ID" w:eastAsia="en-ID"/>
        </w:rPr>
        <w:t xml:space="preserve">ini </w:t>
      </w:r>
      <w:r w:rsidR="00B812A2" w:rsidRPr="00925F47">
        <w:rPr>
          <w:b w:val="0"/>
          <w:bCs w:val="0"/>
          <w:color w:val="000000"/>
          <w:lang w:val="id-ID" w:eastAsia="en-ID"/>
        </w:rPr>
        <w:t xml:space="preserve">perlu </w:t>
      </w:r>
      <w:r w:rsidRPr="00925F47">
        <w:rPr>
          <w:b w:val="0"/>
          <w:bCs w:val="0"/>
          <w:color w:val="000000"/>
          <w:lang w:val="id-ID" w:eastAsia="en-ID"/>
        </w:rPr>
        <w:t>mendapatkan perhatian kepala</w:t>
      </w:r>
      <w:r w:rsidR="00FB6B1D" w:rsidRPr="00925F47">
        <w:rPr>
          <w:b w:val="0"/>
          <w:bCs w:val="0"/>
          <w:color w:val="000000"/>
          <w:lang w:val="id-ID" w:eastAsia="en-ID"/>
        </w:rPr>
        <w:t xml:space="preserve"> sekolah. Ini adalah</w:t>
      </w:r>
      <w:r w:rsidR="00403455" w:rsidRPr="00925F47">
        <w:rPr>
          <w:b w:val="0"/>
          <w:bCs w:val="0"/>
          <w:color w:val="000000"/>
          <w:lang w:val="id-ID" w:eastAsia="en-ID"/>
        </w:rPr>
        <w:t xml:space="preserve"> pendekatan personal pemimpin pada bawahan. Pujian, dorongan dan umpan balik merupakan</w:t>
      </w:r>
      <w:r w:rsidR="00FB6B1D" w:rsidRPr="00925F47">
        <w:rPr>
          <w:b w:val="0"/>
          <w:bCs w:val="0"/>
          <w:color w:val="000000"/>
          <w:lang w:val="id-ID" w:eastAsia="en-ID"/>
        </w:rPr>
        <w:t xml:space="preserve"> penghargaan yang membangkitkan motivasi</w:t>
      </w:r>
      <w:r w:rsidR="0029297E" w:rsidRPr="00925F47">
        <w:rPr>
          <w:b w:val="0"/>
          <w:bCs w:val="0"/>
          <w:color w:val="000000"/>
          <w:lang w:val="id-ID" w:eastAsia="en-ID"/>
        </w:rPr>
        <w:t xml:space="preserve"> meningkatkan prestasi kinerja. Hasil penelitian</w:t>
      </w:r>
      <w:r w:rsidRPr="00925F47">
        <w:rPr>
          <w:b w:val="0"/>
          <w:bCs w:val="0"/>
          <w:color w:val="000000"/>
          <w:lang w:val="id-ID" w:eastAsia="en-ID"/>
        </w:rPr>
        <w:t xml:space="preserve"> </w:t>
      </w:r>
      <w:r w:rsidRPr="00925F47">
        <w:rPr>
          <w:b w:val="0"/>
          <w:bCs w:val="0"/>
          <w:color w:val="000000"/>
          <w:lang w:val="id-ID" w:eastAsia="en-ID"/>
        </w:rPr>
        <w:fldChar w:fldCharType="begin" w:fldLock="1"/>
      </w:r>
      <w:r w:rsidRPr="00925F47">
        <w:rPr>
          <w:b w:val="0"/>
          <w:bCs w:val="0"/>
          <w:color w:val="000000"/>
          <w:lang w:val="id-ID" w:eastAsia="en-ID"/>
        </w:rPr>
        <w:instrText>ADDIN CSL_CITATION {"citationItems":[{"id":"ITEM-1","itemData":{"DOI":"10.21009/jmp.07205","ISSN":"2087-1538","abstract":"This study aims to determine the effect of (1) rewrad, (2) achievement motivation, (3) performance of teachers working SMAN Negeri District of SukabumI. In the data analysis, this study used a survey method using a causal analysis technique Strip . This study used a sample of 150 teachers in six high schools in District of Sukabumi are selected using Slovin formula.The results showed that : first, there are positive influence between the rewrad and performance of teachers in schools . Secondly, there is a positive effect between achievement motivation and performance of teachers in schools. Third, there is a positive effect between the reward and achievement motivatioan of teachers in schools.","author":[{"dropping-particle":"","family":"Nurpina","given":"Siti","non-dropping-particle":"","parse-names":false,"suffix":""}],"container-title":"Jurnal Manajemen Pendidikan","id":"ITEM-1","issue":"2","issued":{"date-parts":[["2016"]]},"page":"1337","title":"Pengaruh Penghargaan (Reward) Dan Motivasi Berprestasi Terhadap Prestasi Kerja Guru Sma Negeri Di Kabupaten Sukabumi","type":"article-journal","volume":"7"},"uris":["http://www.mendeley.com/documents/?uuid=57aff69a-7f5c-4113-a68a-16325e78ea55"]}],"mendeley":{"formattedCitation":"(Nurpina, 2016)","plainTextFormattedCitation":"(Nurpina, 2016)","previouslyFormattedCitation":"(Nurpina, 2016)"},"properties":{"noteIndex":0},"schema":"https://github.com/citation-style-language/schema/raw/master/csl-citation.json"}</w:instrText>
      </w:r>
      <w:r w:rsidRPr="00925F47">
        <w:rPr>
          <w:b w:val="0"/>
          <w:bCs w:val="0"/>
          <w:color w:val="000000"/>
          <w:lang w:val="id-ID" w:eastAsia="en-ID"/>
        </w:rPr>
        <w:fldChar w:fldCharType="separate"/>
      </w:r>
      <w:r w:rsidRPr="00925F47">
        <w:rPr>
          <w:b w:val="0"/>
          <w:bCs w:val="0"/>
          <w:noProof/>
          <w:color w:val="000000"/>
          <w:lang w:val="id-ID" w:eastAsia="en-ID"/>
        </w:rPr>
        <w:t>(Nurpina, 2016)</w:t>
      </w:r>
      <w:r w:rsidRPr="00925F47">
        <w:rPr>
          <w:b w:val="0"/>
          <w:bCs w:val="0"/>
          <w:color w:val="000000"/>
          <w:lang w:val="id-ID" w:eastAsia="en-ID"/>
        </w:rPr>
        <w:fldChar w:fldCharType="end"/>
      </w:r>
      <w:r w:rsidR="0029297E" w:rsidRPr="00925F47">
        <w:rPr>
          <w:b w:val="0"/>
          <w:bCs w:val="0"/>
          <w:color w:val="000000"/>
          <w:lang w:val="id-ID" w:eastAsia="en-ID"/>
        </w:rPr>
        <w:t xml:space="preserve"> menemukan bahwa penghargaan berpengaruh positif pada motivasi prestasi guru. Kemudian</w:t>
      </w:r>
      <w:r w:rsidRPr="00925F47">
        <w:rPr>
          <w:b w:val="0"/>
          <w:bCs w:val="0"/>
          <w:color w:val="000000"/>
          <w:lang w:val="id-ID" w:eastAsia="en-ID"/>
        </w:rPr>
        <w:t xml:space="preserve"> </w:t>
      </w:r>
      <w:r w:rsidRPr="00925F47">
        <w:rPr>
          <w:b w:val="0"/>
          <w:bCs w:val="0"/>
          <w:color w:val="000000"/>
          <w:lang w:val="id-ID" w:eastAsia="en-ID"/>
        </w:rPr>
        <w:fldChar w:fldCharType="begin" w:fldLock="1"/>
      </w:r>
      <w:r w:rsidRPr="00925F47">
        <w:rPr>
          <w:b w:val="0"/>
          <w:bCs w:val="0"/>
          <w:color w:val="000000"/>
          <w:lang w:val="id-ID" w:eastAsia="en-ID"/>
        </w:rPr>
        <w:instrText>ADDIN CSL_CITATION {"citationItems":[{"id":"ITEM-1","itemData":{"author":[{"dropping-particle":"","family":"Romli","given":"Ombi","non-dropping-particle":"","parse-names":false,"suffix":""}],"container-title":"Equilibrium","id":"ITEM-1","issue":"2","issued":{"date-parts":[["2019"]]},"page":"27-31","title":"Pengaruh Pemberian Penghargaan Terhadap Kinerja Pada Pendidik dan Tenaga Kependidikan Yayasan Khairul Huda Kota Serang Banten","type":"article-journal","volume":"8"},"uris":["http://www.mendeley.com/documents/?uuid=56ce8b60-1bc8-4bbc-9805-4c1457678ce9"]}],"mendeley":{"formattedCitation":"(Romli, 2019)","plainTextFormattedCitation":"(Romli, 2019)","previouslyFormattedCitation":"(Romli, 2019)"},"properties":{"noteIndex":0},"schema":"https://github.com/citation-style-language/schema/raw/master/csl-citation.json"}</w:instrText>
      </w:r>
      <w:r w:rsidRPr="00925F47">
        <w:rPr>
          <w:b w:val="0"/>
          <w:bCs w:val="0"/>
          <w:color w:val="000000"/>
          <w:lang w:val="id-ID" w:eastAsia="en-ID"/>
        </w:rPr>
        <w:fldChar w:fldCharType="separate"/>
      </w:r>
      <w:r w:rsidRPr="00925F47">
        <w:rPr>
          <w:b w:val="0"/>
          <w:bCs w:val="0"/>
          <w:noProof/>
          <w:color w:val="000000"/>
          <w:lang w:val="id-ID" w:eastAsia="en-ID"/>
        </w:rPr>
        <w:t>(Romli, 2019)</w:t>
      </w:r>
      <w:r w:rsidRPr="00925F47">
        <w:rPr>
          <w:b w:val="0"/>
          <w:bCs w:val="0"/>
          <w:color w:val="000000"/>
          <w:lang w:val="id-ID" w:eastAsia="en-ID"/>
        </w:rPr>
        <w:fldChar w:fldCharType="end"/>
      </w:r>
      <w:r w:rsidR="0029297E" w:rsidRPr="00925F47">
        <w:rPr>
          <w:b w:val="0"/>
          <w:bCs w:val="0"/>
          <w:color w:val="000000"/>
          <w:lang w:val="id-ID" w:eastAsia="en-ID"/>
        </w:rPr>
        <w:t xml:space="preserve"> mengungkapkan bahwa </w:t>
      </w:r>
      <w:r w:rsidR="0029297E" w:rsidRPr="00925F47">
        <w:rPr>
          <w:b w:val="0"/>
          <w:bCs w:val="0"/>
          <w:lang w:val="id-ID"/>
        </w:rPr>
        <w:t xml:space="preserve">variabel penghargaan (X) mempunyai pengaruh yang positif atas peningkatan kinerja pendidik dan tenaga kependidikan (Y). </w:t>
      </w:r>
      <w:r w:rsidR="0053243B" w:rsidRPr="00925F47">
        <w:rPr>
          <w:b w:val="0"/>
          <w:bCs w:val="0"/>
          <w:lang w:val="id-ID"/>
        </w:rPr>
        <w:t>M</w:t>
      </w:r>
      <w:r w:rsidR="0029297E" w:rsidRPr="00925F47">
        <w:rPr>
          <w:b w:val="0"/>
          <w:bCs w:val="0"/>
          <w:lang w:val="id-ID"/>
        </w:rPr>
        <w:t xml:space="preserve">aka dari itu, bila penghargaan mengalami peningkatan yang besarnya satu satuan, maka peningkatan kinerja pendidik dan tenaga kependidikan akan meningkat sebesar 0.534. Temuan penelitian ini dan kedua penelitian </w:t>
      </w:r>
      <w:r w:rsidR="00420D66" w:rsidRPr="00925F47">
        <w:rPr>
          <w:b w:val="0"/>
          <w:bCs w:val="0"/>
          <w:lang w:val="id-ID"/>
        </w:rPr>
        <w:t>sebelumnya</w:t>
      </w:r>
      <w:r w:rsidR="0029297E" w:rsidRPr="00925F47">
        <w:rPr>
          <w:b w:val="0"/>
          <w:bCs w:val="0"/>
          <w:lang w:val="id-ID"/>
        </w:rPr>
        <w:t xml:space="preserve"> mencerminkan pentingnya penghargaan berupa pujian, dorongan dan umpan balik bagi guru. Penghargaan mampu meningkatkan semangat guru menjalankan tugas profesinya. </w:t>
      </w:r>
    </w:p>
    <w:p w14:paraId="0DDA0FEC" w14:textId="03371499" w:rsidR="00B66086" w:rsidRPr="00925F47" w:rsidRDefault="005B4B16" w:rsidP="00B66086">
      <w:pPr>
        <w:pStyle w:val="Heading2"/>
        <w:spacing w:line="276" w:lineRule="auto"/>
        <w:ind w:left="142" w:firstLine="567"/>
        <w:jc w:val="both"/>
        <w:rPr>
          <w:rStyle w:val="tlid-translation"/>
          <w:b w:val="0"/>
          <w:bCs w:val="0"/>
          <w:color w:val="000000"/>
          <w:lang w:val="id-ID" w:eastAsia="en-ID"/>
        </w:rPr>
      </w:pPr>
      <w:r w:rsidRPr="00925F47">
        <w:rPr>
          <w:rStyle w:val="tlid-translation"/>
          <w:b w:val="0"/>
          <w:bCs w:val="0"/>
          <w:lang w:val="id-ID"/>
        </w:rPr>
        <w:t xml:space="preserve">Adapun </w:t>
      </w:r>
      <w:r w:rsidR="003F00B8" w:rsidRPr="00925F47">
        <w:rPr>
          <w:rStyle w:val="tlid-translation"/>
          <w:b w:val="0"/>
          <w:bCs w:val="0"/>
          <w:lang w:val="id-ID"/>
        </w:rPr>
        <w:t xml:space="preserve">penilaian pada </w:t>
      </w:r>
      <w:r w:rsidRPr="00925F47">
        <w:rPr>
          <w:rStyle w:val="tlid-translation"/>
          <w:b w:val="0"/>
          <w:bCs w:val="0"/>
          <w:lang w:val="id-ID"/>
        </w:rPr>
        <w:t>aspek</w:t>
      </w:r>
      <w:r w:rsidR="008F6AC6" w:rsidRPr="00925F47">
        <w:rPr>
          <w:rStyle w:val="tlid-translation"/>
          <w:b w:val="0"/>
          <w:bCs w:val="0"/>
          <w:lang w:val="id-ID"/>
        </w:rPr>
        <w:t xml:space="preserve"> delegasi</w:t>
      </w:r>
      <w:r w:rsidRPr="00925F47">
        <w:rPr>
          <w:rStyle w:val="tlid-translation"/>
          <w:b w:val="0"/>
          <w:bCs w:val="0"/>
          <w:lang w:val="id-ID"/>
        </w:rPr>
        <w:t xml:space="preserve"> tugas</w:t>
      </w:r>
      <w:r w:rsidR="008F6AC6" w:rsidRPr="00925F47">
        <w:rPr>
          <w:rStyle w:val="tlid-translation"/>
          <w:b w:val="0"/>
          <w:bCs w:val="0"/>
          <w:lang w:val="id-ID"/>
        </w:rPr>
        <w:t xml:space="preserve"> kepada guru</w:t>
      </w:r>
      <w:r w:rsidRPr="00925F47">
        <w:rPr>
          <w:rStyle w:val="tlid-translation"/>
          <w:b w:val="0"/>
          <w:bCs w:val="0"/>
          <w:lang w:val="id-ID"/>
        </w:rPr>
        <w:t xml:space="preserve"> mendapatkan penilaian dengan kategori baik. </w:t>
      </w:r>
      <w:r w:rsidR="008F6AC6" w:rsidRPr="00925F47">
        <w:rPr>
          <w:rStyle w:val="tlid-translation"/>
          <w:b w:val="0"/>
          <w:bCs w:val="0"/>
          <w:lang w:val="id-ID"/>
        </w:rPr>
        <w:t xml:space="preserve">Aspek delegasi tugas adalah pemberian tanggungjawab kepada guru sebagai koordinator  pada bidang kurikulum, kesiswaan, dan kegiatan ekstrakurikuler. </w:t>
      </w:r>
      <w:r w:rsidR="00C36685" w:rsidRPr="00925F47">
        <w:rPr>
          <w:rStyle w:val="tlid-translation"/>
          <w:b w:val="0"/>
          <w:bCs w:val="0"/>
          <w:lang w:val="id-ID"/>
        </w:rPr>
        <w:t xml:space="preserve">Delegasi tugas bertujuan untuk membangun kemandirian, kaderisasi, kepercayaan diri, dan rasa tanggungjawab. </w:t>
      </w:r>
      <w:r w:rsidR="00FE3A24" w:rsidRPr="00925F47">
        <w:rPr>
          <w:rStyle w:val="tlid-translation"/>
          <w:b w:val="0"/>
          <w:bCs w:val="0"/>
          <w:lang w:val="id-ID"/>
        </w:rPr>
        <w:t>Hal ini selaras dengan temuan</w:t>
      </w:r>
      <w:r w:rsidR="003F00B8" w:rsidRPr="00925F47">
        <w:rPr>
          <w:rStyle w:val="tlid-translation"/>
          <w:b w:val="0"/>
          <w:bCs w:val="0"/>
          <w:lang w:val="id-ID"/>
        </w:rPr>
        <w:t xml:space="preserve"> </w:t>
      </w:r>
      <w:r w:rsidR="003F00B8" w:rsidRPr="00925F47">
        <w:rPr>
          <w:rStyle w:val="tlid-translation"/>
          <w:b w:val="0"/>
          <w:bCs w:val="0"/>
          <w:lang w:val="id-ID"/>
        </w:rPr>
        <w:fldChar w:fldCharType="begin" w:fldLock="1"/>
      </w:r>
      <w:r w:rsidR="00F95EDB" w:rsidRPr="00925F47">
        <w:rPr>
          <w:rStyle w:val="tlid-translation"/>
          <w:b w:val="0"/>
          <w:bCs w:val="0"/>
          <w:lang w:val="id-ID"/>
        </w:rPr>
        <w:instrText>ADDIN CSL_CITATION {"citationItems":[{"id":"ITEM-1","itemData":{"ISSN":"2087-8214","abstract":"… Penelitian ini menggabungkan penelitian kuantitatif dan kualitatif (mixed methods research) … ukm.my) … Zainal (2009)Crosby, Deming dan Juran dapat dianggap sebagai orang yang melahirkan istilah manajemenkualitas menyeluruh (Total Quality Management), walaupun ada …","author":[{"dropping-particle":"","family":"Samsu","given":"Samsu","non-dropping-particle":"","parse-names":false,"suffix":""}],"container-title":"Al-Fikrah: Jurnal Kependidikan Islam IAIN Sulthan Thaha Saifuddin","id":"ITEM-1","issue":"October","issued":{"date-parts":[["2015"]]},"page":"56581","title":"Pengaruh Delegasi, Reward Dan Motivasi Kepala Sekolah Terhadap Prestasi Kerja Guru (Studi Pada Sd/mi, Sltp, Dan Slta Kota Jambi)","type":"article-journal","volume":"6"},"uris":["http://www.mendeley.com/documents/?uuid=99f33940-a280-42f3-b60c-87c27a199916"]}],"mendeley":{"formattedCitation":"(Samsu, 2015)","plainTextFormattedCitation":"(Samsu, 2015)","previouslyFormattedCitation":"(Samsu, 2015)"},"properties":{"noteIndex":0},"schema":"https://github.com/citation-style-language/schema/raw/master/csl-citation.json"}</w:instrText>
      </w:r>
      <w:r w:rsidR="003F00B8" w:rsidRPr="00925F47">
        <w:rPr>
          <w:rStyle w:val="tlid-translation"/>
          <w:b w:val="0"/>
          <w:bCs w:val="0"/>
          <w:lang w:val="id-ID"/>
        </w:rPr>
        <w:fldChar w:fldCharType="separate"/>
      </w:r>
      <w:r w:rsidR="003F00B8" w:rsidRPr="00925F47">
        <w:rPr>
          <w:rStyle w:val="tlid-translation"/>
          <w:b w:val="0"/>
          <w:bCs w:val="0"/>
          <w:noProof/>
          <w:lang w:val="id-ID"/>
        </w:rPr>
        <w:t>(Samsu, 2015)</w:t>
      </w:r>
      <w:r w:rsidR="003F00B8" w:rsidRPr="00925F47">
        <w:rPr>
          <w:rStyle w:val="tlid-translation"/>
          <w:b w:val="0"/>
          <w:bCs w:val="0"/>
          <w:lang w:val="id-ID"/>
        </w:rPr>
        <w:fldChar w:fldCharType="end"/>
      </w:r>
      <w:r w:rsidR="00FE3A24" w:rsidRPr="00925F47">
        <w:rPr>
          <w:rStyle w:val="tlid-translation"/>
          <w:b w:val="0"/>
          <w:bCs w:val="0"/>
          <w:lang w:val="id-ID"/>
        </w:rPr>
        <w:t xml:space="preserve"> bahwa delegasi tugas kepala sekolah pada guru memiliki kolerasi positif dengan peningkatan prestasi guru dalam bentuk produktivitas kerja, kualitas kerja, inisiatif kerja, tim kerja dan penyelesaian masalah.</w:t>
      </w:r>
    </w:p>
    <w:p w14:paraId="79EF23A9" w14:textId="215E9F80" w:rsidR="00B66086" w:rsidRPr="00925F47" w:rsidRDefault="003E7372" w:rsidP="00B66086">
      <w:pPr>
        <w:pStyle w:val="Heading2"/>
        <w:spacing w:line="276" w:lineRule="auto"/>
        <w:ind w:left="142" w:firstLine="567"/>
        <w:jc w:val="both"/>
        <w:rPr>
          <w:b w:val="0"/>
          <w:bCs w:val="0"/>
          <w:color w:val="000000"/>
          <w:lang w:val="id-ID" w:eastAsia="en-ID"/>
        </w:rPr>
      </w:pPr>
      <w:r>
        <w:rPr>
          <w:rStyle w:val="tlid-translation"/>
          <w:b w:val="0"/>
          <w:bCs w:val="0"/>
          <w:lang w:val="id-ID"/>
        </w:rPr>
        <w:t>Implementasi</w:t>
      </w:r>
      <w:r w:rsidR="00140E77" w:rsidRPr="00925F47">
        <w:rPr>
          <w:rStyle w:val="tlid-translation"/>
          <w:b w:val="0"/>
          <w:bCs w:val="0"/>
          <w:lang w:val="id-ID"/>
        </w:rPr>
        <w:t xml:space="preserve"> prinsip-prinsip </w:t>
      </w:r>
      <w:r w:rsidR="00140E77" w:rsidRPr="00925F47">
        <w:rPr>
          <w:rStyle w:val="tlid-translation"/>
          <w:b w:val="0"/>
          <w:bCs w:val="0"/>
          <w:i/>
          <w:iCs/>
          <w:lang w:val="id-ID"/>
        </w:rPr>
        <w:t>empowerment</w:t>
      </w:r>
      <w:r w:rsidR="00140E77" w:rsidRPr="00925F47">
        <w:rPr>
          <w:rStyle w:val="tlid-translation"/>
          <w:b w:val="0"/>
          <w:bCs w:val="0"/>
          <w:lang w:val="id-ID"/>
        </w:rPr>
        <w:t xml:space="preserve"> dalam meningkatkan kinerja guru membutuhkan komitmen, konsistensi dan pendekatan khusus kepemimpinan sekolah. Komitmen dan konsistensi dibutuhkan agar kepala sekolah melakukan pemberdayaan</w:t>
      </w:r>
      <w:r w:rsidR="00B66086" w:rsidRPr="00925F47">
        <w:rPr>
          <w:rStyle w:val="tlid-translation"/>
          <w:b w:val="0"/>
          <w:bCs w:val="0"/>
          <w:lang w:val="id-ID"/>
        </w:rPr>
        <w:t xml:space="preserve"> disertai pengawasan</w:t>
      </w:r>
      <w:r w:rsidR="00140E77" w:rsidRPr="00925F47">
        <w:rPr>
          <w:rStyle w:val="tlid-translation"/>
          <w:b w:val="0"/>
          <w:bCs w:val="0"/>
          <w:lang w:val="id-ID"/>
        </w:rPr>
        <w:t xml:space="preserve"> secara berkelanjutan. Pendekatan khusus perlu agar guru mau bekerja sama dan menyadari tugas dan tanggungjawabnya sebagai pendidik profesional. </w:t>
      </w:r>
    </w:p>
    <w:p w14:paraId="0BAE475B" w14:textId="77777777" w:rsidR="00B66086" w:rsidRPr="00925F47" w:rsidRDefault="00B66086" w:rsidP="00B66086">
      <w:pPr>
        <w:pStyle w:val="Heading2"/>
        <w:spacing w:line="276" w:lineRule="auto"/>
        <w:jc w:val="both"/>
        <w:rPr>
          <w:b w:val="0"/>
          <w:bCs w:val="0"/>
          <w:color w:val="000000"/>
          <w:lang w:val="id-ID" w:eastAsia="en-ID"/>
        </w:rPr>
      </w:pPr>
    </w:p>
    <w:p w14:paraId="15342187" w14:textId="77777777" w:rsidR="00B66086" w:rsidRPr="00925F47" w:rsidRDefault="000D11D8" w:rsidP="00B66086">
      <w:pPr>
        <w:pStyle w:val="Heading2"/>
        <w:spacing w:line="276" w:lineRule="auto"/>
        <w:jc w:val="both"/>
        <w:rPr>
          <w:lang w:val="id-ID"/>
        </w:rPr>
      </w:pPr>
      <w:r w:rsidRPr="00925F47">
        <w:rPr>
          <w:lang w:val="id-ID"/>
        </w:rPr>
        <w:t>KESIMPULAN</w:t>
      </w:r>
    </w:p>
    <w:p w14:paraId="0B409ED8" w14:textId="61A9D32E" w:rsidR="00B66086" w:rsidRPr="00925F47" w:rsidRDefault="0053243B" w:rsidP="00B66086">
      <w:pPr>
        <w:pStyle w:val="Heading2"/>
        <w:spacing w:line="276" w:lineRule="auto"/>
        <w:ind w:firstLine="584"/>
        <w:jc w:val="both"/>
        <w:rPr>
          <w:b w:val="0"/>
          <w:bCs w:val="0"/>
          <w:color w:val="000000"/>
          <w:lang w:val="id-ID" w:eastAsia="en-ID"/>
        </w:rPr>
      </w:pPr>
      <w:r w:rsidRPr="00925F47">
        <w:rPr>
          <w:b w:val="0"/>
          <w:bCs w:val="0"/>
          <w:lang w:val="id-ID"/>
        </w:rPr>
        <w:t>Berdasarkan hasil penelitian yang telah diuraikan, maka kesimpulan yang dapat diambil dari penelitian ini adalah bahwa kemampuan kepala sekolah</w:t>
      </w:r>
      <w:r w:rsidR="00212633" w:rsidRPr="00925F47">
        <w:rPr>
          <w:b w:val="0"/>
          <w:bCs w:val="0"/>
          <w:lang w:val="id-ID"/>
        </w:rPr>
        <w:t xml:space="preserve"> dalam</w:t>
      </w:r>
      <w:r w:rsidRPr="00925F47">
        <w:rPr>
          <w:b w:val="0"/>
          <w:bCs w:val="0"/>
          <w:lang w:val="id-ID"/>
        </w:rPr>
        <w:t xml:space="preserve"> melakukan pemberdayaan guru melalui</w:t>
      </w:r>
      <w:r w:rsidR="00212633" w:rsidRPr="00925F47">
        <w:rPr>
          <w:b w:val="0"/>
          <w:bCs w:val="0"/>
          <w:lang w:val="id-ID"/>
        </w:rPr>
        <w:t xml:space="preserve"> program</w:t>
      </w:r>
      <w:r w:rsidRPr="00925F47">
        <w:rPr>
          <w:b w:val="0"/>
          <w:bCs w:val="0"/>
          <w:lang w:val="id-ID"/>
        </w:rPr>
        <w:t xml:space="preserve"> pelatihan</w:t>
      </w:r>
      <w:r w:rsidR="00212633" w:rsidRPr="00925F47">
        <w:rPr>
          <w:b w:val="0"/>
          <w:bCs w:val="0"/>
          <w:lang w:val="id-ID"/>
        </w:rPr>
        <w:t xml:space="preserve"> pengetahuan dan keterampilan</w:t>
      </w:r>
      <w:r w:rsidRPr="00925F47">
        <w:rPr>
          <w:b w:val="0"/>
          <w:bCs w:val="0"/>
          <w:lang w:val="id-ID"/>
        </w:rPr>
        <w:t>, mendorong sikap rasa tanggung jawab, pembelajaran melalui program supervisi teman sejawat, dan delegasi tugas yang menimbulkan rasa percaya diri mendapatkan</w:t>
      </w:r>
      <w:r w:rsidR="00212633" w:rsidRPr="00925F47">
        <w:rPr>
          <w:b w:val="0"/>
          <w:bCs w:val="0"/>
          <w:lang w:val="id-ID"/>
        </w:rPr>
        <w:t xml:space="preserve"> tingkat</w:t>
      </w:r>
      <w:r w:rsidRPr="00925F47">
        <w:rPr>
          <w:b w:val="0"/>
          <w:bCs w:val="0"/>
          <w:lang w:val="id-ID"/>
        </w:rPr>
        <w:t xml:space="preserve"> penilaian dengan  kategori sangat baik. Adapun penilaian </w:t>
      </w:r>
      <w:r w:rsidR="00212633" w:rsidRPr="00925F47">
        <w:rPr>
          <w:b w:val="0"/>
          <w:bCs w:val="0"/>
          <w:lang w:val="id-ID"/>
        </w:rPr>
        <w:t xml:space="preserve">pada </w:t>
      </w:r>
      <w:r w:rsidRPr="00925F47">
        <w:rPr>
          <w:b w:val="0"/>
          <w:bCs w:val="0"/>
          <w:lang w:val="id-ID"/>
        </w:rPr>
        <w:t xml:space="preserve">kepala sekolah dalam memberikan penghargaan berupa pujian, dorongan, dan umpan balik mendapatkan penilaian dengan kategori cukup. Secara keseluruhan </w:t>
      </w:r>
      <w:r w:rsidR="003E7372">
        <w:rPr>
          <w:b w:val="0"/>
          <w:bCs w:val="0"/>
          <w:lang w:val="id-ID"/>
        </w:rPr>
        <w:t>Implementasi</w:t>
      </w:r>
      <w:r w:rsidRPr="00925F47">
        <w:rPr>
          <w:b w:val="0"/>
          <w:bCs w:val="0"/>
          <w:lang w:val="id-ID"/>
        </w:rPr>
        <w:t xml:space="preserve"> prinsip </w:t>
      </w:r>
      <w:r w:rsidRPr="00925F47">
        <w:rPr>
          <w:b w:val="0"/>
          <w:bCs w:val="0"/>
          <w:i/>
          <w:iCs/>
          <w:lang w:val="id-ID"/>
        </w:rPr>
        <w:t xml:space="preserve">empowerment </w:t>
      </w:r>
      <w:r w:rsidRPr="00925F47">
        <w:rPr>
          <w:b w:val="0"/>
          <w:bCs w:val="0"/>
          <w:lang w:val="id-ID"/>
        </w:rPr>
        <w:t>kepala sekolah mendapatkan</w:t>
      </w:r>
      <w:r w:rsidR="00212633" w:rsidRPr="00925F47">
        <w:rPr>
          <w:b w:val="0"/>
          <w:bCs w:val="0"/>
          <w:lang w:val="id-ID"/>
        </w:rPr>
        <w:t xml:space="preserve"> tingkat</w:t>
      </w:r>
      <w:r w:rsidRPr="00925F47">
        <w:rPr>
          <w:b w:val="0"/>
          <w:bCs w:val="0"/>
          <w:lang w:val="id-ID"/>
        </w:rPr>
        <w:t xml:space="preserve"> penilaian dengan kategori baik.</w:t>
      </w:r>
    </w:p>
    <w:p w14:paraId="1493A1BF" w14:textId="77777777" w:rsidR="00B66086" w:rsidRPr="00925F47" w:rsidRDefault="00B66086" w:rsidP="00B66086">
      <w:pPr>
        <w:pStyle w:val="Heading2"/>
        <w:spacing w:line="276" w:lineRule="auto"/>
        <w:jc w:val="both"/>
        <w:rPr>
          <w:b w:val="0"/>
          <w:bCs w:val="0"/>
          <w:color w:val="000000"/>
          <w:lang w:val="id-ID" w:eastAsia="en-ID"/>
        </w:rPr>
      </w:pPr>
      <w:bookmarkStart w:id="2" w:name="_GoBack"/>
      <w:bookmarkEnd w:id="2"/>
    </w:p>
    <w:p w14:paraId="17BFF60D" w14:textId="77777777" w:rsidR="00B66086" w:rsidRPr="00925F47" w:rsidRDefault="000D11D8" w:rsidP="00B66086">
      <w:pPr>
        <w:pStyle w:val="Heading2"/>
        <w:spacing w:line="276" w:lineRule="auto"/>
        <w:jc w:val="both"/>
        <w:rPr>
          <w:lang w:val="id-ID"/>
        </w:rPr>
      </w:pPr>
      <w:r w:rsidRPr="00925F47">
        <w:rPr>
          <w:lang w:val="id-ID"/>
        </w:rPr>
        <w:t>UCAPAN TERIMAKASIH</w:t>
      </w:r>
    </w:p>
    <w:p w14:paraId="2094D1FA" w14:textId="4FBF3E6C" w:rsidR="00B66086" w:rsidRPr="00925F47" w:rsidRDefault="00B66086" w:rsidP="00B66086">
      <w:pPr>
        <w:pStyle w:val="Heading2"/>
        <w:spacing w:line="276" w:lineRule="auto"/>
        <w:ind w:firstLine="584"/>
        <w:jc w:val="both"/>
        <w:rPr>
          <w:b w:val="0"/>
          <w:bCs w:val="0"/>
          <w:lang w:val="id-ID"/>
        </w:rPr>
      </w:pPr>
      <w:r w:rsidRPr="00925F47">
        <w:rPr>
          <w:b w:val="0"/>
          <w:bCs w:val="0"/>
          <w:lang w:val="id-ID"/>
        </w:rPr>
        <w:t>Ucapan terima kasih saya sampaikan kepada kepala sekolah</w:t>
      </w:r>
      <w:r w:rsidR="00C71ACE">
        <w:rPr>
          <w:b w:val="0"/>
          <w:bCs w:val="0"/>
          <w:lang w:val="en-US"/>
        </w:rPr>
        <w:t>,</w:t>
      </w:r>
      <w:r w:rsidRPr="00925F47">
        <w:rPr>
          <w:b w:val="0"/>
          <w:bCs w:val="0"/>
          <w:lang w:val="id-ID"/>
        </w:rPr>
        <w:t xml:space="preserve"> guru</w:t>
      </w:r>
      <w:r w:rsidR="00C71ACE">
        <w:rPr>
          <w:b w:val="0"/>
          <w:bCs w:val="0"/>
          <w:lang w:val="en-US"/>
        </w:rPr>
        <w:t xml:space="preserve"> dan </w:t>
      </w:r>
      <w:proofErr w:type="spellStart"/>
      <w:r w:rsidR="00C71ACE">
        <w:rPr>
          <w:b w:val="0"/>
          <w:bCs w:val="0"/>
          <w:lang w:val="en-US"/>
        </w:rPr>
        <w:t>staf</w:t>
      </w:r>
      <w:proofErr w:type="spellEnd"/>
      <w:r w:rsidR="00C71ACE">
        <w:rPr>
          <w:b w:val="0"/>
          <w:bCs w:val="0"/>
          <w:lang w:val="en-US"/>
        </w:rPr>
        <w:t xml:space="preserve"> </w:t>
      </w:r>
      <w:proofErr w:type="spellStart"/>
      <w:r w:rsidR="00C71ACE">
        <w:rPr>
          <w:b w:val="0"/>
          <w:bCs w:val="0"/>
          <w:lang w:val="en-US"/>
        </w:rPr>
        <w:t>atas</w:t>
      </w:r>
      <w:proofErr w:type="spellEnd"/>
      <w:r w:rsidR="00C71ACE">
        <w:rPr>
          <w:b w:val="0"/>
          <w:bCs w:val="0"/>
          <w:lang w:val="en-US"/>
        </w:rPr>
        <w:t xml:space="preserve"> </w:t>
      </w:r>
      <w:proofErr w:type="spellStart"/>
      <w:r w:rsidR="00C71ACE">
        <w:rPr>
          <w:b w:val="0"/>
          <w:bCs w:val="0"/>
          <w:lang w:val="en-US"/>
        </w:rPr>
        <w:t>kesediaan</w:t>
      </w:r>
      <w:proofErr w:type="spellEnd"/>
      <w:r w:rsidRPr="00925F47">
        <w:rPr>
          <w:b w:val="0"/>
          <w:bCs w:val="0"/>
          <w:lang w:val="id-ID"/>
        </w:rPr>
        <w:t xml:space="preserve"> meluangkan waktu mengisi kuesioner dan</w:t>
      </w:r>
      <w:r w:rsidR="00C71ACE">
        <w:rPr>
          <w:b w:val="0"/>
          <w:bCs w:val="0"/>
          <w:lang w:val="en-US"/>
        </w:rPr>
        <w:t xml:space="preserve"> </w:t>
      </w:r>
      <w:proofErr w:type="spellStart"/>
      <w:r w:rsidR="00C71ACE">
        <w:rPr>
          <w:b w:val="0"/>
          <w:bCs w:val="0"/>
          <w:lang w:val="en-US"/>
        </w:rPr>
        <w:t>bersedia</w:t>
      </w:r>
      <w:proofErr w:type="spellEnd"/>
      <w:r w:rsidR="00C71ACE">
        <w:rPr>
          <w:b w:val="0"/>
          <w:bCs w:val="0"/>
          <w:lang w:val="en-US"/>
        </w:rPr>
        <w:t xml:space="preserve"> </w:t>
      </w:r>
      <w:proofErr w:type="spellStart"/>
      <w:r w:rsidR="00C71ACE">
        <w:rPr>
          <w:b w:val="0"/>
          <w:bCs w:val="0"/>
          <w:lang w:val="en-US"/>
        </w:rPr>
        <w:t>mengikuti</w:t>
      </w:r>
      <w:proofErr w:type="spellEnd"/>
      <w:r w:rsidR="00C71ACE">
        <w:rPr>
          <w:b w:val="0"/>
          <w:bCs w:val="0"/>
          <w:lang w:val="en-US"/>
        </w:rPr>
        <w:t xml:space="preserve"> </w:t>
      </w:r>
      <w:proofErr w:type="spellStart"/>
      <w:r w:rsidR="00C71ACE">
        <w:rPr>
          <w:b w:val="0"/>
          <w:bCs w:val="0"/>
          <w:lang w:val="en-US"/>
        </w:rPr>
        <w:t>kegiatan</w:t>
      </w:r>
      <w:proofErr w:type="spellEnd"/>
      <w:r w:rsidRPr="00925F47">
        <w:rPr>
          <w:b w:val="0"/>
          <w:bCs w:val="0"/>
          <w:lang w:val="id-ID"/>
        </w:rPr>
        <w:t xml:space="preserve"> wawancara </w:t>
      </w:r>
      <w:proofErr w:type="spellStart"/>
      <w:r w:rsidR="00C71ACE">
        <w:rPr>
          <w:b w:val="0"/>
          <w:bCs w:val="0"/>
          <w:lang w:val="en-US"/>
        </w:rPr>
        <w:t>peneliti</w:t>
      </w:r>
      <w:proofErr w:type="spellEnd"/>
      <w:r w:rsidRPr="00925F47">
        <w:rPr>
          <w:b w:val="0"/>
          <w:bCs w:val="0"/>
          <w:lang w:val="id-ID"/>
        </w:rPr>
        <w:t>. Semoga hasil penelitian ini dapat bermanfaat bagi sekolah.</w:t>
      </w:r>
    </w:p>
    <w:p w14:paraId="1220BFE3" w14:textId="77777777" w:rsidR="00B66086" w:rsidRPr="00925F47" w:rsidRDefault="00B66086" w:rsidP="00B66086">
      <w:pPr>
        <w:pStyle w:val="Heading2"/>
        <w:spacing w:line="276" w:lineRule="auto"/>
        <w:jc w:val="both"/>
        <w:rPr>
          <w:b w:val="0"/>
          <w:bCs w:val="0"/>
          <w:lang w:val="id-ID"/>
        </w:rPr>
      </w:pPr>
    </w:p>
    <w:p w14:paraId="4FA382AE" w14:textId="2B78B868" w:rsidR="00437EE4" w:rsidRPr="00925F47" w:rsidRDefault="000D11D8" w:rsidP="00B66086">
      <w:pPr>
        <w:pStyle w:val="Heading2"/>
        <w:spacing w:line="276" w:lineRule="auto"/>
        <w:jc w:val="both"/>
        <w:rPr>
          <w:lang w:val="id-ID"/>
        </w:rPr>
      </w:pPr>
      <w:r w:rsidRPr="00925F47">
        <w:rPr>
          <w:lang w:val="id-ID"/>
        </w:rPr>
        <w:lastRenderedPageBreak/>
        <w:t>DAFTAR PUSTAKA</w:t>
      </w:r>
    </w:p>
    <w:p w14:paraId="7D7734B9" w14:textId="15105F85" w:rsidR="00F95EDB" w:rsidRPr="00925F47" w:rsidRDefault="00F95EDB" w:rsidP="00F95EDB">
      <w:pPr>
        <w:adjustRightInd w:val="0"/>
        <w:ind w:left="480" w:hanging="338"/>
        <w:jc w:val="both"/>
        <w:rPr>
          <w:noProof/>
          <w:szCs w:val="24"/>
          <w:lang w:val="id-ID"/>
        </w:rPr>
      </w:pPr>
      <w:r w:rsidRPr="00925F47">
        <w:rPr>
          <w:b/>
          <w:bCs/>
          <w:lang w:val="id-ID"/>
        </w:rPr>
        <w:fldChar w:fldCharType="begin" w:fldLock="1"/>
      </w:r>
      <w:r w:rsidRPr="00925F47">
        <w:rPr>
          <w:b/>
          <w:bCs/>
          <w:lang w:val="id-ID"/>
        </w:rPr>
        <w:instrText xml:space="preserve">ADDIN Mendeley Bibliography CSL_BIBLIOGRAPHY </w:instrText>
      </w:r>
      <w:r w:rsidRPr="00925F47">
        <w:rPr>
          <w:b/>
          <w:bCs/>
          <w:lang w:val="id-ID"/>
        </w:rPr>
        <w:fldChar w:fldCharType="separate"/>
      </w:r>
      <w:r w:rsidRPr="00925F47">
        <w:rPr>
          <w:noProof/>
          <w:szCs w:val="24"/>
          <w:lang w:val="id-ID"/>
        </w:rPr>
        <w:t xml:space="preserve">Blanchard, K.H., Carlos, J.P., Randolph, W. A. (1995). The Empowerment Barometer and Action Plan. In </w:t>
      </w:r>
      <w:r w:rsidRPr="00925F47">
        <w:rPr>
          <w:i/>
          <w:iCs/>
          <w:noProof/>
          <w:szCs w:val="24"/>
          <w:lang w:val="id-ID"/>
        </w:rPr>
        <w:t>Blanchard Training and Development</w:t>
      </w:r>
      <w:r w:rsidRPr="00925F47">
        <w:rPr>
          <w:noProof/>
          <w:szCs w:val="24"/>
          <w:lang w:val="id-ID"/>
        </w:rPr>
        <w:t>.</w:t>
      </w:r>
    </w:p>
    <w:p w14:paraId="612E8AAD"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Colquitt, Jason A. Jeffery A. Lepine,  and M. J. W. (2015). Organizational Behavior Improving Performance and Commitment in the Workplace 4 Edition. In </w:t>
      </w:r>
      <w:r w:rsidRPr="00925F47">
        <w:rPr>
          <w:i/>
          <w:iCs/>
          <w:noProof/>
          <w:szCs w:val="24"/>
          <w:lang w:val="id-ID"/>
        </w:rPr>
        <w:t>New York: McGraw Hill</w:t>
      </w:r>
      <w:r w:rsidRPr="00925F47">
        <w:rPr>
          <w:noProof/>
          <w:szCs w:val="24"/>
          <w:lang w:val="id-ID"/>
        </w:rPr>
        <w:t>.</w:t>
      </w:r>
    </w:p>
    <w:p w14:paraId="518AF739"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Forefry, N., Pembina, D., Pendidikan, G., Sekolah, K., &amp; Bermutu, S. (2017). Strategi Pemberdayaan Guru oleh Sekolah (Studi Kasus di SMAN 5 dan SMADarul Hikam Kota Bandung). </w:t>
      </w:r>
      <w:r w:rsidRPr="00925F47">
        <w:rPr>
          <w:i/>
          <w:iCs/>
          <w:noProof/>
          <w:szCs w:val="24"/>
          <w:lang w:val="id-ID"/>
        </w:rPr>
        <w:t>Jurnal Administrasi Pendidikan</w:t>
      </w:r>
      <w:r w:rsidRPr="00925F47">
        <w:rPr>
          <w:noProof/>
          <w:szCs w:val="24"/>
          <w:lang w:val="id-ID"/>
        </w:rPr>
        <w:t xml:space="preserve">, </w:t>
      </w:r>
      <w:r w:rsidRPr="00925F47">
        <w:rPr>
          <w:i/>
          <w:iCs/>
          <w:noProof/>
          <w:szCs w:val="24"/>
          <w:lang w:val="id-ID"/>
        </w:rPr>
        <w:t>24</w:t>
      </w:r>
      <w:r w:rsidRPr="00925F47">
        <w:rPr>
          <w:noProof/>
          <w:szCs w:val="24"/>
          <w:lang w:val="id-ID"/>
        </w:rPr>
        <w:t>(1), 47–59. https://doi.org/10.17509/jap.v24i1.6510</w:t>
      </w:r>
    </w:p>
    <w:p w14:paraId="5B3B2085"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Huda, S., Rusmini, R., &amp; Siregar, N. (2020). Problematika Pemberdayaan Guru Bimbingan Konseling Di Sekolah. </w:t>
      </w:r>
      <w:r w:rsidRPr="00925F47">
        <w:rPr>
          <w:i/>
          <w:iCs/>
          <w:noProof/>
          <w:szCs w:val="24"/>
          <w:lang w:val="id-ID"/>
        </w:rPr>
        <w:t>JBKI (Jurnal Bimbingan Konseling Indonesia)</w:t>
      </w:r>
      <w:r w:rsidRPr="00925F47">
        <w:rPr>
          <w:noProof/>
          <w:szCs w:val="24"/>
          <w:lang w:val="id-ID"/>
        </w:rPr>
        <w:t xml:space="preserve">, </w:t>
      </w:r>
      <w:r w:rsidRPr="00925F47">
        <w:rPr>
          <w:i/>
          <w:iCs/>
          <w:noProof/>
          <w:szCs w:val="24"/>
          <w:lang w:val="id-ID"/>
        </w:rPr>
        <w:t>5</w:t>
      </w:r>
      <w:r w:rsidRPr="00925F47">
        <w:rPr>
          <w:noProof/>
          <w:szCs w:val="24"/>
          <w:lang w:val="id-ID"/>
        </w:rPr>
        <w:t>(2), 42. https://doi.org/10.26737/jbki.v5i2.1672</w:t>
      </w:r>
    </w:p>
    <w:p w14:paraId="065B6DDB"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Keizer, H. De, &amp; Pringgabayu, D. (2017). Pengaruh Kepemimpinan Kepala Sekolah , Motivasi , Dan ICB Cinta Niaga Kota Bandung. </w:t>
      </w:r>
      <w:r w:rsidRPr="00925F47">
        <w:rPr>
          <w:i/>
          <w:iCs/>
          <w:noProof/>
          <w:szCs w:val="24"/>
          <w:lang w:val="id-ID"/>
        </w:rPr>
        <w:t>Jurnal Manajemen Bisnis Dan Inovasi</w:t>
      </w:r>
      <w:r w:rsidRPr="00925F47">
        <w:rPr>
          <w:noProof/>
          <w:szCs w:val="24"/>
          <w:lang w:val="id-ID"/>
        </w:rPr>
        <w:t xml:space="preserve">, </w:t>
      </w:r>
      <w:r w:rsidRPr="00925F47">
        <w:rPr>
          <w:i/>
          <w:iCs/>
          <w:noProof/>
          <w:szCs w:val="24"/>
          <w:lang w:val="id-ID"/>
        </w:rPr>
        <w:t>4</w:t>
      </w:r>
      <w:r w:rsidRPr="00925F47">
        <w:rPr>
          <w:noProof/>
          <w:szCs w:val="24"/>
          <w:lang w:val="id-ID"/>
        </w:rPr>
        <w:t>(1), 14–24.</w:t>
      </w:r>
    </w:p>
    <w:p w14:paraId="7C920E5F"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Khairiyansyah, B. S. (2015). Pengaruh Model Pemberdayaan dan Disiplin Kerja Guru Terhadap Kinerja Sekolah di SMA Negeri 1 Mendo Barat Kabupaten Bangka. </w:t>
      </w:r>
      <w:r w:rsidRPr="00925F47">
        <w:rPr>
          <w:i/>
          <w:iCs/>
          <w:noProof/>
          <w:szCs w:val="24"/>
          <w:lang w:val="id-ID"/>
        </w:rPr>
        <w:t>Holistic Journal of Management Research</w:t>
      </w:r>
      <w:r w:rsidRPr="00925F47">
        <w:rPr>
          <w:noProof/>
          <w:szCs w:val="24"/>
          <w:lang w:val="id-ID"/>
        </w:rPr>
        <w:t xml:space="preserve">, </w:t>
      </w:r>
      <w:r w:rsidRPr="00925F47">
        <w:rPr>
          <w:i/>
          <w:iCs/>
          <w:noProof/>
          <w:szCs w:val="24"/>
          <w:lang w:val="id-ID"/>
        </w:rPr>
        <w:t>3</w:t>
      </w:r>
      <w:r w:rsidRPr="00925F47">
        <w:rPr>
          <w:noProof/>
          <w:szCs w:val="24"/>
          <w:lang w:val="id-ID"/>
        </w:rPr>
        <w:t>(2), 77–93.</w:t>
      </w:r>
    </w:p>
    <w:p w14:paraId="0A3E4BF9"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Kusumaningrum, D. E., Sumarsono, R. B., &amp; Gunawan, I. (2017). Problematika Pemberdayaan dan Pengembangan Sumber Daya Manusia di Sekolah Menengah Pertama Berbasis Pesantren. </w:t>
      </w:r>
      <w:r w:rsidRPr="00925F47">
        <w:rPr>
          <w:i/>
          <w:iCs/>
          <w:noProof/>
          <w:szCs w:val="24"/>
          <w:lang w:val="id-ID"/>
        </w:rPr>
        <w:t>Ilmu Pendidikan: Jurnal Kajian Teori Dan Praktik Kependidikan</w:t>
      </w:r>
      <w:r w:rsidRPr="00925F47">
        <w:rPr>
          <w:noProof/>
          <w:szCs w:val="24"/>
          <w:lang w:val="id-ID"/>
        </w:rPr>
        <w:t xml:space="preserve">, </w:t>
      </w:r>
      <w:r w:rsidRPr="00925F47">
        <w:rPr>
          <w:i/>
          <w:iCs/>
          <w:noProof/>
          <w:szCs w:val="24"/>
          <w:lang w:val="id-ID"/>
        </w:rPr>
        <w:t>2</w:t>
      </w:r>
      <w:r w:rsidRPr="00925F47">
        <w:rPr>
          <w:noProof/>
          <w:szCs w:val="24"/>
          <w:lang w:val="id-ID"/>
        </w:rPr>
        <w:t>(2), 139–150. https://doi.org/10.17977/um027v2i22017p139</w:t>
      </w:r>
    </w:p>
    <w:p w14:paraId="12F553DF"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Margayaningsih, D. I. (2015). Peningkatan Pemberdayaan dan Kemandirian Desa dalam Rangka Otonomi Daerah. </w:t>
      </w:r>
      <w:r w:rsidRPr="00925F47">
        <w:rPr>
          <w:i/>
          <w:iCs/>
          <w:noProof/>
          <w:szCs w:val="24"/>
          <w:lang w:val="id-ID"/>
        </w:rPr>
        <w:t>Jurnal Publiciana</w:t>
      </w:r>
      <w:r w:rsidRPr="00925F47">
        <w:rPr>
          <w:noProof/>
          <w:szCs w:val="24"/>
          <w:lang w:val="id-ID"/>
        </w:rPr>
        <w:t xml:space="preserve">, </w:t>
      </w:r>
      <w:r w:rsidRPr="00925F47">
        <w:rPr>
          <w:i/>
          <w:iCs/>
          <w:noProof/>
          <w:szCs w:val="24"/>
          <w:lang w:val="id-ID"/>
        </w:rPr>
        <w:t>8</w:t>
      </w:r>
      <w:r w:rsidRPr="00925F47">
        <w:rPr>
          <w:noProof/>
          <w:szCs w:val="24"/>
          <w:lang w:val="id-ID"/>
        </w:rPr>
        <w:t>(1), 164–191.</w:t>
      </w:r>
    </w:p>
    <w:p w14:paraId="689F3F44"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Mulyawan, B. (2012). Issn 1412 - 8683 45. </w:t>
      </w:r>
      <w:r w:rsidRPr="00925F47">
        <w:rPr>
          <w:i/>
          <w:iCs/>
          <w:noProof/>
          <w:szCs w:val="24"/>
          <w:lang w:val="id-ID"/>
        </w:rPr>
        <w:t>Jurnal Undiksha</w:t>
      </w:r>
      <w:r w:rsidRPr="00925F47">
        <w:rPr>
          <w:noProof/>
          <w:szCs w:val="24"/>
          <w:lang w:val="id-ID"/>
        </w:rPr>
        <w:t xml:space="preserve">, </w:t>
      </w:r>
      <w:r w:rsidRPr="00925F47">
        <w:rPr>
          <w:i/>
          <w:iCs/>
          <w:noProof/>
          <w:szCs w:val="24"/>
          <w:lang w:val="id-ID"/>
        </w:rPr>
        <w:t>11</w:t>
      </w:r>
      <w:r w:rsidRPr="00925F47">
        <w:rPr>
          <w:noProof/>
          <w:szCs w:val="24"/>
          <w:lang w:val="id-ID"/>
        </w:rPr>
        <w:t>, 45–65. https://ejournal.undiksha.ac.id/index.php/MKFIS/article/view/453</w:t>
      </w:r>
    </w:p>
    <w:p w14:paraId="404B08D1"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Nurpina, S. (2016). Pengaruh Penghargaan (Reward) Dan Motivasi Berprestasi Terhadap Prestasi Kerja Guru Sma Negeri Di Kabupaten Sukabumi. </w:t>
      </w:r>
      <w:r w:rsidRPr="00925F47">
        <w:rPr>
          <w:i/>
          <w:iCs/>
          <w:noProof/>
          <w:szCs w:val="24"/>
          <w:lang w:val="id-ID"/>
        </w:rPr>
        <w:t>Jurnal Manajemen Pendidikan</w:t>
      </w:r>
      <w:r w:rsidRPr="00925F47">
        <w:rPr>
          <w:noProof/>
          <w:szCs w:val="24"/>
          <w:lang w:val="id-ID"/>
        </w:rPr>
        <w:t xml:space="preserve">, </w:t>
      </w:r>
      <w:r w:rsidRPr="00925F47">
        <w:rPr>
          <w:i/>
          <w:iCs/>
          <w:noProof/>
          <w:szCs w:val="24"/>
          <w:lang w:val="id-ID"/>
        </w:rPr>
        <w:t>7</w:t>
      </w:r>
      <w:r w:rsidRPr="00925F47">
        <w:rPr>
          <w:noProof/>
          <w:szCs w:val="24"/>
          <w:lang w:val="id-ID"/>
        </w:rPr>
        <w:t>(2), 1337. https://doi.org/10.21009/jmp.07205</w:t>
      </w:r>
    </w:p>
    <w:p w14:paraId="199E1019"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P. Jaya Kumar &amp; Ananda Kumar. (2017). Global Journal of Management and Business Research: A Administration and Management. </w:t>
      </w:r>
      <w:r w:rsidRPr="00925F47">
        <w:rPr>
          <w:i/>
          <w:iCs/>
          <w:noProof/>
          <w:szCs w:val="24"/>
          <w:lang w:val="id-ID"/>
        </w:rPr>
        <w:t>Employee Empowerment – An Empirical Study</w:t>
      </w:r>
      <w:r w:rsidRPr="00925F47">
        <w:rPr>
          <w:noProof/>
          <w:szCs w:val="24"/>
          <w:lang w:val="id-ID"/>
        </w:rPr>
        <w:t xml:space="preserve">, </w:t>
      </w:r>
      <w:r w:rsidRPr="00925F47">
        <w:rPr>
          <w:i/>
          <w:iCs/>
          <w:noProof/>
          <w:szCs w:val="24"/>
          <w:lang w:val="id-ID"/>
        </w:rPr>
        <w:t>17</w:t>
      </w:r>
      <w:r w:rsidRPr="00925F47">
        <w:rPr>
          <w:noProof/>
          <w:szCs w:val="24"/>
          <w:lang w:val="id-ID"/>
        </w:rPr>
        <w:t>(4).</w:t>
      </w:r>
    </w:p>
    <w:p w14:paraId="5FDC3E36"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Ramaliya. (2018). Pengembangan Kompetensi Guru Dalam Pembelajaran. </w:t>
      </w:r>
      <w:r w:rsidRPr="00925F47">
        <w:rPr>
          <w:i/>
          <w:iCs/>
          <w:noProof/>
          <w:szCs w:val="24"/>
          <w:lang w:val="id-ID"/>
        </w:rPr>
        <w:t>Bidayah:Studi Ilmu-Ilmu Keislaman</w:t>
      </w:r>
      <w:r w:rsidRPr="00925F47">
        <w:rPr>
          <w:noProof/>
          <w:szCs w:val="24"/>
          <w:lang w:val="id-ID"/>
        </w:rPr>
        <w:t xml:space="preserve">, </w:t>
      </w:r>
      <w:r w:rsidRPr="00925F47">
        <w:rPr>
          <w:i/>
          <w:iCs/>
          <w:noProof/>
          <w:szCs w:val="24"/>
          <w:lang w:val="id-ID"/>
        </w:rPr>
        <w:t>9</w:t>
      </w:r>
      <w:r w:rsidRPr="00925F47">
        <w:rPr>
          <w:noProof/>
          <w:szCs w:val="24"/>
          <w:lang w:val="id-ID"/>
        </w:rPr>
        <w:t>(1), 77–88.</w:t>
      </w:r>
    </w:p>
    <w:p w14:paraId="1F4B8120"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Romli, O. (2019). Pengaruh Pemberian Penghargaan Terhadap Kinerja Pada Pendidik dan Tenaga Kependidikan Yayasan Khairul Huda Kota Serang Banten. </w:t>
      </w:r>
      <w:r w:rsidRPr="00925F47">
        <w:rPr>
          <w:i/>
          <w:iCs/>
          <w:noProof/>
          <w:szCs w:val="24"/>
          <w:lang w:val="id-ID"/>
        </w:rPr>
        <w:t>Equilibrium</w:t>
      </w:r>
      <w:r w:rsidRPr="00925F47">
        <w:rPr>
          <w:noProof/>
          <w:szCs w:val="24"/>
          <w:lang w:val="id-ID"/>
        </w:rPr>
        <w:t xml:space="preserve">, </w:t>
      </w:r>
      <w:r w:rsidRPr="00925F47">
        <w:rPr>
          <w:i/>
          <w:iCs/>
          <w:noProof/>
          <w:szCs w:val="24"/>
          <w:lang w:val="id-ID"/>
        </w:rPr>
        <w:t>8</w:t>
      </w:r>
      <w:r w:rsidRPr="00925F47">
        <w:rPr>
          <w:noProof/>
          <w:szCs w:val="24"/>
          <w:lang w:val="id-ID"/>
        </w:rPr>
        <w:t>(2), 27–31.</w:t>
      </w:r>
    </w:p>
    <w:p w14:paraId="2EA5647E"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Sahlan, S. (2018). Pelaksanaan Pembelajaran Melalui Supervisi. </w:t>
      </w:r>
      <w:r w:rsidRPr="00925F47">
        <w:rPr>
          <w:i/>
          <w:iCs/>
          <w:noProof/>
          <w:szCs w:val="24"/>
          <w:lang w:val="id-ID"/>
        </w:rPr>
        <w:t>Journal Ilmiah Rinjani_Universitas Gunung Rinjan</w:t>
      </w:r>
      <w:r w:rsidRPr="00925F47">
        <w:rPr>
          <w:noProof/>
          <w:szCs w:val="24"/>
          <w:lang w:val="id-ID"/>
        </w:rPr>
        <w:t xml:space="preserve">, </w:t>
      </w:r>
      <w:r w:rsidRPr="00925F47">
        <w:rPr>
          <w:i/>
          <w:iCs/>
          <w:noProof/>
          <w:szCs w:val="24"/>
          <w:lang w:val="id-ID"/>
        </w:rPr>
        <w:t>7</w:t>
      </w:r>
      <w:r w:rsidRPr="00925F47">
        <w:rPr>
          <w:noProof/>
          <w:szCs w:val="24"/>
          <w:lang w:val="id-ID"/>
        </w:rPr>
        <w:t>(1), 1–11.</w:t>
      </w:r>
    </w:p>
    <w:p w14:paraId="1A0D14A3"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Samsilayurni. (2020). Pengaruh Pemberdayaan Guru oleh Kepala Sekolah Terhadap Kinerja Guru. </w:t>
      </w:r>
      <w:r w:rsidRPr="00925F47">
        <w:rPr>
          <w:i/>
          <w:iCs/>
          <w:noProof/>
          <w:szCs w:val="24"/>
          <w:lang w:val="id-ID"/>
        </w:rPr>
        <w:t>Innovative Education Journal</w:t>
      </w:r>
      <w:r w:rsidRPr="00925F47">
        <w:rPr>
          <w:noProof/>
          <w:szCs w:val="24"/>
          <w:lang w:val="id-ID"/>
        </w:rPr>
        <w:t xml:space="preserve">, </w:t>
      </w:r>
      <w:r w:rsidRPr="00925F47">
        <w:rPr>
          <w:i/>
          <w:iCs/>
          <w:noProof/>
          <w:szCs w:val="24"/>
          <w:lang w:val="id-ID"/>
        </w:rPr>
        <w:t>1</w:t>
      </w:r>
      <w:r w:rsidRPr="00925F47">
        <w:rPr>
          <w:noProof/>
          <w:szCs w:val="24"/>
          <w:lang w:val="id-ID"/>
        </w:rPr>
        <w:t>(1), 1–13.</w:t>
      </w:r>
    </w:p>
    <w:p w14:paraId="02DD630C"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Samsu, S. (2015). Pengaruh Delegasi, Reward Dan Motivasi Kepala Sekolah Terhadap Prestasi Kerja Guru (Studi Pada Sd/mi, Sltp, Dan Slta Kota Jambi). </w:t>
      </w:r>
      <w:r w:rsidRPr="00925F47">
        <w:rPr>
          <w:i/>
          <w:iCs/>
          <w:noProof/>
          <w:szCs w:val="24"/>
          <w:lang w:val="id-ID"/>
        </w:rPr>
        <w:t>Al-Fikrah: Jurnal Kependidikan Islam IAIN Sulthan Thaha Saifuddin</w:t>
      </w:r>
      <w:r w:rsidRPr="00925F47">
        <w:rPr>
          <w:noProof/>
          <w:szCs w:val="24"/>
          <w:lang w:val="id-ID"/>
        </w:rPr>
        <w:t xml:space="preserve">, </w:t>
      </w:r>
      <w:r w:rsidRPr="00925F47">
        <w:rPr>
          <w:i/>
          <w:iCs/>
          <w:noProof/>
          <w:szCs w:val="24"/>
          <w:lang w:val="id-ID"/>
        </w:rPr>
        <w:t>6</w:t>
      </w:r>
      <w:r w:rsidRPr="00925F47">
        <w:rPr>
          <w:noProof/>
          <w:szCs w:val="24"/>
          <w:lang w:val="id-ID"/>
        </w:rPr>
        <w:t>(October), 56581.</w:t>
      </w:r>
    </w:p>
    <w:p w14:paraId="022D6ED2"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Setyawan, S. (2020). Analisis Pengaruh Pemberdayaan dan Motivasi terhadap Kinerja Guru di Lingungan Yayasan Catur Praya Tunggal Semarang. </w:t>
      </w:r>
      <w:r w:rsidRPr="00925F47">
        <w:rPr>
          <w:i/>
          <w:iCs/>
          <w:noProof/>
          <w:szCs w:val="24"/>
          <w:lang w:val="id-ID"/>
        </w:rPr>
        <w:t>Majalah Ilmiah Gema Maritim</w:t>
      </w:r>
      <w:r w:rsidRPr="00925F47">
        <w:rPr>
          <w:noProof/>
          <w:szCs w:val="24"/>
          <w:lang w:val="id-ID"/>
        </w:rPr>
        <w:t xml:space="preserve">, </w:t>
      </w:r>
      <w:r w:rsidRPr="00925F47">
        <w:rPr>
          <w:i/>
          <w:iCs/>
          <w:noProof/>
          <w:szCs w:val="24"/>
          <w:lang w:val="id-ID"/>
        </w:rPr>
        <w:t>22</w:t>
      </w:r>
      <w:r w:rsidRPr="00925F47">
        <w:rPr>
          <w:noProof/>
          <w:szCs w:val="24"/>
          <w:lang w:val="id-ID"/>
        </w:rPr>
        <w:t>(1), 10–16. https://doi.org/10.37612/gema-maritim.v22i1.44</w:t>
      </w:r>
    </w:p>
    <w:p w14:paraId="24012F42" w14:textId="77777777" w:rsidR="00F95EDB" w:rsidRPr="00925F47" w:rsidRDefault="00F95EDB" w:rsidP="00F95EDB">
      <w:pPr>
        <w:adjustRightInd w:val="0"/>
        <w:ind w:left="480" w:hanging="338"/>
        <w:jc w:val="both"/>
        <w:rPr>
          <w:noProof/>
          <w:szCs w:val="24"/>
          <w:lang w:val="id-ID"/>
        </w:rPr>
      </w:pPr>
      <w:r w:rsidRPr="00925F47">
        <w:rPr>
          <w:noProof/>
          <w:szCs w:val="24"/>
          <w:lang w:val="id-ID"/>
        </w:rPr>
        <w:t xml:space="preserve">Widodo, W., &amp; Sriyono, H. (2020). Strategi pemberdayaan guru dalam meningkatkan mutu pendidikan. </w:t>
      </w:r>
      <w:r w:rsidRPr="00925F47">
        <w:rPr>
          <w:i/>
          <w:iCs/>
          <w:noProof/>
          <w:szCs w:val="24"/>
          <w:lang w:val="id-ID"/>
        </w:rPr>
        <w:t>Faktor Jurnal Ilmiah Kependidikan</w:t>
      </w:r>
      <w:r w:rsidRPr="00925F47">
        <w:rPr>
          <w:noProof/>
          <w:szCs w:val="24"/>
          <w:lang w:val="id-ID"/>
        </w:rPr>
        <w:t xml:space="preserve">, </w:t>
      </w:r>
      <w:r w:rsidRPr="00925F47">
        <w:rPr>
          <w:i/>
          <w:iCs/>
          <w:noProof/>
          <w:szCs w:val="24"/>
          <w:lang w:val="id-ID"/>
        </w:rPr>
        <w:t>7</w:t>
      </w:r>
      <w:r w:rsidRPr="00925F47">
        <w:rPr>
          <w:noProof/>
          <w:szCs w:val="24"/>
          <w:lang w:val="id-ID"/>
        </w:rPr>
        <w:t>(1), 7–12.</w:t>
      </w:r>
    </w:p>
    <w:p w14:paraId="5C7EAD98" w14:textId="77777777" w:rsidR="00F95EDB" w:rsidRPr="00925F47" w:rsidRDefault="00F95EDB" w:rsidP="00F95EDB">
      <w:pPr>
        <w:adjustRightInd w:val="0"/>
        <w:ind w:left="480" w:hanging="338"/>
        <w:jc w:val="both"/>
        <w:rPr>
          <w:noProof/>
          <w:lang w:val="id-ID"/>
        </w:rPr>
      </w:pPr>
      <w:r w:rsidRPr="00925F47">
        <w:rPr>
          <w:noProof/>
          <w:szCs w:val="24"/>
          <w:lang w:val="id-ID"/>
        </w:rPr>
        <w:t xml:space="preserve">Zeke, K., Katuuk, D. A., Lengkong, J. S. J., Nicodemus, V., &amp; Rotty, J. (2021). </w:t>
      </w:r>
      <w:r w:rsidRPr="00925F47">
        <w:rPr>
          <w:i/>
          <w:iCs/>
          <w:noProof/>
          <w:szCs w:val="24"/>
          <w:lang w:val="id-ID"/>
        </w:rPr>
        <w:t>Pengaruh Pendidikan dan Pelatihan terhadap Kinerja Guru SMP Kecamatan Somba Opu Kabupaten Gowa</w:t>
      </w:r>
      <w:r w:rsidRPr="00925F47">
        <w:rPr>
          <w:noProof/>
          <w:szCs w:val="24"/>
          <w:lang w:val="id-ID"/>
        </w:rPr>
        <w:t xml:space="preserve">. </w:t>
      </w:r>
      <w:r w:rsidRPr="00925F47">
        <w:rPr>
          <w:i/>
          <w:iCs/>
          <w:noProof/>
          <w:szCs w:val="24"/>
          <w:lang w:val="id-ID"/>
        </w:rPr>
        <w:t>10</w:t>
      </w:r>
      <w:r w:rsidRPr="00925F47">
        <w:rPr>
          <w:noProof/>
          <w:szCs w:val="24"/>
          <w:lang w:val="id-ID"/>
        </w:rPr>
        <w:t>, 15–21.</w:t>
      </w:r>
    </w:p>
    <w:p w14:paraId="51472DEB" w14:textId="7A5474C3" w:rsidR="00B66086" w:rsidRPr="00925F47" w:rsidRDefault="00F95EDB" w:rsidP="00F95EDB">
      <w:pPr>
        <w:pStyle w:val="Heading2"/>
        <w:spacing w:line="276" w:lineRule="auto"/>
        <w:ind w:hanging="338"/>
        <w:jc w:val="both"/>
        <w:rPr>
          <w:b w:val="0"/>
          <w:bCs w:val="0"/>
          <w:lang w:val="id-ID"/>
        </w:rPr>
      </w:pPr>
      <w:r w:rsidRPr="00925F47">
        <w:rPr>
          <w:b w:val="0"/>
          <w:bCs w:val="0"/>
          <w:lang w:val="id-ID"/>
        </w:rPr>
        <w:fldChar w:fldCharType="end"/>
      </w:r>
    </w:p>
    <w:sectPr w:rsidR="00B66086" w:rsidRPr="00925F47">
      <w:headerReference w:type="default" r:id="rId15"/>
      <w:footerReference w:type="default" r:id="rId16"/>
      <w:pgSz w:w="11910" w:h="16840"/>
      <w:pgMar w:top="1580" w:right="940" w:bottom="1200" w:left="940" w:header="857"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A4A98" w14:textId="77777777" w:rsidR="007C2426" w:rsidRDefault="007C2426">
      <w:r>
        <w:separator/>
      </w:r>
    </w:p>
  </w:endnote>
  <w:endnote w:type="continuationSeparator" w:id="0">
    <w:p w14:paraId="1955820D" w14:textId="77777777" w:rsidR="007C2426" w:rsidRDefault="007C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0BB3" w14:textId="2549FBF1" w:rsidR="00511A62" w:rsidRDefault="003D5EAB">
    <w:pPr>
      <w:pStyle w:val="BodyText"/>
      <w:spacing w:line="14" w:lineRule="auto"/>
      <w:rPr>
        <w:sz w:val="20"/>
      </w:rPr>
    </w:pPr>
    <w:r>
      <w:rPr>
        <w:noProof/>
      </w:rPr>
      <mc:AlternateContent>
        <mc:Choice Requires="wps">
          <w:drawing>
            <wp:anchor distT="0" distB="0" distL="114300" distR="114300" simplePos="0" relativeHeight="487499776" behindDoc="1" locked="0" layoutInCell="1" allowOverlap="1" wp14:anchorId="1DB2B4B5" wp14:editId="63FE13C9">
              <wp:simplePos x="0" y="0"/>
              <wp:positionH relativeFrom="page">
                <wp:posOffset>3531870</wp:posOffset>
              </wp:positionH>
              <wp:positionV relativeFrom="page">
                <wp:posOffset>9913620</wp:posOffset>
              </wp:positionV>
              <wp:extent cx="3360420" cy="34036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2E691" w14:textId="2C6E302B" w:rsidR="00511A62" w:rsidRDefault="000D11D8">
                          <w:pPr>
                            <w:pStyle w:val="BodyText"/>
                            <w:spacing w:before="10" w:line="252" w:lineRule="exact"/>
                            <w:ind w:right="22"/>
                            <w:jc w:val="right"/>
                          </w:pPr>
                          <w:r>
                            <w:t xml:space="preserve">Edukatif : Jurnal Ilmu Pendidikan  Vol </w:t>
                          </w:r>
                          <w:r w:rsidR="004920A0">
                            <w:rPr>
                              <w:lang w:val="en-US"/>
                            </w:rPr>
                            <w:t>3</w:t>
                          </w:r>
                          <w:r>
                            <w:t xml:space="preserve"> No </w:t>
                          </w:r>
                          <w:r w:rsidR="004920A0">
                            <w:rPr>
                              <w:lang w:val="en-US"/>
                            </w:rPr>
                            <w:t>6</w:t>
                          </w:r>
                          <w:r>
                            <w:t xml:space="preserve"> Tahun</w:t>
                          </w:r>
                          <w:r>
                            <w:rPr>
                              <w:spacing w:val="39"/>
                            </w:rPr>
                            <w:t xml:space="preserve"> </w:t>
                          </w:r>
                          <w:r>
                            <w:t>2021</w:t>
                          </w:r>
                        </w:p>
                        <w:p w14:paraId="24641FF8" w14:textId="77777777" w:rsidR="00511A62" w:rsidRDefault="000D11D8">
                          <w:pPr>
                            <w:pStyle w:val="BodyText"/>
                            <w:spacing w:line="252" w:lineRule="exact"/>
                            <w:ind w:right="18"/>
                            <w:jc w:val="right"/>
                          </w:pPr>
                          <w:r>
                            <w:t>p-ISSN 2656-8063   e-ISSN</w:t>
                          </w:r>
                          <w:r>
                            <w:rPr>
                              <w:spacing w:val="-15"/>
                            </w:rPr>
                            <w:t xml:space="preserve"> </w:t>
                          </w:r>
                          <w:r>
                            <w:t>2656-8071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2B4B5" id="_x0000_t202" coordsize="21600,21600" o:spt="202" path="m,l,21600r21600,l21600,xe">
              <v:stroke joinstyle="miter"/>
              <v:path gradientshapeok="t" o:connecttype="rect"/>
            </v:shapetype>
            <v:shape id="Text Box 5" o:spid="_x0000_s1026" type="#_x0000_t202" style="position:absolute;margin-left:278.1pt;margin-top:780.6pt;width:264.6pt;height:26.8pt;z-index:-1581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" filled="f" stroked="f">
              <v:textbox inset="0,0,0,0">
                <w:txbxContent>
                  <w:p w14:paraId="4152E691" w14:textId="2C6E302B" w:rsidR="00511A62" w:rsidRDefault="000D11D8">
                    <w:pPr>
                      <w:pStyle w:val="BodyText"/>
                      <w:spacing w:before="10" w:line="252" w:lineRule="exact"/>
                      <w:ind w:right="22"/>
                      <w:jc w:val="right"/>
                    </w:pPr>
                    <w:r>
                      <w:t xml:space="preserve">Edukatif : Jurnal Ilmu Pendidikan  Vol </w:t>
                    </w:r>
                    <w:r w:rsidR="004920A0">
                      <w:rPr>
                        <w:lang w:val="en-US"/>
                      </w:rPr>
                      <w:t>3</w:t>
                    </w:r>
                    <w:r>
                      <w:t xml:space="preserve"> No </w:t>
                    </w:r>
                    <w:r w:rsidR="004920A0">
                      <w:rPr>
                        <w:lang w:val="en-US"/>
                      </w:rPr>
                      <w:t>6</w:t>
                    </w:r>
                    <w:r>
                      <w:t xml:space="preserve"> Tahun</w:t>
                    </w:r>
                    <w:r>
                      <w:rPr>
                        <w:spacing w:val="39"/>
                      </w:rPr>
                      <w:t xml:space="preserve"> </w:t>
                    </w:r>
                    <w:r>
                      <w:t>2021</w:t>
                    </w:r>
                  </w:p>
                  <w:p w14:paraId="24641FF8" w14:textId="77777777" w:rsidR="00511A62" w:rsidRDefault="000D11D8">
                    <w:pPr>
                      <w:pStyle w:val="BodyText"/>
                      <w:spacing w:line="252" w:lineRule="exact"/>
                      <w:ind w:right="18"/>
                      <w:jc w:val="right"/>
                    </w:pPr>
                    <w:r>
                      <w:t>p-ISSN 2656-8063   e-ISSN</w:t>
                    </w:r>
                    <w:r>
                      <w:rPr>
                        <w:spacing w:val="-15"/>
                      </w:rPr>
                      <w:t xml:space="preserve"> </w:t>
                    </w:r>
                    <w:r>
                      <w:t>2656-8071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05FC" w14:textId="4E7A6BE9" w:rsidR="00511A62" w:rsidRDefault="003D5EAB">
    <w:pPr>
      <w:pStyle w:val="BodyText"/>
      <w:spacing w:line="14" w:lineRule="auto"/>
      <w:rPr>
        <w:sz w:val="20"/>
      </w:rPr>
    </w:pPr>
    <w:r>
      <w:rPr>
        <w:noProof/>
      </w:rPr>
      <mc:AlternateContent>
        <mc:Choice Requires="wps">
          <w:drawing>
            <wp:anchor distT="0" distB="0" distL="114300" distR="114300" simplePos="0" relativeHeight="487501824" behindDoc="1" locked="0" layoutInCell="1" allowOverlap="1" wp14:anchorId="64CA5605" wp14:editId="397EBF37">
              <wp:simplePos x="0" y="0"/>
              <wp:positionH relativeFrom="page">
                <wp:posOffset>3531870</wp:posOffset>
              </wp:positionH>
              <wp:positionV relativeFrom="page">
                <wp:posOffset>9913620</wp:posOffset>
              </wp:positionV>
              <wp:extent cx="3360420" cy="3403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DA485" w14:textId="24563687" w:rsidR="00511A62" w:rsidRDefault="000D11D8">
                          <w:pPr>
                            <w:pStyle w:val="BodyText"/>
                            <w:spacing w:before="10" w:line="252" w:lineRule="exact"/>
                            <w:ind w:right="22"/>
                            <w:jc w:val="right"/>
                          </w:pPr>
                          <w:r>
                            <w:t xml:space="preserve">Edukatif : Jurnal Ilmu Pendidikan  Vol </w:t>
                          </w:r>
                          <w:r w:rsidR="004920A0">
                            <w:rPr>
                              <w:lang w:val="en-US"/>
                            </w:rPr>
                            <w:t>3</w:t>
                          </w:r>
                          <w:r>
                            <w:t xml:space="preserve"> No </w:t>
                          </w:r>
                          <w:r w:rsidR="004920A0">
                            <w:rPr>
                              <w:lang w:val="en-US"/>
                            </w:rPr>
                            <w:t>6</w:t>
                          </w:r>
                          <w:r>
                            <w:t xml:space="preserve"> Tahun</w:t>
                          </w:r>
                          <w:r>
                            <w:rPr>
                              <w:spacing w:val="39"/>
                            </w:rPr>
                            <w:t xml:space="preserve"> </w:t>
                          </w:r>
                          <w:r>
                            <w:t>2021</w:t>
                          </w:r>
                        </w:p>
                        <w:p w14:paraId="6D9D3E55" w14:textId="77777777" w:rsidR="00511A62" w:rsidRDefault="000D11D8">
                          <w:pPr>
                            <w:pStyle w:val="BodyText"/>
                            <w:spacing w:line="252" w:lineRule="exact"/>
                            <w:ind w:right="18"/>
                            <w:jc w:val="right"/>
                          </w:pPr>
                          <w:r>
                            <w:t>p-ISSN 2656-8063   e-ISSN</w:t>
                          </w:r>
                          <w:r>
                            <w:rPr>
                              <w:spacing w:val="-15"/>
                            </w:rPr>
                            <w:t xml:space="preserve"> </w:t>
                          </w:r>
                          <w:r>
                            <w:t>2656-8071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A5605" id="_x0000_t202" coordsize="21600,21600" o:spt="202" path="m,l,21600r21600,l21600,xe">
              <v:stroke joinstyle="miter"/>
              <v:path gradientshapeok="t" o:connecttype="rect"/>
            </v:shapetype>
            <v:shape id="Text Box 1" o:spid="_x0000_s1030" type="#_x0000_t202" style="position:absolute;margin-left:278.1pt;margin-top:780.6pt;width:264.6pt;height:26.8pt;z-index:-1581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" filled="f" stroked="f">
              <v:textbox inset="0,0,0,0">
                <w:txbxContent>
                  <w:p w14:paraId="10FDA485" w14:textId="24563687" w:rsidR="00511A62" w:rsidRDefault="000D11D8">
                    <w:pPr>
                      <w:pStyle w:val="BodyText"/>
                      <w:spacing w:before="10" w:line="252" w:lineRule="exact"/>
                      <w:ind w:right="22"/>
                      <w:jc w:val="right"/>
                    </w:pPr>
                    <w:r>
                      <w:t xml:space="preserve">Edukatif : Jurnal Ilmu Pendidikan  Vol </w:t>
                    </w:r>
                    <w:r w:rsidR="004920A0">
                      <w:rPr>
                        <w:lang w:val="en-US"/>
                      </w:rPr>
                      <w:t>3</w:t>
                    </w:r>
                    <w:r>
                      <w:t xml:space="preserve"> No </w:t>
                    </w:r>
                    <w:r w:rsidR="004920A0">
                      <w:rPr>
                        <w:lang w:val="en-US"/>
                      </w:rPr>
                      <w:t>6</w:t>
                    </w:r>
                    <w:r>
                      <w:t xml:space="preserve"> Tahun</w:t>
                    </w:r>
                    <w:r>
                      <w:rPr>
                        <w:spacing w:val="39"/>
                      </w:rPr>
                      <w:t xml:space="preserve"> </w:t>
                    </w:r>
                    <w:r>
                      <w:t>2021</w:t>
                    </w:r>
                  </w:p>
                  <w:p w14:paraId="6D9D3E55" w14:textId="77777777" w:rsidR="00511A62" w:rsidRDefault="000D11D8">
                    <w:pPr>
                      <w:pStyle w:val="BodyText"/>
                      <w:spacing w:line="252" w:lineRule="exact"/>
                      <w:ind w:right="18"/>
                      <w:jc w:val="right"/>
                    </w:pPr>
                    <w:r>
                      <w:t>p-ISSN 2656-8063   e-ISSN</w:t>
                    </w:r>
                    <w:r>
                      <w:rPr>
                        <w:spacing w:val="-15"/>
                      </w:rPr>
                      <w:t xml:space="preserve"> </w:t>
                    </w:r>
                    <w:r>
                      <w:t>2656-8071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E7257" w14:textId="77777777" w:rsidR="007C2426" w:rsidRDefault="007C2426">
      <w:r>
        <w:separator/>
      </w:r>
    </w:p>
  </w:footnote>
  <w:footnote w:type="continuationSeparator" w:id="0">
    <w:p w14:paraId="140C005A" w14:textId="77777777" w:rsidR="007C2426" w:rsidRDefault="007C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7F14" w14:textId="08D71192" w:rsidR="00511A62" w:rsidRDefault="003D5EAB">
    <w:pPr>
      <w:pStyle w:val="BodyText"/>
      <w:spacing w:line="14" w:lineRule="auto"/>
      <w:rPr>
        <w:sz w:val="20"/>
      </w:rPr>
    </w:pPr>
    <w:r>
      <w:rPr>
        <w:noProof/>
      </w:rPr>
      <mc:AlternateContent>
        <mc:Choice Requires="wps">
          <w:drawing>
            <wp:anchor distT="0" distB="0" distL="114300" distR="114300" simplePos="0" relativeHeight="487500288" behindDoc="1" locked="0" layoutInCell="1" allowOverlap="1" wp14:anchorId="6BCB3C79" wp14:editId="3A3FD9AB">
              <wp:simplePos x="0" y="0"/>
              <wp:positionH relativeFrom="page">
                <wp:posOffset>646981</wp:posOffset>
              </wp:positionH>
              <wp:positionV relativeFrom="page">
                <wp:posOffset>534838</wp:posOffset>
              </wp:positionV>
              <wp:extent cx="6228272" cy="331470"/>
              <wp:effectExtent l="0" t="0" r="1270" b="1143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272"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10A3C" w14:textId="0AF4A5A5" w:rsidR="00511A62" w:rsidRPr="0039404B" w:rsidRDefault="000D11D8" w:rsidP="0039404B">
                          <w:pPr>
                            <w:spacing w:before="12" w:line="237" w:lineRule="auto"/>
                            <w:ind w:left="567" w:hanging="508"/>
                            <w:rPr>
                              <w:i/>
                              <w:sz w:val="20"/>
                              <w:szCs w:val="20"/>
                              <w:lang w:val="en-US"/>
                            </w:rPr>
                          </w:pPr>
                          <w:r w:rsidRPr="0039404B">
                            <w:rPr>
                              <w:sz w:val="20"/>
                              <w:szCs w:val="20"/>
                            </w:rPr>
                            <w:fldChar w:fldCharType="begin"/>
                          </w:r>
                          <w:r w:rsidRPr="0039404B">
                            <w:rPr>
                              <w:sz w:val="20"/>
                              <w:szCs w:val="20"/>
                            </w:rPr>
                            <w:instrText xml:space="preserve"> PAGE </w:instrText>
                          </w:r>
                          <w:r w:rsidRPr="0039404B">
                            <w:rPr>
                              <w:sz w:val="20"/>
                              <w:szCs w:val="20"/>
                            </w:rPr>
                            <w:fldChar w:fldCharType="separate"/>
                          </w:r>
                          <w:r w:rsidRPr="0039404B">
                            <w:rPr>
                              <w:sz w:val="20"/>
                              <w:szCs w:val="20"/>
                            </w:rPr>
                            <w:t>353</w:t>
                          </w:r>
                          <w:r w:rsidRPr="0039404B">
                            <w:rPr>
                              <w:sz w:val="20"/>
                              <w:szCs w:val="20"/>
                            </w:rPr>
                            <w:t>2</w:t>
                          </w:r>
                          <w:r w:rsidRPr="0039404B">
                            <w:rPr>
                              <w:sz w:val="20"/>
                              <w:szCs w:val="20"/>
                            </w:rPr>
                            <w:fldChar w:fldCharType="end"/>
                          </w:r>
                          <w:r w:rsidRPr="0039404B">
                            <w:rPr>
                              <w:sz w:val="20"/>
                              <w:szCs w:val="20"/>
                            </w:rPr>
                            <w:t xml:space="preserve"> </w:t>
                          </w:r>
                          <w:proofErr w:type="spellStart"/>
                          <w:r w:rsidR="0039404B" w:rsidRPr="0039404B">
                            <w:rPr>
                              <w:i/>
                              <w:sz w:val="20"/>
                              <w:szCs w:val="20"/>
                              <w:lang w:val="en-US"/>
                            </w:rPr>
                            <w:t>Analisis</w:t>
                          </w:r>
                          <w:proofErr w:type="spellEnd"/>
                          <w:r w:rsidR="0039404B" w:rsidRPr="0039404B">
                            <w:rPr>
                              <w:i/>
                              <w:sz w:val="20"/>
                              <w:szCs w:val="20"/>
                              <w:lang w:val="en-US"/>
                            </w:rPr>
                            <w:t xml:space="preserve"> </w:t>
                          </w:r>
                          <w:proofErr w:type="spellStart"/>
                          <w:r w:rsidR="003E7372">
                            <w:rPr>
                              <w:i/>
                              <w:sz w:val="20"/>
                              <w:szCs w:val="20"/>
                              <w:lang w:val="en-US"/>
                            </w:rPr>
                            <w:t>implementasi</w:t>
                          </w:r>
                          <w:proofErr w:type="spellEnd"/>
                          <w:r w:rsidR="00C6374D">
                            <w:rPr>
                              <w:i/>
                              <w:sz w:val="20"/>
                              <w:szCs w:val="20"/>
                              <w:lang w:val="en-US"/>
                            </w:rPr>
                            <w:t xml:space="preserve"> </w:t>
                          </w:r>
                          <w:proofErr w:type="spellStart"/>
                          <w:r w:rsidR="00C6374D">
                            <w:rPr>
                              <w:i/>
                              <w:sz w:val="20"/>
                              <w:szCs w:val="20"/>
                              <w:lang w:val="en-US"/>
                            </w:rPr>
                            <w:t>prinsip</w:t>
                          </w:r>
                          <w:proofErr w:type="spellEnd"/>
                          <w:r w:rsidR="00C6374D">
                            <w:rPr>
                              <w:i/>
                              <w:sz w:val="20"/>
                              <w:szCs w:val="20"/>
                              <w:lang w:val="en-US"/>
                            </w:rPr>
                            <w:t xml:space="preserve"> empowerment pada</w:t>
                          </w:r>
                          <w:r w:rsidR="004920A0">
                            <w:rPr>
                              <w:i/>
                              <w:sz w:val="20"/>
                              <w:szCs w:val="20"/>
                              <w:lang w:val="en-US"/>
                            </w:rPr>
                            <w:t xml:space="preserve"> </w:t>
                          </w:r>
                          <w:proofErr w:type="spellStart"/>
                          <w:r w:rsidR="004920A0">
                            <w:rPr>
                              <w:i/>
                              <w:sz w:val="20"/>
                              <w:szCs w:val="20"/>
                              <w:lang w:val="en-US"/>
                            </w:rPr>
                            <w:t>kepemimpinan</w:t>
                          </w:r>
                          <w:proofErr w:type="spellEnd"/>
                          <w:r w:rsidR="00C6374D">
                            <w:rPr>
                              <w:i/>
                              <w:sz w:val="20"/>
                              <w:szCs w:val="20"/>
                              <w:lang w:val="en-US"/>
                            </w:rPr>
                            <w:t xml:space="preserve"> </w:t>
                          </w:r>
                          <w:proofErr w:type="spellStart"/>
                          <w:r w:rsidR="00C6374D">
                            <w:rPr>
                              <w:i/>
                              <w:sz w:val="20"/>
                              <w:szCs w:val="20"/>
                              <w:lang w:val="en-US"/>
                            </w:rPr>
                            <w:t>kepala</w:t>
                          </w:r>
                          <w:proofErr w:type="spellEnd"/>
                          <w:r w:rsidR="00C6374D">
                            <w:rPr>
                              <w:i/>
                              <w:sz w:val="20"/>
                              <w:szCs w:val="20"/>
                              <w:lang w:val="en-US"/>
                            </w:rPr>
                            <w:t xml:space="preserve"> </w:t>
                          </w:r>
                          <w:proofErr w:type="spellStart"/>
                          <w:r w:rsidR="00C6374D">
                            <w:rPr>
                              <w:i/>
                              <w:sz w:val="20"/>
                              <w:szCs w:val="20"/>
                              <w:lang w:val="en-US"/>
                            </w:rPr>
                            <w:t>sekolah</w:t>
                          </w:r>
                          <w:proofErr w:type="spellEnd"/>
                          <w:r w:rsidR="0039404B">
                            <w:rPr>
                              <w:i/>
                              <w:sz w:val="20"/>
                              <w:szCs w:val="20"/>
                              <w:lang w:val="en-US"/>
                            </w:rPr>
                            <w:t xml:space="preserve"> – </w:t>
                          </w:r>
                          <w:proofErr w:type="spellStart"/>
                          <w:r w:rsidR="0039404B" w:rsidRPr="0039404B">
                            <w:rPr>
                              <w:i/>
                              <w:sz w:val="20"/>
                              <w:szCs w:val="20"/>
                              <w:lang w:val="en-US"/>
                            </w:rPr>
                            <w:t>Marinu</w:t>
                          </w:r>
                          <w:proofErr w:type="spellEnd"/>
                          <w:r w:rsidR="0039404B" w:rsidRPr="0039404B">
                            <w:rPr>
                              <w:i/>
                              <w:sz w:val="20"/>
                              <w:szCs w:val="20"/>
                              <w:lang w:val="en-US"/>
                            </w:rPr>
                            <w:t xml:space="preserve"> </w:t>
                          </w:r>
                          <w:proofErr w:type="spellStart"/>
                          <w:r w:rsidR="0039404B" w:rsidRPr="0039404B">
                            <w:rPr>
                              <w:i/>
                              <w:sz w:val="20"/>
                              <w:szCs w:val="20"/>
                              <w:lang w:val="en-US"/>
                            </w:rPr>
                            <w:t>Waruwu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B3C79" id="_x0000_t202" coordsize="21600,21600" o:spt="202" path="m,l,21600r21600,l21600,xe">
              <v:stroke joinstyle="miter"/>
              <v:path gradientshapeok="t" o:connecttype="rect"/>
            </v:shapetype>
            <v:shape id="Text Box 4" o:spid="_x0000_s1027" type="#_x0000_t202" style="position:absolute;margin-left:50.95pt;margin-top:42.1pt;width:490.4pt;height:26.1pt;z-index:-158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" filled="f" stroked="f">
              <v:textbox inset="0,0,0,0">
                <w:txbxContent>
                  <w:p w14:paraId="05110A3C" w14:textId="0AF4A5A5" w:rsidR="00511A62" w:rsidRPr="0039404B" w:rsidRDefault="000D11D8" w:rsidP="0039404B">
                    <w:pPr>
                      <w:spacing w:before="12" w:line="237" w:lineRule="auto"/>
                      <w:ind w:left="567" w:hanging="508"/>
                      <w:rPr>
                        <w:i/>
                        <w:sz w:val="20"/>
                        <w:szCs w:val="20"/>
                        <w:lang w:val="en-US"/>
                      </w:rPr>
                    </w:pPr>
                    <w:r w:rsidRPr="0039404B">
                      <w:rPr>
                        <w:sz w:val="20"/>
                        <w:szCs w:val="20"/>
                      </w:rPr>
                      <w:fldChar w:fldCharType="begin"/>
                    </w:r>
                    <w:r w:rsidRPr="0039404B">
                      <w:rPr>
                        <w:sz w:val="20"/>
                        <w:szCs w:val="20"/>
                      </w:rPr>
                      <w:instrText xml:space="preserve"> PAGE </w:instrText>
                    </w:r>
                    <w:r w:rsidRPr="0039404B">
                      <w:rPr>
                        <w:sz w:val="20"/>
                        <w:szCs w:val="20"/>
                      </w:rPr>
                      <w:fldChar w:fldCharType="separate"/>
                    </w:r>
                    <w:r w:rsidRPr="0039404B">
                      <w:rPr>
                        <w:sz w:val="20"/>
                        <w:szCs w:val="20"/>
                      </w:rPr>
                      <w:t>353</w:t>
                    </w:r>
                    <w:r w:rsidRPr="0039404B">
                      <w:rPr>
                        <w:sz w:val="20"/>
                        <w:szCs w:val="20"/>
                      </w:rPr>
                      <w:t>2</w:t>
                    </w:r>
                    <w:r w:rsidRPr="0039404B">
                      <w:rPr>
                        <w:sz w:val="20"/>
                        <w:szCs w:val="20"/>
                      </w:rPr>
                      <w:fldChar w:fldCharType="end"/>
                    </w:r>
                    <w:r w:rsidRPr="0039404B">
                      <w:rPr>
                        <w:sz w:val="20"/>
                        <w:szCs w:val="20"/>
                      </w:rPr>
                      <w:t xml:space="preserve"> </w:t>
                    </w:r>
                    <w:proofErr w:type="spellStart"/>
                    <w:r w:rsidR="0039404B" w:rsidRPr="0039404B">
                      <w:rPr>
                        <w:i/>
                        <w:sz w:val="20"/>
                        <w:szCs w:val="20"/>
                        <w:lang w:val="en-US"/>
                      </w:rPr>
                      <w:t>Analisis</w:t>
                    </w:r>
                    <w:proofErr w:type="spellEnd"/>
                    <w:r w:rsidR="0039404B" w:rsidRPr="0039404B">
                      <w:rPr>
                        <w:i/>
                        <w:sz w:val="20"/>
                        <w:szCs w:val="20"/>
                        <w:lang w:val="en-US"/>
                      </w:rPr>
                      <w:t xml:space="preserve"> </w:t>
                    </w:r>
                    <w:proofErr w:type="spellStart"/>
                    <w:r w:rsidR="003E7372">
                      <w:rPr>
                        <w:i/>
                        <w:sz w:val="20"/>
                        <w:szCs w:val="20"/>
                        <w:lang w:val="en-US"/>
                      </w:rPr>
                      <w:t>implementasi</w:t>
                    </w:r>
                    <w:proofErr w:type="spellEnd"/>
                    <w:r w:rsidR="00C6374D">
                      <w:rPr>
                        <w:i/>
                        <w:sz w:val="20"/>
                        <w:szCs w:val="20"/>
                        <w:lang w:val="en-US"/>
                      </w:rPr>
                      <w:t xml:space="preserve"> </w:t>
                    </w:r>
                    <w:proofErr w:type="spellStart"/>
                    <w:r w:rsidR="00C6374D">
                      <w:rPr>
                        <w:i/>
                        <w:sz w:val="20"/>
                        <w:szCs w:val="20"/>
                        <w:lang w:val="en-US"/>
                      </w:rPr>
                      <w:t>prinsip</w:t>
                    </w:r>
                    <w:proofErr w:type="spellEnd"/>
                    <w:r w:rsidR="00C6374D">
                      <w:rPr>
                        <w:i/>
                        <w:sz w:val="20"/>
                        <w:szCs w:val="20"/>
                        <w:lang w:val="en-US"/>
                      </w:rPr>
                      <w:t xml:space="preserve"> empowerment pada</w:t>
                    </w:r>
                    <w:r w:rsidR="004920A0">
                      <w:rPr>
                        <w:i/>
                        <w:sz w:val="20"/>
                        <w:szCs w:val="20"/>
                        <w:lang w:val="en-US"/>
                      </w:rPr>
                      <w:t xml:space="preserve"> </w:t>
                    </w:r>
                    <w:proofErr w:type="spellStart"/>
                    <w:r w:rsidR="004920A0">
                      <w:rPr>
                        <w:i/>
                        <w:sz w:val="20"/>
                        <w:szCs w:val="20"/>
                        <w:lang w:val="en-US"/>
                      </w:rPr>
                      <w:t>kepemimpinan</w:t>
                    </w:r>
                    <w:proofErr w:type="spellEnd"/>
                    <w:r w:rsidR="00C6374D">
                      <w:rPr>
                        <w:i/>
                        <w:sz w:val="20"/>
                        <w:szCs w:val="20"/>
                        <w:lang w:val="en-US"/>
                      </w:rPr>
                      <w:t xml:space="preserve"> </w:t>
                    </w:r>
                    <w:proofErr w:type="spellStart"/>
                    <w:r w:rsidR="00C6374D">
                      <w:rPr>
                        <w:i/>
                        <w:sz w:val="20"/>
                        <w:szCs w:val="20"/>
                        <w:lang w:val="en-US"/>
                      </w:rPr>
                      <w:t>kepala</w:t>
                    </w:r>
                    <w:proofErr w:type="spellEnd"/>
                    <w:r w:rsidR="00C6374D">
                      <w:rPr>
                        <w:i/>
                        <w:sz w:val="20"/>
                        <w:szCs w:val="20"/>
                        <w:lang w:val="en-US"/>
                      </w:rPr>
                      <w:t xml:space="preserve"> </w:t>
                    </w:r>
                    <w:proofErr w:type="spellStart"/>
                    <w:r w:rsidR="00C6374D">
                      <w:rPr>
                        <w:i/>
                        <w:sz w:val="20"/>
                        <w:szCs w:val="20"/>
                        <w:lang w:val="en-US"/>
                      </w:rPr>
                      <w:t>sekolah</w:t>
                    </w:r>
                    <w:proofErr w:type="spellEnd"/>
                    <w:r w:rsidR="0039404B">
                      <w:rPr>
                        <w:i/>
                        <w:sz w:val="20"/>
                        <w:szCs w:val="20"/>
                        <w:lang w:val="en-US"/>
                      </w:rPr>
                      <w:t xml:space="preserve"> – </w:t>
                    </w:r>
                    <w:proofErr w:type="spellStart"/>
                    <w:r w:rsidR="0039404B" w:rsidRPr="0039404B">
                      <w:rPr>
                        <w:i/>
                        <w:sz w:val="20"/>
                        <w:szCs w:val="20"/>
                        <w:lang w:val="en-US"/>
                      </w:rPr>
                      <w:t>Marinu</w:t>
                    </w:r>
                    <w:proofErr w:type="spellEnd"/>
                    <w:r w:rsidR="0039404B" w:rsidRPr="0039404B">
                      <w:rPr>
                        <w:i/>
                        <w:sz w:val="20"/>
                        <w:szCs w:val="20"/>
                        <w:lang w:val="en-US"/>
                      </w:rPr>
                      <w:t xml:space="preserve"> </w:t>
                    </w:r>
                    <w:proofErr w:type="spellStart"/>
                    <w:r w:rsidR="0039404B" w:rsidRPr="0039404B">
                      <w:rPr>
                        <w:i/>
                        <w:sz w:val="20"/>
                        <w:szCs w:val="20"/>
                        <w:lang w:val="en-US"/>
                      </w:rPr>
                      <w:t>Waruwu</w:t>
                    </w:r>
                    <w:proofErr w:type="spellEnd"/>
                  </w:p>
                </w:txbxContent>
              </v:textbox>
              <w10:wrap anchorx="page" anchory="page"/>
            </v:shape>
          </w:pict>
        </mc:Fallback>
      </mc:AlternateContent>
    </w:r>
    <w:r>
      <w:rPr>
        <w:noProof/>
      </w:rPr>
      <mc:AlternateContent>
        <mc:Choice Requires="wps">
          <w:drawing>
            <wp:anchor distT="0" distB="0" distL="114300" distR="114300" simplePos="0" relativeHeight="487500800" behindDoc="1" locked="0" layoutInCell="1" allowOverlap="1" wp14:anchorId="6EDBDB0D" wp14:editId="5C0FDE63">
              <wp:simplePos x="0" y="0"/>
              <wp:positionH relativeFrom="page">
                <wp:posOffset>1031240</wp:posOffset>
              </wp:positionH>
              <wp:positionV relativeFrom="page">
                <wp:posOffset>840740</wp:posOffset>
              </wp:positionV>
              <wp:extent cx="262890" cy="17462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AFDEB" w14:textId="77777777" w:rsidR="00511A62" w:rsidRDefault="000D11D8">
                          <w:pPr>
                            <w:spacing w:before="13"/>
                            <w:ind w:left="20"/>
                            <w:rPr>
                              <w:i/>
                              <w:sz w:val="21"/>
                            </w:rPr>
                          </w:pPr>
                          <w:r>
                            <w:rPr>
                              <w:i/>
                              <w:sz w:val="21"/>
                            </w:rPr>
                            <w:t>DOI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BDB0D" id="Text Box 3" o:spid="_x0000_s1028" type="#_x0000_t202" style="position:absolute;margin-left:81.2pt;margin-top:66.2pt;width:20.7pt;height:13.75pt;z-index:-1581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" filled="f" stroked="f">
              <v:textbox inset="0,0,0,0">
                <w:txbxContent>
                  <w:p w14:paraId="311AFDEB" w14:textId="77777777" w:rsidR="00511A62" w:rsidRDefault="000D11D8">
                    <w:pPr>
                      <w:spacing w:before="13"/>
                      <w:ind w:left="20"/>
                      <w:rPr>
                        <w:i/>
                        <w:sz w:val="21"/>
                      </w:rPr>
                    </w:pPr>
                    <w:r>
                      <w:rPr>
                        <w:i/>
                        <w:sz w:val="21"/>
                      </w:rPr>
                      <w:t>DOI</w:t>
                    </w:r>
                  </w:p>
                </w:txbxContent>
              </v:textbox>
              <w10:wrap anchorx="page" anchory="page"/>
            </v:shape>
          </w:pict>
        </mc:Fallback>
      </mc:AlternateContent>
    </w:r>
    <w:r>
      <w:rPr>
        <w:noProof/>
      </w:rPr>
      <mc:AlternateContent>
        <mc:Choice Requires="wps">
          <w:drawing>
            <wp:anchor distT="0" distB="0" distL="114300" distR="114300" simplePos="0" relativeHeight="487501312" behindDoc="1" locked="0" layoutInCell="1" allowOverlap="1" wp14:anchorId="036F6D8C" wp14:editId="45F5A7B7">
              <wp:simplePos x="0" y="0"/>
              <wp:positionH relativeFrom="page">
                <wp:posOffset>1585595</wp:posOffset>
              </wp:positionH>
              <wp:positionV relativeFrom="page">
                <wp:posOffset>840740</wp:posOffset>
              </wp:positionV>
              <wp:extent cx="2401570" cy="1746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B01C1" w14:textId="77777777" w:rsidR="00511A62" w:rsidRDefault="000D11D8">
                          <w:pPr>
                            <w:spacing w:before="13"/>
                            <w:ind w:left="20"/>
                            <w:rPr>
                              <w:i/>
                              <w:sz w:val="21"/>
                            </w:rPr>
                          </w:pPr>
                          <w:r>
                            <w:rPr>
                              <w:i/>
                              <w:sz w:val="21"/>
                            </w:rPr>
                            <w:t xml:space="preserve">: </w:t>
                          </w:r>
                          <w:hyperlink r:id="rId1">
                            <w:r>
                              <w:rPr>
                                <w:i/>
                                <w:sz w:val="21"/>
                              </w:rPr>
                              <w:t>https://doi.org/10.31004/edukatif.v3i6.944</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F6D8C" id="Text Box 2" o:spid="_x0000_s1029" type="#_x0000_t202" style="position:absolute;margin-left:124.85pt;margin-top:66.2pt;width:189.1pt;height:13.75pt;z-index:-158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" filled="f" stroked="f">
              <v:textbox inset="0,0,0,0">
                <w:txbxContent>
                  <w:p w14:paraId="5B7B01C1" w14:textId="77777777" w:rsidR="00511A62" w:rsidRDefault="000D11D8">
                    <w:pPr>
                      <w:spacing w:before="13"/>
                      <w:ind w:left="20"/>
                      <w:rPr>
                        <w:i/>
                        <w:sz w:val="21"/>
                      </w:rPr>
                    </w:pPr>
                    <w:r>
                      <w:rPr>
                        <w:i/>
                        <w:sz w:val="21"/>
                      </w:rPr>
                      <w:t xml:space="preserve">: </w:t>
                    </w:r>
                    <w:hyperlink r:id="rId2">
                      <w:r>
                        <w:rPr>
                          <w:i/>
                          <w:sz w:val="21"/>
                        </w:rPr>
                        <w:t>https://doi.org/10.31004/edukatif.v3i6.944</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51AEF"/>
    <w:multiLevelType w:val="hybridMultilevel"/>
    <w:tmpl w:val="966AF6F8"/>
    <w:lvl w:ilvl="0" w:tplc="38090005">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 w15:restartNumberingAfterBreak="0">
    <w:nsid w:val="291C51C0"/>
    <w:multiLevelType w:val="hybridMultilevel"/>
    <w:tmpl w:val="D27684EE"/>
    <w:lvl w:ilvl="0" w:tplc="38090005">
      <w:start w:val="1"/>
      <w:numFmt w:val="bullet"/>
      <w:lvlText w:val=""/>
      <w:lvlJc w:val="left"/>
      <w:pPr>
        <w:ind w:left="856" w:hanging="360"/>
      </w:pPr>
      <w:rPr>
        <w:rFonts w:ascii="Wingdings" w:hAnsi="Wingdings" w:hint="default"/>
      </w:rPr>
    </w:lvl>
    <w:lvl w:ilvl="1" w:tplc="38090003" w:tentative="1">
      <w:start w:val="1"/>
      <w:numFmt w:val="bullet"/>
      <w:lvlText w:val="o"/>
      <w:lvlJc w:val="left"/>
      <w:pPr>
        <w:ind w:left="1576" w:hanging="360"/>
      </w:pPr>
      <w:rPr>
        <w:rFonts w:ascii="Courier New" w:hAnsi="Courier New" w:cs="Courier New" w:hint="default"/>
      </w:rPr>
    </w:lvl>
    <w:lvl w:ilvl="2" w:tplc="38090005" w:tentative="1">
      <w:start w:val="1"/>
      <w:numFmt w:val="bullet"/>
      <w:lvlText w:val=""/>
      <w:lvlJc w:val="left"/>
      <w:pPr>
        <w:ind w:left="2296" w:hanging="360"/>
      </w:pPr>
      <w:rPr>
        <w:rFonts w:ascii="Wingdings" w:hAnsi="Wingdings" w:hint="default"/>
      </w:rPr>
    </w:lvl>
    <w:lvl w:ilvl="3" w:tplc="38090001" w:tentative="1">
      <w:start w:val="1"/>
      <w:numFmt w:val="bullet"/>
      <w:lvlText w:val=""/>
      <w:lvlJc w:val="left"/>
      <w:pPr>
        <w:ind w:left="3016" w:hanging="360"/>
      </w:pPr>
      <w:rPr>
        <w:rFonts w:ascii="Symbol" w:hAnsi="Symbol" w:hint="default"/>
      </w:rPr>
    </w:lvl>
    <w:lvl w:ilvl="4" w:tplc="38090003" w:tentative="1">
      <w:start w:val="1"/>
      <w:numFmt w:val="bullet"/>
      <w:lvlText w:val="o"/>
      <w:lvlJc w:val="left"/>
      <w:pPr>
        <w:ind w:left="3736" w:hanging="360"/>
      </w:pPr>
      <w:rPr>
        <w:rFonts w:ascii="Courier New" w:hAnsi="Courier New" w:cs="Courier New" w:hint="default"/>
      </w:rPr>
    </w:lvl>
    <w:lvl w:ilvl="5" w:tplc="38090005" w:tentative="1">
      <w:start w:val="1"/>
      <w:numFmt w:val="bullet"/>
      <w:lvlText w:val=""/>
      <w:lvlJc w:val="left"/>
      <w:pPr>
        <w:ind w:left="4456" w:hanging="360"/>
      </w:pPr>
      <w:rPr>
        <w:rFonts w:ascii="Wingdings" w:hAnsi="Wingdings" w:hint="default"/>
      </w:rPr>
    </w:lvl>
    <w:lvl w:ilvl="6" w:tplc="38090001" w:tentative="1">
      <w:start w:val="1"/>
      <w:numFmt w:val="bullet"/>
      <w:lvlText w:val=""/>
      <w:lvlJc w:val="left"/>
      <w:pPr>
        <w:ind w:left="5176" w:hanging="360"/>
      </w:pPr>
      <w:rPr>
        <w:rFonts w:ascii="Symbol" w:hAnsi="Symbol" w:hint="default"/>
      </w:rPr>
    </w:lvl>
    <w:lvl w:ilvl="7" w:tplc="38090003" w:tentative="1">
      <w:start w:val="1"/>
      <w:numFmt w:val="bullet"/>
      <w:lvlText w:val="o"/>
      <w:lvlJc w:val="left"/>
      <w:pPr>
        <w:ind w:left="5896" w:hanging="360"/>
      </w:pPr>
      <w:rPr>
        <w:rFonts w:ascii="Courier New" w:hAnsi="Courier New" w:cs="Courier New" w:hint="default"/>
      </w:rPr>
    </w:lvl>
    <w:lvl w:ilvl="8" w:tplc="38090005" w:tentative="1">
      <w:start w:val="1"/>
      <w:numFmt w:val="bullet"/>
      <w:lvlText w:val=""/>
      <w:lvlJc w:val="left"/>
      <w:pPr>
        <w:ind w:left="6616" w:hanging="360"/>
      </w:pPr>
      <w:rPr>
        <w:rFonts w:ascii="Wingdings" w:hAnsi="Wingdings" w:hint="default"/>
      </w:rPr>
    </w:lvl>
  </w:abstractNum>
  <w:abstractNum w:abstractNumId="2" w15:restartNumberingAfterBreak="0">
    <w:nsid w:val="65ED6FA6"/>
    <w:multiLevelType w:val="hybridMultilevel"/>
    <w:tmpl w:val="E4E8596E"/>
    <w:lvl w:ilvl="0" w:tplc="0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88C09F8"/>
    <w:multiLevelType w:val="hybridMultilevel"/>
    <w:tmpl w:val="57B05718"/>
    <w:lvl w:ilvl="0" w:tplc="6A047F76">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62"/>
    <w:rsid w:val="00015992"/>
    <w:rsid w:val="00040104"/>
    <w:rsid w:val="000506A8"/>
    <w:rsid w:val="000641E1"/>
    <w:rsid w:val="00066F09"/>
    <w:rsid w:val="00097C85"/>
    <w:rsid w:val="000D11D8"/>
    <w:rsid w:val="00111B69"/>
    <w:rsid w:val="0011759D"/>
    <w:rsid w:val="00120E9A"/>
    <w:rsid w:val="001234DD"/>
    <w:rsid w:val="00140E77"/>
    <w:rsid w:val="00150083"/>
    <w:rsid w:val="001901C9"/>
    <w:rsid w:val="001943DC"/>
    <w:rsid w:val="001A6FFF"/>
    <w:rsid w:val="001B1E70"/>
    <w:rsid w:val="001E0C92"/>
    <w:rsid w:val="001F29B9"/>
    <w:rsid w:val="00206779"/>
    <w:rsid w:val="00212633"/>
    <w:rsid w:val="00220F59"/>
    <w:rsid w:val="0026329F"/>
    <w:rsid w:val="00287C4C"/>
    <w:rsid w:val="0029297E"/>
    <w:rsid w:val="002B05E7"/>
    <w:rsid w:val="002D21C8"/>
    <w:rsid w:val="002E71E7"/>
    <w:rsid w:val="00310CAD"/>
    <w:rsid w:val="00316448"/>
    <w:rsid w:val="00316DBE"/>
    <w:rsid w:val="003432EC"/>
    <w:rsid w:val="003435F1"/>
    <w:rsid w:val="003524E1"/>
    <w:rsid w:val="00391977"/>
    <w:rsid w:val="0039404B"/>
    <w:rsid w:val="00397072"/>
    <w:rsid w:val="003D5EAB"/>
    <w:rsid w:val="003E13DA"/>
    <w:rsid w:val="003E7372"/>
    <w:rsid w:val="003F00B8"/>
    <w:rsid w:val="004016AD"/>
    <w:rsid w:val="00403455"/>
    <w:rsid w:val="004060A3"/>
    <w:rsid w:val="00415FDE"/>
    <w:rsid w:val="00420D66"/>
    <w:rsid w:val="00437EE4"/>
    <w:rsid w:val="00443DD5"/>
    <w:rsid w:val="004558D1"/>
    <w:rsid w:val="0047042C"/>
    <w:rsid w:val="004920A0"/>
    <w:rsid w:val="004B0DC9"/>
    <w:rsid w:val="004B4B29"/>
    <w:rsid w:val="004B7799"/>
    <w:rsid w:val="004C0441"/>
    <w:rsid w:val="00511A62"/>
    <w:rsid w:val="0053243B"/>
    <w:rsid w:val="00552601"/>
    <w:rsid w:val="00560418"/>
    <w:rsid w:val="00566109"/>
    <w:rsid w:val="00584D68"/>
    <w:rsid w:val="00587B60"/>
    <w:rsid w:val="005A7A32"/>
    <w:rsid w:val="005B4B16"/>
    <w:rsid w:val="005D3D0D"/>
    <w:rsid w:val="005F71F8"/>
    <w:rsid w:val="00611A9B"/>
    <w:rsid w:val="00611F7B"/>
    <w:rsid w:val="006142A2"/>
    <w:rsid w:val="00640291"/>
    <w:rsid w:val="0064160D"/>
    <w:rsid w:val="00650E27"/>
    <w:rsid w:val="0066373C"/>
    <w:rsid w:val="006726BF"/>
    <w:rsid w:val="00685DF1"/>
    <w:rsid w:val="00692C86"/>
    <w:rsid w:val="00695D1E"/>
    <w:rsid w:val="006C0A18"/>
    <w:rsid w:val="006E3C5F"/>
    <w:rsid w:val="006F018E"/>
    <w:rsid w:val="00723683"/>
    <w:rsid w:val="00736329"/>
    <w:rsid w:val="00742928"/>
    <w:rsid w:val="00775E00"/>
    <w:rsid w:val="00787077"/>
    <w:rsid w:val="007A2EE1"/>
    <w:rsid w:val="007C2426"/>
    <w:rsid w:val="007D0A18"/>
    <w:rsid w:val="007D3536"/>
    <w:rsid w:val="007E2AF1"/>
    <w:rsid w:val="007E7A8D"/>
    <w:rsid w:val="008332CD"/>
    <w:rsid w:val="00842CB1"/>
    <w:rsid w:val="00887A21"/>
    <w:rsid w:val="0089050D"/>
    <w:rsid w:val="00897576"/>
    <w:rsid w:val="008A33DC"/>
    <w:rsid w:val="008F2B67"/>
    <w:rsid w:val="008F6AC6"/>
    <w:rsid w:val="00913C86"/>
    <w:rsid w:val="00925F47"/>
    <w:rsid w:val="00956393"/>
    <w:rsid w:val="00960476"/>
    <w:rsid w:val="00966FA0"/>
    <w:rsid w:val="0096767B"/>
    <w:rsid w:val="009914F7"/>
    <w:rsid w:val="009C021B"/>
    <w:rsid w:val="009F4B86"/>
    <w:rsid w:val="00A024E4"/>
    <w:rsid w:val="00A06653"/>
    <w:rsid w:val="00A124B9"/>
    <w:rsid w:val="00A42A93"/>
    <w:rsid w:val="00A51FE7"/>
    <w:rsid w:val="00A8366D"/>
    <w:rsid w:val="00A90450"/>
    <w:rsid w:val="00A95CC5"/>
    <w:rsid w:val="00AA04B7"/>
    <w:rsid w:val="00AA7680"/>
    <w:rsid w:val="00AB290E"/>
    <w:rsid w:val="00AB32BD"/>
    <w:rsid w:val="00AC10C2"/>
    <w:rsid w:val="00AD781A"/>
    <w:rsid w:val="00B05C8F"/>
    <w:rsid w:val="00B1398D"/>
    <w:rsid w:val="00B410AD"/>
    <w:rsid w:val="00B61796"/>
    <w:rsid w:val="00B66086"/>
    <w:rsid w:val="00B72678"/>
    <w:rsid w:val="00B812A2"/>
    <w:rsid w:val="00B81CAC"/>
    <w:rsid w:val="00B866A7"/>
    <w:rsid w:val="00B97CD9"/>
    <w:rsid w:val="00BB33B4"/>
    <w:rsid w:val="00BB3A8C"/>
    <w:rsid w:val="00BB6BC9"/>
    <w:rsid w:val="00BE396D"/>
    <w:rsid w:val="00BE52E2"/>
    <w:rsid w:val="00C214C7"/>
    <w:rsid w:val="00C26D78"/>
    <w:rsid w:val="00C30792"/>
    <w:rsid w:val="00C319A3"/>
    <w:rsid w:val="00C36685"/>
    <w:rsid w:val="00C45BAB"/>
    <w:rsid w:val="00C526DA"/>
    <w:rsid w:val="00C5360E"/>
    <w:rsid w:val="00C6374D"/>
    <w:rsid w:val="00C71ACE"/>
    <w:rsid w:val="00C8622A"/>
    <w:rsid w:val="00CA7004"/>
    <w:rsid w:val="00CF2754"/>
    <w:rsid w:val="00D320EB"/>
    <w:rsid w:val="00D618F5"/>
    <w:rsid w:val="00D77855"/>
    <w:rsid w:val="00D87A12"/>
    <w:rsid w:val="00D95998"/>
    <w:rsid w:val="00DA1D2E"/>
    <w:rsid w:val="00DB000F"/>
    <w:rsid w:val="00DB2F0C"/>
    <w:rsid w:val="00DD3EF7"/>
    <w:rsid w:val="00DF403C"/>
    <w:rsid w:val="00E0325A"/>
    <w:rsid w:val="00E426B2"/>
    <w:rsid w:val="00E45250"/>
    <w:rsid w:val="00E528B1"/>
    <w:rsid w:val="00E5347D"/>
    <w:rsid w:val="00EA6F71"/>
    <w:rsid w:val="00EC4EB9"/>
    <w:rsid w:val="00EE48CD"/>
    <w:rsid w:val="00F00EB1"/>
    <w:rsid w:val="00F16D33"/>
    <w:rsid w:val="00F34BF2"/>
    <w:rsid w:val="00F374E6"/>
    <w:rsid w:val="00F53EB1"/>
    <w:rsid w:val="00F9290D"/>
    <w:rsid w:val="00F95EDB"/>
    <w:rsid w:val="00FA0624"/>
    <w:rsid w:val="00FB6B1D"/>
    <w:rsid w:val="00FE3A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1CE7E"/>
  <w15:docId w15:val="{559514F3-3923-4321-8D1E-6154FA00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75" w:lineRule="exact"/>
      <w:ind w:left="1117" w:right="1124"/>
      <w:jc w:val="center"/>
      <w:outlineLvl w:val="0"/>
    </w:pPr>
    <w:rPr>
      <w:b/>
      <w:bCs/>
      <w:sz w:val="24"/>
      <w:szCs w:val="24"/>
    </w:rPr>
  </w:style>
  <w:style w:type="paragraph" w:styleId="Heading2">
    <w:name w:val="heading 2"/>
    <w:basedOn w:val="Normal"/>
    <w:uiPriority w:val="9"/>
    <w:unhideWhenUsed/>
    <w:qFormat/>
    <w:pPr>
      <w:ind w:left="13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Body of text+1,Body of text+2,Body of text+3,List Paragraph11,spasi 2 taiiii,List Paragraph1"/>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622A"/>
    <w:rPr>
      <w:color w:val="0000FF" w:themeColor="hyperlink"/>
      <w:u w:val="single"/>
    </w:rPr>
  </w:style>
  <w:style w:type="character" w:styleId="UnresolvedMention">
    <w:name w:val="Unresolved Mention"/>
    <w:basedOn w:val="DefaultParagraphFont"/>
    <w:uiPriority w:val="99"/>
    <w:semiHidden/>
    <w:unhideWhenUsed/>
    <w:rsid w:val="00C8622A"/>
    <w:rPr>
      <w:color w:val="605E5C"/>
      <w:shd w:val="clear" w:color="auto" w:fill="E1DFDD"/>
    </w:rPr>
  </w:style>
  <w:style w:type="paragraph" w:styleId="Header">
    <w:name w:val="header"/>
    <w:basedOn w:val="Normal"/>
    <w:link w:val="HeaderChar"/>
    <w:uiPriority w:val="99"/>
    <w:unhideWhenUsed/>
    <w:rsid w:val="00DB000F"/>
    <w:pPr>
      <w:tabs>
        <w:tab w:val="center" w:pos="4513"/>
        <w:tab w:val="right" w:pos="9026"/>
      </w:tabs>
    </w:pPr>
  </w:style>
  <w:style w:type="character" w:customStyle="1" w:styleId="HeaderChar">
    <w:name w:val="Header Char"/>
    <w:basedOn w:val="DefaultParagraphFont"/>
    <w:link w:val="Header"/>
    <w:uiPriority w:val="99"/>
    <w:rsid w:val="00DB000F"/>
    <w:rPr>
      <w:rFonts w:ascii="Times New Roman" w:eastAsia="Times New Roman" w:hAnsi="Times New Roman" w:cs="Times New Roman"/>
      <w:lang w:val="id"/>
    </w:rPr>
  </w:style>
  <w:style w:type="paragraph" w:styleId="Footer">
    <w:name w:val="footer"/>
    <w:basedOn w:val="Normal"/>
    <w:link w:val="FooterChar"/>
    <w:uiPriority w:val="99"/>
    <w:unhideWhenUsed/>
    <w:rsid w:val="00DB000F"/>
    <w:pPr>
      <w:tabs>
        <w:tab w:val="center" w:pos="4513"/>
        <w:tab w:val="right" w:pos="9026"/>
      </w:tabs>
    </w:pPr>
  </w:style>
  <w:style w:type="character" w:customStyle="1" w:styleId="FooterChar">
    <w:name w:val="Footer Char"/>
    <w:basedOn w:val="DefaultParagraphFont"/>
    <w:link w:val="Footer"/>
    <w:uiPriority w:val="99"/>
    <w:rsid w:val="00DB000F"/>
    <w:rPr>
      <w:rFonts w:ascii="Times New Roman" w:eastAsia="Times New Roman" w:hAnsi="Times New Roman" w:cs="Times New Roman"/>
      <w:lang w:val="id"/>
    </w:rPr>
  </w:style>
  <w:style w:type="character" w:customStyle="1" w:styleId="ListParagraphChar">
    <w:name w:val="List Paragraph Char"/>
    <w:aliases w:val="Body of text Char,Body of text+1 Char,Body of text+2 Char,Body of text+3 Char,List Paragraph11 Char,spasi 2 taiiii Char,List Paragraph1 Char"/>
    <w:link w:val="ListParagraph"/>
    <w:uiPriority w:val="34"/>
    <w:locked/>
    <w:rsid w:val="00A90450"/>
    <w:rPr>
      <w:rFonts w:ascii="Times New Roman" w:eastAsia="Times New Roman" w:hAnsi="Times New Roman" w:cs="Times New Roman"/>
      <w:lang w:val="id"/>
    </w:rPr>
  </w:style>
  <w:style w:type="character" w:customStyle="1" w:styleId="tlid-translation">
    <w:name w:val="tlid-translation"/>
    <w:basedOn w:val="DefaultParagraphFont"/>
    <w:rsid w:val="00A90450"/>
  </w:style>
  <w:style w:type="paragraph" w:customStyle="1" w:styleId="JAMPHEADING1">
    <w:name w:val="JAMP_HEADING 1"/>
    <w:basedOn w:val="Normal"/>
    <w:qFormat/>
    <w:rsid w:val="00FA0624"/>
    <w:pPr>
      <w:widowControl/>
      <w:autoSpaceDE/>
      <w:autoSpaceDN/>
      <w:spacing w:before="360" w:after="120"/>
      <w:jc w:val="center"/>
    </w:pPr>
    <w:rPr>
      <w:b/>
      <w:lang w:val="en-US"/>
    </w:rPr>
  </w:style>
  <w:style w:type="paragraph" w:customStyle="1" w:styleId="Default">
    <w:name w:val="Default"/>
    <w:rsid w:val="00015992"/>
    <w:pPr>
      <w:widowControl/>
      <w:adjustRightInd w:val="0"/>
    </w:pPr>
    <w:rPr>
      <w:rFonts w:ascii="Garamond" w:hAnsi="Garamond" w:cs="Garamond"/>
      <w:color w:val="000000"/>
      <w:sz w:val="24"/>
      <w:szCs w:val="24"/>
      <w:lang w:val="en-ID"/>
    </w:rPr>
  </w:style>
  <w:style w:type="table" w:styleId="TableGrid">
    <w:name w:val="Table Grid"/>
    <w:basedOn w:val="TableNormal"/>
    <w:uiPriority w:val="39"/>
    <w:rsid w:val="005D3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437EE4"/>
  </w:style>
  <w:style w:type="character" w:styleId="Emphasis">
    <w:name w:val="Emphasis"/>
    <w:basedOn w:val="DefaultParagraphFont"/>
    <w:uiPriority w:val="20"/>
    <w:qFormat/>
    <w:rsid w:val="00437E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9377">
      <w:bodyDiv w:val="1"/>
      <w:marLeft w:val="0"/>
      <w:marRight w:val="0"/>
      <w:marTop w:val="0"/>
      <w:marBottom w:val="0"/>
      <w:divBdr>
        <w:top w:val="none" w:sz="0" w:space="0" w:color="auto"/>
        <w:left w:val="none" w:sz="0" w:space="0" w:color="auto"/>
        <w:bottom w:val="none" w:sz="0" w:space="0" w:color="auto"/>
        <w:right w:val="none" w:sz="0" w:space="0" w:color="auto"/>
      </w:divBdr>
      <w:divsChild>
        <w:div w:id="1262182168">
          <w:marLeft w:val="0"/>
          <w:marRight w:val="0"/>
          <w:marTop w:val="0"/>
          <w:marBottom w:val="0"/>
          <w:divBdr>
            <w:top w:val="none" w:sz="0" w:space="0" w:color="auto"/>
            <w:left w:val="none" w:sz="0" w:space="0" w:color="auto"/>
            <w:bottom w:val="none" w:sz="0" w:space="0" w:color="auto"/>
            <w:right w:val="none" w:sz="0" w:space="0" w:color="auto"/>
          </w:divBdr>
        </w:div>
        <w:div w:id="800345151">
          <w:marLeft w:val="0"/>
          <w:marRight w:val="0"/>
          <w:marTop w:val="0"/>
          <w:marBottom w:val="0"/>
          <w:divBdr>
            <w:top w:val="none" w:sz="0" w:space="0" w:color="auto"/>
            <w:left w:val="none" w:sz="0" w:space="0" w:color="auto"/>
            <w:bottom w:val="none" w:sz="0" w:space="0" w:color="auto"/>
            <w:right w:val="none" w:sz="0" w:space="0" w:color="auto"/>
          </w:divBdr>
        </w:div>
        <w:div w:id="449663986">
          <w:marLeft w:val="0"/>
          <w:marRight w:val="0"/>
          <w:marTop w:val="0"/>
          <w:marBottom w:val="0"/>
          <w:divBdr>
            <w:top w:val="none" w:sz="0" w:space="0" w:color="auto"/>
            <w:left w:val="none" w:sz="0" w:space="0" w:color="auto"/>
            <w:bottom w:val="none" w:sz="0" w:space="0" w:color="auto"/>
            <w:right w:val="none" w:sz="0" w:space="0" w:color="auto"/>
          </w:divBdr>
        </w:div>
        <w:div w:id="493449425">
          <w:marLeft w:val="0"/>
          <w:marRight w:val="0"/>
          <w:marTop w:val="0"/>
          <w:marBottom w:val="0"/>
          <w:divBdr>
            <w:top w:val="none" w:sz="0" w:space="0" w:color="auto"/>
            <w:left w:val="none" w:sz="0" w:space="0" w:color="auto"/>
            <w:bottom w:val="none" w:sz="0" w:space="0" w:color="auto"/>
            <w:right w:val="none" w:sz="0" w:space="0" w:color="auto"/>
          </w:divBdr>
        </w:div>
        <w:div w:id="689572408">
          <w:marLeft w:val="0"/>
          <w:marRight w:val="0"/>
          <w:marTop w:val="0"/>
          <w:marBottom w:val="0"/>
          <w:divBdr>
            <w:top w:val="none" w:sz="0" w:space="0" w:color="auto"/>
            <w:left w:val="none" w:sz="0" w:space="0" w:color="auto"/>
            <w:bottom w:val="none" w:sz="0" w:space="0" w:color="auto"/>
            <w:right w:val="none" w:sz="0" w:space="0" w:color="auto"/>
          </w:divBdr>
        </w:div>
        <w:div w:id="2126462315">
          <w:marLeft w:val="0"/>
          <w:marRight w:val="0"/>
          <w:marTop w:val="0"/>
          <w:marBottom w:val="0"/>
          <w:divBdr>
            <w:top w:val="none" w:sz="0" w:space="0" w:color="auto"/>
            <w:left w:val="none" w:sz="0" w:space="0" w:color="auto"/>
            <w:bottom w:val="none" w:sz="0" w:space="0" w:color="auto"/>
            <w:right w:val="none" w:sz="0" w:space="0" w:color="auto"/>
          </w:divBdr>
        </w:div>
        <w:div w:id="1015575085">
          <w:marLeft w:val="0"/>
          <w:marRight w:val="0"/>
          <w:marTop w:val="0"/>
          <w:marBottom w:val="0"/>
          <w:divBdr>
            <w:top w:val="none" w:sz="0" w:space="0" w:color="auto"/>
            <w:left w:val="none" w:sz="0" w:space="0" w:color="auto"/>
            <w:bottom w:val="none" w:sz="0" w:space="0" w:color="auto"/>
            <w:right w:val="none" w:sz="0" w:space="0" w:color="auto"/>
          </w:divBdr>
        </w:div>
        <w:div w:id="1621256677">
          <w:marLeft w:val="0"/>
          <w:marRight w:val="0"/>
          <w:marTop w:val="0"/>
          <w:marBottom w:val="0"/>
          <w:divBdr>
            <w:top w:val="none" w:sz="0" w:space="0" w:color="auto"/>
            <w:left w:val="none" w:sz="0" w:space="0" w:color="auto"/>
            <w:bottom w:val="none" w:sz="0" w:space="0" w:color="auto"/>
            <w:right w:val="none" w:sz="0" w:space="0" w:color="auto"/>
          </w:divBdr>
        </w:div>
        <w:div w:id="266666765">
          <w:marLeft w:val="0"/>
          <w:marRight w:val="0"/>
          <w:marTop w:val="0"/>
          <w:marBottom w:val="0"/>
          <w:divBdr>
            <w:top w:val="none" w:sz="0" w:space="0" w:color="auto"/>
            <w:left w:val="none" w:sz="0" w:space="0" w:color="auto"/>
            <w:bottom w:val="none" w:sz="0" w:space="0" w:color="auto"/>
            <w:right w:val="none" w:sz="0" w:space="0" w:color="auto"/>
          </w:divBdr>
        </w:div>
        <w:div w:id="34700556">
          <w:marLeft w:val="0"/>
          <w:marRight w:val="0"/>
          <w:marTop w:val="0"/>
          <w:marBottom w:val="0"/>
          <w:divBdr>
            <w:top w:val="none" w:sz="0" w:space="0" w:color="auto"/>
            <w:left w:val="none" w:sz="0" w:space="0" w:color="auto"/>
            <w:bottom w:val="none" w:sz="0" w:space="0" w:color="auto"/>
            <w:right w:val="none" w:sz="0" w:space="0" w:color="auto"/>
          </w:divBdr>
        </w:div>
        <w:div w:id="1480655606">
          <w:marLeft w:val="0"/>
          <w:marRight w:val="0"/>
          <w:marTop w:val="0"/>
          <w:marBottom w:val="0"/>
          <w:divBdr>
            <w:top w:val="none" w:sz="0" w:space="0" w:color="auto"/>
            <w:left w:val="none" w:sz="0" w:space="0" w:color="auto"/>
            <w:bottom w:val="none" w:sz="0" w:space="0" w:color="auto"/>
            <w:right w:val="none" w:sz="0" w:space="0" w:color="auto"/>
          </w:divBdr>
        </w:div>
        <w:div w:id="280839644">
          <w:marLeft w:val="0"/>
          <w:marRight w:val="0"/>
          <w:marTop w:val="0"/>
          <w:marBottom w:val="0"/>
          <w:divBdr>
            <w:top w:val="none" w:sz="0" w:space="0" w:color="auto"/>
            <w:left w:val="none" w:sz="0" w:space="0" w:color="auto"/>
            <w:bottom w:val="none" w:sz="0" w:space="0" w:color="auto"/>
            <w:right w:val="none" w:sz="0" w:space="0" w:color="auto"/>
          </w:divBdr>
        </w:div>
        <w:div w:id="862717019">
          <w:marLeft w:val="0"/>
          <w:marRight w:val="0"/>
          <w:marTop w:val="0"/>
          <w:marBottom w:val="0"/>
          <w:divBdr>
            <w:top w:val="none" w:sz="0" w:space="0" w:color="auto"/>
            <w:left w:val="none" w:sz="0" w:space="0" w:color="auto"/>
            <w:bottom w:val="none" w:sz="0" w:space="0" w:color="auto"/>
            <w:right w:val="none" w:sz="0" w:space="0" w:color="auto"/>
          </w:divBdr>
        </w:div>
        <w:div w:id="843084318">
          <w:marLeft w:val="0"/>
          <w:marRight w:val="0"/>
          <w:marTop w:val="0"/>
          <w:marBottom w:val="0"/>
          <w:divBdr>
            <w:top w:val="none" w:sz="0" w:space="0" w:color="auto"/>
            <w:left w:val="none" w:sz="0" w:space="0" w:color="auto"/>
            <w:bottom w:val="none" w:sz="0" w:space="0" w:color="auto"/>
            <w:right w:val="none" w:sz="0" w:space="0" w:color="auto"/>
          </w:divBdr>
        </w:div>
        <w:div w:id="224224668">
          <w:marLeft w:val="0"/>
          <w:marRight w:val="0"/>
          <w:marTop w:val="0"/>
          <w:marBottom w:val="0"/>
          <w:divBdr>
            <w:top w:val="none" w:sz="0" w:space="0" w:color="auto"/>
            <w:left w:val="none" w:sz="0" w:space="0" w:color="auto"/>
            <w:bottom w:val="none" w:sz="0" w:space="0" w:color="auto"/>
            <w:right w:val="none" w:sz="0" w:space="0" w:color="auto"/>
          </w:divBdr>
        </w:div>
        <w:div w:id="714889877">
          <w:marLeft w:val="0"/>
          <w:marRight w:val="0"/>
          <w:marTop w:val="0"/>
          <w:marBottom w:val="0"/>
          <w:divBdr>
            <w:top w:val="none" w:sz="0" w:space="0" w:color="auto"/>
            <w:left w:val="none" w:sz="0" w:space="0" w:color="auto"/>
            <w:bottom w:val="none" w:sz="0" w:space="0" w:color="auto"/>
            <w:right w:val="none" w:sz="0" w:space="0" w:color="auto"/>
          </w:divBdr>
        </w:div>
        <w:div w:id="1009016620">
          <w:marLeft w:val="0"/>
          <w:marRight w:val="0"/>
          <w:marTop w:val="0"/>
          <w:marBottom w:val="0"/>
          <w:divBdr>
            <w:top w:val="none" w:sz="0" w:space="0" w:color="auto"/>
            <w:left w:val="none" w:sz="0" w:space="0" w:color="auto"/>
            <w:bottom w:val="none" w:sz="0" w:space="0" w:color="auto"/>
            <w:right w:val="none" w:sz="0" w:space="0" w:color="auto"/>
          </w:divBdr>
        </w:div>
        <w:div w:id="1106928280">
          <w:marLeft w:val="0"/>
          <w:marRight w:val="0"/>
          <w:marTop w:val="0"/>
          <w:marBottom w:val="0"/>
          <w:divBdr>
            <w:top w:val="none" w:sz="0" w:space="0" w:color="auto"/>
            <w:left w:val="none" w:sz="0" w:space="0" w:color="auto"/>
            <w:bottom w:val="none" w:sz="0" w:space="0" w:color="auto"/>
            <w:right w:val="none" w:sz="0" w:space="0" w:color="auto"/>
          </w:divBdr>
        </w:div>
        <w:div w:id="2112553911">
          <w:marLeft w:val="0"/>
          <w:marRight w:val="0"/>
          <w:marTop w:val="0"/>
          <w:marBottom w:val="0"/>
          <w:divBdr>
            <w:top w:val="none" w:sz="0" w:space="0" w:color="auto"/>
            <w:left w:val="none" w:sz="0" w:space="0" w:color="auto"/>
            <w:bottom w:val="none" w:sz="0" w:space="0" w:color="auto"/>
            <w:right w:val="none" w:sz="0" w:space="0" w:color="auto"/>
          </w:divBdr>
        </w:div>
        <w:div w:id="425541748">
          <w:marLeft w:val="0"/>
          <w:marRight w:val="0"/>
          <w:marTop w:val="0"/>
          <w:marBottom w:val="0"/>
          <w:divBdr>
            <w:top w:val="none" w:sz="0" w:space="0" w:color="auto"/>
            <w:left w:val="none" w:sz="0" w:space="0" w:color="auto"/>
            <w:bottom w:val="none" w:sz="0" w:space="0" w:color="auto"/>
            <w:right w:val="none" w:sz="0" w:space="0" w:color="auto"/>
          </w:divBdr>
        </w:div>
        <w:div w:id="1114834965">
          <w:marLeft w:val="0"/>
          <w:marRight w:val="0"/>
          <w:marTop w:val="0"/>
          <w:marBottom w:val="0"/>
          <w:divBdr>
            <w:top w:val="none" w:sz="0" w:space="0" w:color="auto"/>
            <w:left w:val="none" w:sz="0" w:space="0" w:color="auto"/>
            <w:bottom w:val="none" w:sz="0" w:space="0" w:color="auto"/>
            <w:right w:val="none" w:sz="0" w:space="0" w:color="auto"/>
          </w:divBdr>
        </w:div>
      </w:divsChild>
    </w:div>
    <w:div w:id="389967043">
      <w:bodyDiv w:val="1"/>
      <w:marLeft w:val="0"/>
      <w:marRight w:val="0"/>
      <w:marTop w:val="0"/>
      <w:marBottom w:val="0"/>
      <w:divBdr>
        <w:top w:val="none" w:sz="0" w:space="0" w:color="auto"/>
        <w:left w:val="none" w:sz="0" w:space="0" w:color="auto"/>
        <w:bottom w:val="none" w:sz="0" w:space="0" w:color="auto"/>
        <w:right w:val="none" w:sz="0" w:space="0" w:color="auto"/>
      </w:divBdr>
    </w:div>
    <w:div w:id="674184226">
      <w:bodyDiv w:val="1"/>
      <w:marLeft w:val="0"/>
      <w:marRight w:val="0"/>
      <w:marTop w:val="0"/>
      <w:marBottom w:val="0"/>
      <w:divBdr>
        <w:top w:val="none" w:sz="0" w:space="0" w:color="auto"/>
        <w:left w:val="none" w:sz="0" w:space="0" w:color="auto"/>
        <w:bottom w:val="none" w:sz="0" w:space="0" w:color="auto"/>
        <w:right w:val="none" w:sz="0" w:space="0" w:color="auto"/>
      </w:divBdr>
    </w:div>
    <w:div w:id="1387144492">
      <w:bodyDiv w:val="1"/>
      <w:marLeft w:val="0"/>
      <w:marRight w:val="0"/>
      <w:marTop w:val="0"/>
      <w:marBottom w:val="0"/>
      <w:divBdr>
        <w:top w:val="none" w:sz="0" w:space="0" w:color="auto"/>
        <w:left w:val="none" w:sz="0" w:space="0" w:color="auto"/>
        <w:bottom w:val="none" w:sz="0" w:space="0" w:color="auto"/>
        <w:right w:val="none" w:sz="0" w:space="0" w:color="auto"/>
      </w:divBdr>
      <w:divsChild>
        <w:div w:id="2026007495">
          <w:marLeft w:val="0"/>
          <w:marRight w:val="0"/>
          <w:marTop w:val="0"/>
          <w:marBottom w:val="0"/>
          <w:divBdr>
            <w:top w:val="none" w:sz="0" w:space="0" w:color="auto"/>
            <w:left w:val="none" w:sz="0" w:space="0" w:color="auto"/>
            <w:bottom w:val="none" w:sz="0" w:space="0" w:color="auto"/>
            <w:right w:val="none" w:sz="0" w:space="0" w:color="auto"/>
          </w:divBdr>
        </w:div>
        <w:div w:id="1506507504">
          <w:marLeft w:val="0"/>
          <w:marRight w:val="0"/>
          <w:marTop w:val="0"/>
          <w:marBottom w:val="0"/>
          <w:divBdr>
            <w:top w:val="none" w:sz="0" w:space="0" w:color="auto"/>
            <w:left w:val="none" w:sz="0" w:space="0" w:color="auto"/>
            <w:bottom w:val="none" w:sz="0" w:space="0" w:color="auto"/>
            <w:right w:val="none" w:sz="0" w:space="0" w:color="auto"/>
          </w:divBdr>
        </w:div>
        <w:div w:id="87847730">
          <w:marLeft w:val="0"/>
          <w:marRight w:val="0"/>
          <w:marTop w:val="0"/>
          <w:marBottom w:val="0"/>
          <w:divBdr>
            <w:top w:val="none" w:sz="0" w:space="0" w:color="auto"/>
            <w:left w:val="none" w:sz="0" w:space="0" w:color="auto"/>
            <w:bottom w:val="none" w:sz="0" w:space="0" w:color="auto"/>
            <w:right w:val="none" w:sz="0" w:space="0" w:color="auto"/>
          </w:divBdr>
        </w:div>
        <w:div w:id="1668753139">
          <w:marLeft w:val="0"/>
          <w:marRight w:val="0"/>
          <w:marTop w:val="0"/>
          <w:marBottom w:val="0"/>
          <w:divBdr>
            <w:top w:val="none" w:sz="0" w:space="0" w:color="auto"/>
            <w:left w:val="none" w:sz="0" w:space="0" w:color="auto"/>
            <w:bottom w:val="none" w:sz="0" w:space="0" w:color="auto"/>
            <w:right w:val="none" w:sz="0" w:space="0" w:color="auto"/>
          </w:divBdr>
        </w:div>
        <w:div w:id="1298798685">
          <w:marLeft w:val="0"/>
          <w:marRight w:val="0"/>
          <w:marTop w:val="0"/>
          <w:marBottom w:val="0"/>
          <w:divBdr>
            <w:top w:val="none" w:sz="0" w:space="0" w:color="auto"/>
            <w:left w:val="none" w:sz="0" w:space="0" w:color="auto"/>
            <w:bottom w:val="none" w:sz="0" w:space="0" w:color="auto"/>
            <w:right w:val="none" w:sz="0" w:space="0" w:color="auto"/>
          </w:divBdr>
        </w:div>
        <w:div w:id="1040128520">
          <w:marLeft w:val="0"/>
          <w:marRight w:val="0"/>
          <w:marTop w:val="0"/>
          <w:marBottom w:val="0"/>
          <w:divBdr>
            <w:top w:val="none" w:sz="0" w:space="0" w:color="auto"/>
            <w:left w:val="none" w:sz="0" w:space="0" w:color="auto"/>
            <w:bottom w:val="none" w:sz="0" w:space="0" w:color="auto"/>
            <w:right w:val="none" w:sz="0" w:space="0" w:color="auto"/>
          </w:divBdr>
        </w:div>
        <w:div w:id="1128275836">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1055004805">
          <w:marLeft w:val="0"/>
          <w:marRight w:val="0"/>
          <w:marTop w:val="0"/>
          <w:marBottom w:val="0"/>
          <w:divBdr>
            <w:top w:val="none" w:sz="0" w:space="0" w:color="auto"/>
            <w:left w:val="none" w:sz="0" w:space="0" w:color="auto"/>
            <w:bottom w:val="none" w:sz="0" w:space="0" w:color="auto"/>
            <w:right w:val="none" w:sz="0" w:space="0" w:color="auto"/>
          </w:divBdr>
        </w:div>
        <w:div w:id="1188913395">
          <w:marLeft w:val="0"/>
          <w:marRight w:val="0"/>
          <w:marTop w:val="0"/>
          <w:marBottom w:val="0"/>
          <w:divBdr>
            <w:top w:val="none" w:sz="0" w:space="0" w:color="auto"/>
            <w:left w:val="none" w:sz="0" w:space="0" w:color="auto"/>
            <w:bottom w:val="none" w:sz="0" w:space="0" w:color="auto"/>
            <w:right w:val="none" w:sz="0" w:space="0" w:color="auto"/>
          </w:divBdr>
        </w:div>
        <w:div w:id="1648707430">
          <w:marLeft w:val="0"/>
          <w:marRight w:val="0"/>
          <w:marTop w:val="0"/>
          <w:marBottom w:val="0"/>
          <w:divBdr>
            <w:top w:val="none" w:sz="0" w:space="0" w:color="auto"/>
            <w:left w:val="none" w:sz="0" w:space="0" w:color="auto"/>
            <w:bottom w:val="none" w:sz="0" w:space="0" w:color="auto"/>
            <w:right w:val="none" w:sz="0" w:space="0" w:color="auto"/>
          </w:divBdr>
        </w:div>
        <w:div w:id="1128164504">
          <w:marLeft w:val="0"/>
          <w:marRight w:val="0"/>
          <w:marTop w:val="0"/>
          <w:marBottom w:val="0"/>
          <w:divBdr>
            <w:top w:val="none" w:sz="0" w:space="0" w:color="auto"/>
            <w:left w:val="none" w:sz="0" w:space="0" w:color="auto"/>
            <w:bottom w:val="none" w:sz="0" w:space="0" w:color="auto"/>
            <w:right w:val="none" w:sz="0" w:space="0" w:color="auto"/>
          </w:divBdr>
        </w:div>
        <w:div w:id="1036538168">
          <w:marLeft w:val="0"/>
          <w:marRight w:val="0"/>
          <w:marTop w:val="0"/>
          <w:marBottom w:val="0"/>
          <w:divBdr>
            <w:top w:val="none" w:sz="0" w:space="0" w:color="auto"/>
            <w:left w:val="none" w:sz="0" w:space="0" w:color="auto"/>
            <w:bottom w:val="none" w:sz="0" w:space="0" w:color="auto"/>
            <w:right w:val="none" w:sz="0" w:space="0" w:color="auto"/>
          </w:divBdr>
        </w:div>
        <w:div w:id="1632786409">
          <w:marLeft w:val="0"/>
          <w:marRight w:val="0"/>
          <w:marTop w:val="0"/>
          <w:marBottom w:val="0"/>
          <w:divBdr>
            <w:top w:val="none" w:sz="0" w:space="0" w:color="auto"/>
            <w:left w:val="none" w:sz="0" w:space="0" w:color="auto"/>
            <w:bottom w:val="none" w:sz="0" w:space="0" w:color="auto"/>
            <w:right w:val="none" w:sz="0" w:space="0" w:color="auto"/>
          </w:divBdr>
        </w:div>
        <w:div w:id="871498621">
          <w:marLeft w:val="0"/>
          <w:marRight w:val="0"/>
          <w:marTop w:val="0"/>
          <w:marBottom w:val="0"/>
          <w:divBdr>
            <w:top w:val="none" w:sz="0" w:space="0" w:color="auto"/>
            <w:left w:val="none" w:sz="0" w:space="0" w:color="auto"/>
            <w:bottom w:val="none" w:sz="0" w:space="0" w:color="auto"/>
            <w:right w:val="none" w:sz="0" w:space="0" w:color="auto"/>
          </w:divBdr>
        </w:div>
        <w:div w:id="1485470211">
          <w:marLeft w:val="0"/>
          <w:marRight w:val="0"/>
          <w:marTop w:val="0"/>
          <w:marBottom w:val="0"/>
          <w:divBdr>
            <w:top w:val="none" w:sz="0" w:space="0" w:color="auto"/>
            <w:left w:val="none" w:sz="0" w:space="0" w:color="auto"/>
            <w:bottom w:val="none" w:sz="0" w:space="0" w:color="auto"/>
            <w:right w:val="none" w:sz="0" w:space="0" w:color="auto"/>
          </w:divBdr>
        </w:div>
        <w:div w:id="1685014192">
          <w:marLeft w:val="0"/>
          <w:marRight w:val="0"/>
          <w:marTop w:val="0"/>
          <w:marBottom w:val="0"/>
          <w:divBdr>
            <w:top w:val="none" w:sz="0" w:space="0" w:color="auto"/>
            <w:left w:val="none" w:sz="0" w:space="0" w:color="auto"/>
            <w:bottom w:val="none" w:sz="0" w:space="0" w:color="auto"/>
            <w:right w:val="none" w:sz="0" w:space="0" w:color="auto"/>
          </w:divBdr>
        </w:div>
        <w:div w:id="1581480411">
          <w:marLeft w:val="0"/>
          <w:marRight w:val="0"/>
          <w:marTop w:val="0"/>
          <w:marBottom w:val="0"/>
          <w:divBdr>
            <w:top w:val="none" w:sz="0" w:space="0" w:color="auto"/>
            <w:left w:val="none" w:sz="0" w:space="0" w:color="auto"/>
            <w:bottom w:val="none" w:sz="0" w:space="0" w:color="auto"/>
            <w:right w:val="none" w:sz="0" w:space="0" w:color="auto"/>
          </w:divBdr>
        </w:div>
        <w:div w:id="1785886113">
          <w:marLeft w:val="0"/>
          <w:marRight w:val="0"/>
          <w:marTop w:val="0"/>
          <w:marBottom w:val="0"/>
          <w:divBdr>
            <w:top w:val="none" w:sz="0" w:space="0" w:color="auto"/>
            <w:left w:val="none" w:sz="0" w:space="0" w:color="auto"/>
            <w:bottom w:val="none" w:sz="0" w:space="0" w:color="auto"/>
            <w:right w:val="none" w:sz="0" w:space="0" w:color="auto"/>
          </w:divBdr>
        </w:div>
        <w:div w:id="1185947242">
          <w:marLeft w:val="0"/>
          <w:marRight w:val="0"/>
          <w:marTop w:val="0"/>
          <w:marBottom w:val="0"/>
          <w:divBdr>
            <w:top w:val="none" w:sz="0" w:space="0" w:color="auto"/>
            <w:left w:val="none" w:sz="0" w:space="0" w:color="auto"/>
            <w:bottom w:val="none" w:sz="0" w:space="0" w:color="auto"/>
            <w:right w:val="none" w:sz="0" w:space="0" w:color="auto"/>
          </w:divBdr>
        </w:div>
        <w:div w:id="1476529562">
          <w:marLeft w:val="0"/>
          <w:marRight w:val="0"/>
          <w:marTop w:val="0"/>
          <w:marBottom w:val="0"/>
          <w:divBdr>
            <w:top w:val="none" w:sz="0" w:space="0" w:color="auto"/>
            <w:left w:val="none" w:sz="0" w:space="0" w:color="auto"/>
            <w:bottom w:val="none" w:sz="0" w:space="0" w:color="auto"/>
            <w:right w:val="none" w:sz="0" w:space="0" w:color="auto"/>
          </w:divBdr>
        </w:div>
      </w:divsChild>
    </w:div>
    <w:div w:id="1687058250">
      <w:bodyDiv w:val="1"/>
      <w:marLeft w:val="0"/>
      <w:marRight w:val="0"/>
      <w:marTop w:val="0"/>
      <w:marBottom w:val="0"/>
      <w:divBdr>
        <w:top w:val="none" w:sz="0" w:space="0" w:color="auto"/>
        <w:left w:val="none" w:sz="0" w:space="0" w:color="auto"/>
        <w:bottom w:val="none" w:sz="0" w:space="0" w:color="auto"/>
        <w:right w:val="none" w:sz="0" w:space="0" w:color="auto"/>
      </w:divBdr>
      <w:divsChild>
        <w:div w:id="1383940051">
          <w:marLeft w:val="0"/>
          <w:marRight w:val="0"/>
          <w:marTop w:val="0"/>
          <w:marBottom w:val="0"/>
          <w:divBdr>
            <w:top w:val="none" w:sz="0" w:space="0" w:color="auto"/>
            <w:left w:val="none" w:sz="0" w:space="0" w:color="auto"/>
            <w:bottom w:val="none" w:sz="0" w:space="0" w:color="auto"/>
            <w:right w:val="none" w:sz="0" w:space="0" w:color="auto"/>
          </w:divBdr>
        </w:div>
        <w:div w:id="693505926">
          <w:marLeft w:val="0"/>
          <w:marRight w:val="0"/>
          <w:marTop w:val="0"/>
          <w:marBottom w:val="0"/>
          <w:divBdr>
            <w:top w:val="none" w:sz="0" w:space="0" w:color="auto"/>
            <w:left w:val="none" w:sz="0" w:space="0" w:color="auto"/>
            <w:bottom w:val="none" w:sz="0" w:space="0" w:color="auto"/>
            <w:right w:val="none" w:sz="0" w:space="0" w:color="auto"/>
          </w:divBdr>
        </w:div>
        <w:div w:id="585267940">
          <w:marLeft w:val="0"/>
          <w:marRight w:val="0"/>
          <w:marTop w:val="0"/>
          <w:marBottom w:val="0"/>
          <w:divBdr>
            <w:top w:val="none" w:sz="0" w:space="0" w:color="auto"/>
            <w:left w:val="none" w:sz="0" w:space="0" w:color="auto"/>
            <w:bottom w:val="none" w:sz="0" w:space="0" w:color="auto"/>
            <w:right w:val="none" w:sz="0" w:space="0" w:color="auto"/>
          </w:divBdr>
        </w:div>
        <w:div w:id="729574910">
          <w:marLeft w:val="0"/>
          <w:marRight w:val="0"/>
          <w:marTop w:val="0"/>
          <w:marBottom w:val="0"/>
          <w:divBdr>
            <w:top w:val="none" w:sz="0" w:space="0" w:color="auto"/>
            <w:left w:val="none" w:sz="0" w:space="0" w:color="auto"/>
            <w:bottom w:val="none" w:sz="0" w:space="0" w:color="auto"/>
            <w:right w:val="none" w:sz="0" w:space="0" w:color="auto"/>
          </w:divBdr>
        </w:div>
        <w:div w:id="1276710341">
          <w:marLeft w:val="0"/>
          <w:marRight w:val="0"/>
          <w:marTop w:val="0"/>
          <w:marBottom w:val="0"/>
          <w:divBdr>
            <w:top w:val="none" w:sz="0" w:space="0" w:color="auto"/>
            <w:left w:val="none" w:sz="0" w:space="0" w:color="auto"/>
            <w:bottom w:val="none" w:sz="0" w:space="0" w:color="auto"/>
            <w:right w:val="none" w:sz="0" w:space="0" w:color="auto"/>
          </w:divBdr>
        </w:div>
        <w:div w:id="1306395796">
          <w:marLeft w:val="0"/>
          <w:marRight w:val="0"/>
          <w:marTop w:val="0"/>
          <w:marBottom w:val="0"/>
          <w:divBdr>
            <w:top w:val="none" w:sz="0" w:space="0" w:color="auto"/>
            <w:left w:val="none" w:sz="0" w:space="0" w:color="auto"/>
            <w:bottom w:val="none" w:sz="0" w:space="0" w:color="auto"/>
            <w:right w:val="none" w:sz="0" w:space="0" w:color="auto"/>
          </w:divBdr>
        </w:div>
        <w:div w:id="413865235">
          <w:marLeft w:val="0"/>
          <w:marRight w:val="0"/>
          <w:marTop w:val="0"/>
          <w:marBottom w:val="0"/>
          <w:divBdr>
            <w:top w:val="none" w:sz="0" w:space="0" w:color="auto"/>
            <w:left w:val="none" w:sz="0" w:space="0" w:color="auto"/>
            <w:bottom w:val="none" w:sz="0" w:space="0" w:color="auto"/>
            <w:right w:val="none" w:sz="0" w:space="0" w:color="auto"/>
          </w:divBdr>
        </w:div>
        <w:div w:id="237788260">
          <w:marLeft w:val="0"/>
          <w:marRight w:val="0"/>
          <w:marTop w:val="0"/>
          <w:marBottom w:val="0"/>
          <w:divBdr>
            <w:top w:val="none" w:sz="0" w:space="0" w:color="auto"/>
            <w:left w:val="none" w:sz="0" w:space="0" w:color="auto"/>
            <w:bottom w:val="none" w:sz="0" w:space="0" w:color="auto"/>
            <w:right w:val="none" w:sz="0" w:space="0" w:color="auto"/>
          </w:divBdr>
        </w:div>
        <w:div w:id="182130442">
          <w:marLeft w:val="0"/>
          <w:marRight w:val="0"/>
          <w:marTop w:val="0"/>
          <w:marBottom w:val="0"/>
          <w:divBdr>
            <w:top w:val="none" w:sz="0" w:space="0" w:color="auto"/>
            <w:left w:val="none" w:sz="0" w:space="0" w:color="auto"/>
            <w:bottom w:val="none" w:sz="0" w:space="0" w:color="auto"/>
            <w:right w:val="none" w:sz="0" w:space="0" w:color="auto"/>
          </w:divBdr>
        </w:div>
      </w:divsChild>
    </w:div>
    <w:div w:id="1749037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1004/edukatif.v3i6.9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nu.waruwu@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u.waruwu@uksw.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doi.org/10.31004/edukatif.v3i6.944" TargetMode="External"/><Relationship Id="rId1" Type="http://schemas.openxmlformats.org/officeDocument/2006/relationships/hyperlink" Target="https://doi.org/10.31004/edukatif.v3i6.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FC934-CDAB-4514-889F-091DA89B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8393</Words>
  <Characters>47846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7</cp:revision>
  <dcterms:created xsi:type="dcterms:W3CDTF">2021-08-11T09:50:00Z</dcterms:created>
  <dcterms:modified xsi:type="dcterms:W3CDTF">2021-08-13T04:03:00Z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2013</vt:lpwstr>
  </property>
  <property fmtid="{D5CDD505-2E9C-101B-9397-08002B2CF9AE}" pid="4" name="LastSaved">
    <vt:filetime>2021-08-09T00:00:00Z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2d8de782-f9db-3dc4-853a-b11fc7caecbe</vt:lpwstr>
  </property>
  <property fmtid="{D5CDD505-2E9C-101B-9397-08002B2CF9AE}" pid="27" name="Mendeley Citation Style_1">
    <vt:lpwstr>http://www.zotero.org/styles/apa</vt:lpwstr>
  </property>
</Properties>
</file>